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1D6" w:rsidRPr="00653BAA">
        <w:rPr>
          <w:rFonts w:ascii="Times New Roman" w:hAnsi="Times New Roman"/>
          <w:b/>
          <w:i/>
          <w:sz w:val="24"/>
          <w:szCs w:val="24"/>
        </w:rPr>
        <w:t xml:space="preserve">Самоанализ </w:t>
      </w:r>
      <w:r w:rsidR="001F1E5F" w:rsidRPr="00653BAA">
        <w:rPr>
          <w:rFonts w:ascii="Times New Roman" w:hAnsi="Times New Roman"/>
          <w:b/>
          <w:i/>
          <w:sz w:val="24"/>
          <w:szCs w:val="24"/>
        </w:rPr>
        <w:t>деятельности</w:t>
      </w:r>
    </w:p>
    <w:p w:rsidR="007B7BE1" w:rsidRPr="00653BAA" w:rsidRDefault="001F1E5F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Муниципального дошкольного образовательного учреждения</w:t>
      </w:r>
      <w:r w:rsidR="004E0C35" w:rsidRPr="00653BAA">
        <w:rPr>
          <w:rFonts w:ascii="Times New Roman" w:hAnsi="Times New Roman"/>
          <w:b/>
          <w:i/>
          <w:sz w:val="24"/>
          <w:szCs w:val="24"/>
        </w:rPr>
        <w:t xml:space="preserve"> «Детский сад комбинированного вида № 18 «Берёзка»</w:t>
      </w:r>
    </w:p>
    <w:p w:rsidR="001F1E5F" w:rsidRPr="00653BAA" w:rsidRDefault="004E0C35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7B7BE1" w:rsidRPr="00653B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3BAA">
        <w:rPr>
          <w:rFonts w:ascii="Times New Roman" w:hAnsi="Times New Roman"/>
          <w:b/>
          <w:i/>
          <w:sz w:val="24"/>
          <w:szCs w:val="24"/>
        </w:rPr>
        <w:t>Буденновска»</w:t>
      </w:r>
      <w:r w:rsidR="001F1E5F" w:rsidRPr="00653BAA">
        <w:rPr>
          <w:rFonts w:ascii="Times New Roman" w:hAnsi="Times New Roman"/>
          <w:b/>
          <w:i/>
          <w:sz w:val="24"/>
          <w:szCs w:val="24"/>
        </w:rPr>
        <w:t xml:space="preserve">  за 2016 - 2017 учебный год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3BAA" w:rsidRPr="00653BAA" w:rsidRDefault="00653BAA" w:rsidP="00653BAA">
      <w:pPr>
        <w:numPr>
          <w:ilvl w:val="0"/>
          <w:numId w:val="15"/>
        </w:num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653BAA">
        <w:rPr>
          <w:rFonts w:ascii="Times New Roman" w:hAnsi="Times New Roman"/>
          <w:b/>
          <w:sz w:val="24"/>
          <w:szCs w:val="24"/>
        </w:rPr>
        <w:t>Общие сведения.</w:t>
      </w:r>
    </w:p>
    <w:p w:rsidR="00653BAA" w:rsidRPr="00653BAA" w:rsidRDefault="00653BAA" w:rsidP="00653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МДОУ ДС № 18 «Берёзка» расположен по адресу: РФ, Ставропольский край,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AA">
        <w:rPr>
          <w:rFonts w:ascii="Times New Roman" w:hAnsi="Times New Roman"/>
          <w:sz w:val="24"/>
          <w:szCs w:val="24"/>
        </w:rPr>
        <w:t>Буденновск, здание 1 - проспект Калинина 1, здание 2 -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AA">
        <w:rPr>
          <w:rFonts w:ascii="Times New Roman" w:hAnsi="Times New Roman"/>
          <w:sz w:val="24"/>
          <w:szCs w:val="24"/>
        </w:rPr>
        <w:t>Кочубея 101. Детский сад находится в окружении жилых домов. В микрорайоне отсутствуют объекты промышленного производства, крупные культурно-массовые и спортивные центры. Рядом расположена ЦРБ. Для обеспечения реализации задач необходимо, чтобы ДОУ было частью образовательного пространства, поэтому МДОУ ДС № 18 «Берёзка» открытая социальная система, успешно сотрудничающая с различными организациями.</w:t>
      </w:r>
    </w:p>
    <w:p w:rsidR="00653BAA" w:rsidRPr="00653BAA" w:rsidRDefault="00653BAA" w:rsidP="00653BA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Тел. 3-62-34, 2-61-53</w:t>
      </w:r>
    </w:p>
    <w:p w:rsidR="00653BAA" w:rsidRPr="00653BAA" w:rsidRDefault="00653BAA" w:rsidP="00653BA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Факс: 8(86559) 3-62-34</w:t>
      </w:r>
    </w:p>
    <w:p w:rsidR="00653BAA" w:rsidRPr="00653BAA" w:rsidRDefault="00653BAA" w:rsidP="00653BA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53BAA">
        <w:rPr>
          <w:rFonts w:ascii="Times New Roman" w:hAnsi="Times New Roman"/>
          <w:sz w:val="24"/>
          <w:szCs w:val="24"/>
          <w:u w:val="single"/>
          <w:lang w:val="en-US"/>
        </w:rPr>
        <w:t>Sad</w:t>
      </w:r>
      <w:r w:rsidRPr="00653BAA">
        <w:rPr>
          <w:rFonts w:ascii="Times New Roman" w:hAnsi="Times New Roman"/>
          <w:sz w:val="24"/>
          <w:szCs w:val="24"/>
          <w:u w:val="single"/>
        </w:rPr>
        <w:t>_18_26</w:t>
      </w:r>
      <w:r w:rsidRPr="00653BAA">
        <w:rPr>
          <w:rFonts w:ascii="Times New Roman" w:hAnsi="Times New Roman"/>
          <w:sz w:val="24"/>
          <w:szCs w:val="24"/>
          <w:u w:val="single"/>
          <w:lang w:val="en-US"/>
        </w:rPr>
        <w:t>bud</w:t>
      </w:r>
      <w:r w:rsidRPr="00653BAA">
        <w:rPr>
          <w:rFonts w:ascii="Times New Roman" w:hAnsi="Times New Roman"/>
          <w:sz w:val="24"/>
          <w:szCs w:val="24"/>
          <w:u w:val="single"/>
        </w:rPr>
        <w:t>@</w:t>
      </w:r>
      <w:r w:rsidRPr="00653BAA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653BAA">
        <w:rPr>
          <w:rFonts w:ascii="Times New Roman" w:hAnsi="Times New Roman"/>
          <w:sz w:val="24"/>
          <w:szCs w:val="24"/>
          <w:u w:val="single"/>
        </w:rPr>
        <w:t>.</w:t>
      </w:r>
      <w:r w:rsidRPr="00653BA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653BA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53BAA" w:rsidRPr="00653BAA" w:rsidRDefault="00653BAA" w:rsidP="00653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Учредитель: администрация города  Будённовска.</w:t>
      </w:r>
    </w:p>
    <w:p w:rsidR="00653BAA" w:rsidRPr="00653BAA" w:rsidRDefault="00653BAA" w:rsidP="00653BA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Лицензия: серия, номер:  серия 26Л01   № 0000473,  регистр. №  4230, дата выдачи: 01 октября 2015  года , срок действия  бессрочно</w:t>
      </w:r>
    </w:p>
    <w:p w:rsidR="00653BAA" w:rsidRPr="00653BAA" w:rsidRDefault="00653BAA" w:rsidP="00653BAA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b/>
          <w:sz w:val="24"/>
          <w:szCs w:val="24"/>
        </w:rPr>
        <w:t>Заведующий МДОУ ДС № 18 «Берёзка»</w:t>
      </w:r>
      <w:r w:rsidRPr="00653BAA">
        <w:rPr>
          <w:rFonts w:ascii="Times New Roman" w:hAnsi="Times New Roman"/>
          <w:sz w:val="24"/>
          <w:szCs w:val="24"/>
        </w:rPr>
        <w:t xml:space="preserve"> Кузьмина Ольга Игоревна, имеет высшее педагогическое образование, высшую квалификационную категорию по должности «руководитель». Стаж педагогической деятельности 30 лет. В должности руководителя 10 лет.</w:t>
      </w:r>
    </w:p>
    <w:p w:rsidR="00653BAA" w:rsidRPr="00653BAA" w:rsidRDefault="00653BAA" w:rsidP="00653B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Режим работы дошкольного учреждения при 5 – дневной рабочей недели – 10 часовая продолжительность пребывания воспитанников; одна группа продленного дня – 12 часовая продолжительность пребывания воспитанников. График работы учреждения с 7.30 до 17.30 (группа 12 часового пребывания с 7.00 до 19.00).</w:t>
      </w:r>
    </w:p>
    <w:p w:rsidR="00653BAA" w:rsidRPr="00653BAA" w:rsidRDefault="00653BAA" w:rsidP="00653BA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 xml:space="preserve">МДОУ рассчитан на 260 детей, возраст воспитанников от 2 до 8 лет. </w:t>
      </w:r>
    </w:p>
    <w:p w:rsidR="00653BAA" w:rsidRPr="00653BAA" w:rsidRDefault="00653BAA" w:rsidP="00653BAA">
      <w:pPr>
        <w:pStyle w:val="a9"/>
        <w:shd w:val="clear" w:color="auto" w:fill="FFFFFF"/>
        <w:ind w:left="0"/>
        <w:jc w:val="both"/>
        <w:rPr>
          <w:sz w:val="24"/>
          <w:szCs w:val="24"/>
        </w:rPr>
      </w:pPr>
      <w:r w:rsidRPr="00653BAA">
        <w:rPr>
          <w:sz w:val="24"/>
          <w:szCs w:val="24"/>
        </w:rPr>
        <w:t xml:space="preserve">  В ДОУ функционируют 14 групп: 2 группы – раннего дошкольного возраста (от 2-3 лет); 12 групп – дошкольного возраста (от 3-7 лет).</w:t>
      </w:r>
    </w:p>
    <w:p w:rsidR="00653BAA" w:rsidRPr="00653BAA" w:rsidRDefault="00653BAA" w:rsidP="00653BA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 xml:space="preserve">В детском саду имеются  5 -  группы компенсирующей направленности:  2 - для детей с </w:t>
      </w:r>
      <w:r w:rsidRPr="00653BAA">
        <w:rPr>
          <w:rFonts w:ascii="Times New Roman" w:hAnsi="Times New Roman"/>
          <w:color w:val="000000"/>
          <w:sz w:val="24"/>
          <w:szCs w:val="24"/>
        </w:rPr>
        <w:t xml:space="preserve">нарушением зрения, 2 - опорно-двигательного аппарата, 1 - с туберкулезной интоксикацией, </w:t>
      </w:r>
      <w:r w:rsidRPr="00653BAA">
        <w:rPr>
          <w:rFonts w:ascii="Times New Roman" w:hAnsi="Times New Roman"/>
          <w:sz w:val="24"/>
          <w:szCs w:val="24"/>
        </w:rPr>
        <w:t xml:space="preserve">Группы компенсирующей направленности комплектуются по направлению ПМПК. Принимаются  дети  с 3-х летнего возраста. В группах компенсирующей  направленности созданы условия для квалифицированной коррекции недостатков в развитии детей с ограниченными возможностями здоровья и </w:t>
      </w:r>
      <w:r w:rsidRPr="00653BAA">
        <w:rPr>
          <w:rFonts w:ascii="Times New Roman" w:hAnsi="Times New Roman"/>
          <w:color w:val="000000"/>
          <w:sz w:val="24"/>
          <w:szCs w:val="24"/>
        </w:rPr>
        <w:t xml:space="preserve"> помогает в усвоении воспитанниками содержания учебных программ, реализуемых в МДОУ. </w:t>
      </w:r>
      <w:r w:rsidRPr="00653BAA">
        <w:rPr>
          <w:rFonts w:ascii="Times New Roman" w:hAnsi="Times New Roman"/>
          <w:sz w:val="24"/>
          <w:szCs w:val="24"/>
        </w:rPr>
        <w:t>В настоящее время ДОУ посещает 246 детей.</w:t>
      </w:r>
    </w:p>
    <w:p w:rsidR="00653BAA" w:rsidRPr="00653BAA" w:rsidRDefault="00653BAA" w:rsidP="00653B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Предназначение ДОУ определяется его местом в муниципальной системе образования: это дошкольное образовательное учреждение, обеспечивающее право семьи на оказание ей помощи в воспитании и образовании детей раннего, дошкольного возраста, а так же детей с ограниченными возможностями здоровья на основе реализации комплекса мер лечебно-оздоровительного характера и усвоения детьми обязательного минимума содержания учебных программ, реализуемых в образовательном учреждении.  В ДОУ созданы все условия для получения общедоступного и бесплатного дошкольного образования.</w:t>
      </w:r>
    </w:p>
    <w:p w:rsidR="00653BAA" w:rsidRPr="00653BAA" w:rsidRDefault="00653BAA" w:rsidP="00653BAA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 xml:space="preserve">Воспитательно-образовательная работа ведется по: </w:t>
      </w:r>
    </w:p>
    <w:p w:rsidR="00653BAA" w:rsidRPr="00653BAA" w:rsidRDefault="00653BAA" w:rsidP="00653BA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lastRenderedPageBreak/>
        <w:t>- Примерной основной образовательной программе дошкольного образования. (Одобрена решением объединения по общему образованию. Протокол № 2/15 от 20.05.2015г.)</w:t>
      </w:r>
    </w:p>
    <w:p w:rsidR="00653BAA" w:rsidRPr="00653BAA" w:rsidRDefault="00653BAA" w:rsidP="00653BA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- Примерной основной образовательной программе дошкольного образования «Детство» под редакцией Т.И.Бабаевой</w:t>
      </w:r>
    </w:p>
    <w:p w:rsidR="00653BAA" w:rsidRPr="00653BAA" w:rsidRDefault="00653BAA" w:rsidP="00653BA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- Основной образовательной программе МДОУ ДС № 18 «Березка»</w:t>
      </w:r>
    </w:p>
    <w:p w:rsidR="00653BAA" w:rsidRPr="00653BAA" w:rsidRDefault="00653BAA" w:rsidP="00653BA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- «Коррекционной программе для детей с нарушением зрения» под редакцией Л.И.Плаксиной</w:t>
      </w:r>
    </w:p>
    <w:p w:rsidR="00653BAA" w:rsidRPr="00653BAA" w:rsidRDefault="00653BAA" w:rsidP="00653BAA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53BAA" w:rsidRPr="00653BAA" w:rsidRDefault="00653BAA" w:rsidP="00653BAA">
      <w:pPr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 xml:space="preserve"> </w:t>
      </w:r>
      <w:r w:rsidRPr="00653BAA">
        <w:rPr>
          <w:rFonts w:ascii="Times New Roman" w:hAnsi="Times New Roman"/>
          <w:b/>
          <w:sz w:val="24"/>
          <w:szCs w:val="24"/>
        </w:rPr>
        <w:t>Сведения о семьях воспитанников</w:t>
      </w:r>
    </w:p>
    <w:p w:rsidR="00653BAA" w:rsidRPr="00653BAA" w:rsidRDefault="00653BAA" w:rsidP="00653BA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Педагогический коллектив МДОУ ДС № 18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</w:t>
      </w:r>
    </w:p>
    <w:p w:rsidR="00653BAA" w:rsidRPr="00653BAA" w:rsidRDefault="00653BAA" w:rsidP="00653BA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409"/>
        <w:gridCol w:w="1985"/>
      </w:tblGrid>
      <w:tr w:rsidR="00653BAA" w:rsidRPr="00653BAA" w:rsidTr="00653BA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По образованию</w:t>
            </w:r>
          </w:p>
        </w:tc>
      </w:tr>
      <w:tr w:rsidR="00653BAA" w:rsidRPr="00653BAA" w:rsidTr="00653B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Неоконченное  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653BAA" w:rsidRPr="00653BAA" w:rsidTr="00653B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24,6 %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1,7 %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62,8 %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10,9 %</w:t>
            </w:r>
          </w:p>
        </w:tc>
      </w:tr>
    </w:tbl>
    <w:p w:rsidR="00653BAA" w:rsidRPr="00653BAA" w:rsidRDefault="00653BAA" w:rsidP="00653B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BAA" w:rsidRPr="00653BAA" w:rsidRDefault="00653BAA" w:rsidP="00653B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BAA">
        <w:rPr>
          <w:rFonts w:ascii="Times New Roman" w:hAnsi="Times New Roman"/>
          <w:b/>
          <w:bCs/>
          <w:sz w:val="24"/>
          <w:szCs w:val="24"/>
        </w:rPr>
        <w:t xml:space="preserve">Социальный статус семей </w:t>
      </w:r>
    </w:p>
    <w:tbl>
      <w:tblPr>
        <w:tblW w:w="7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2367"/>
      </w:tblGrid>
      <w:tr w:rsidR="00653BAA" w:rsidRPr="00653BAA" w:rsidTr="00653BAA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Cs/>
                <w:sz w:val="24"/>
                <w:szCs w:val="24"/>
              </w:rPr>
              <w:t>Статус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3BAA" w:rsidRPr="00653BAA" w:rsidTr="00653BAA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Cs/>
                <w:sz w:val="24"/>
                <w:szCs w:val="24"/>
              </w:rPr>
              <w:t>Служащие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Cs/>
                <w:sz w:val="24"/>
                <w:szCs w:val="24"/>
              </w:rPr>
              <w:t>53,1 %</w:t>
            </w:r>
          </w:p>
        </w:tc>
      </w:tr>
      <w:tr w:rsidR="00653BAA" w:rsidRPr="00653BAA" w:rsidTr="00653BAA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Cs/>
                <w:sz w:val="24"/>
                <w:szCs w:val="24"/>
              </w:rPr>
              <w:t>Рабочие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Cs/>
                <w:sz w:val="24"/>
                <w:szCs w:val="24"/>
              </w:rPr>
              <w:t>32,2%</w:t>
            </w:r>
          </w:p>
        </w:tc>
      </w:tr>
      <w:tr w:rsidR="00653BAA" w:rsidRPr="00653BAA" w:rsidTr="00653BAA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Cs/>
                <w:sz w:val="24"/>
                <w:szCs w:val="24"/>
              </w:rPr>
              <w:t>Бизнесмены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Cs/>
                <w:sz w:val="24"/>
                <w:szCs w:val="24"/>
              </w:rPr>
              <w:t>5,3%</w:t>
            </w:r>
          </w:p>
        </w:tc>
      </w:tr>
      <w:tr w:rsidR="00653BAA" w:rsidRPr="00653BAA" w:rsidTr="00653BAA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Cs/>
                <w:sz w:val="24"/>
                <w:szCs w:val="24"/>
              </w:rPr>
              <w:t xml:space="preserve">Безработные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Cs/>
                <w:sz w:val="24"/>
                <w:szCs w:val="24"/>
              </w:rPr>
              <w:t>8,4 %</w:t>
            </w:r>
          </w:p>
        </w:tc>
      </w:tr>
      <w:tr w:rsidR="00653BAA" w:rsidRPr="00653BAA" w:rsidTr="00653BAA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AA" w:rsidRPr="00653BAA" w:rsidRDefault="00653BAA" w:rsidP="0065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Cs/>
                <w:sz w:val="24"/>
                <w:szCs w:val="24"/>
              </w:rPr>
              <w:t>1 %</w:t>
            </w:r>
          </w:p>
        </w:tc>
      </w:tr>
    </w:tbl>
    <w:p w:rsidR="00653BAA" w:rsidRPr="00653BAA" w:rsidRDefault="00653BAA" w:rsidP="00653BA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653BAA" w:rsidRPr="00653BAA" w:rsidRDefault="00653BAA" w:rsidP="00653BA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Контингент родителей в основном однороден, характеризуется средним уровнем жизни и доходов, социального и образовательного статуса. Неполных семей – 7,7%. Полных семей – 92,3%</w:t>
      </w:r>
    </w:p>
    <w:p w:rsidR="009A2107" w:rsidRDefault="009A2107" w:rsidP="00653BA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53BAA" w:rsidRPr="00653BAA" w:rsidRDefault="00653BAA" w:rsidP="00653BA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lastRenderedPageBreak/>
        <w:t>Социальный срез семей следующий:</w:t>
      </w:r>
    </w:p>
    <w:p w:rsidR="00653BAA" w:rsidRPr="00653BAA" w:rsidRDefault="00653BAA" w:rsidP="00653BA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многодетных - 24 семья;</w:t>
      </w:r>
    </w:p>
    <w:p w:rsidR="00653BAA" w:rsidRPr="00653BAA" w:rsidRDefault="00653BAA" w:rsidP="00653BA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семьи, имеющие ребёнка инвалида -3;</w:t>
      </w:r>
    </w:p>
    <w:p w:rsidR="00653BAA" w:rsidRPr="00653BAA" w:rsidRDefault="00653BAA" w:rsidP="00653BA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дети, воспитывающиеся одинокой мамой (отцом) – 11;</w:t>
      </w:r>
    </w:p>
    <w:p w:rsidR="00653BAA" w:rsidRPr="00653BAA" w:rsidRDefault="00653BAA" w:rsidP="00653BAA">
      <w:pPr>
        <w:pStyle w:val="a9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53BAA">
        <w:rPr>
          <w:sz w:val="24"/>
          <w:szCs w:val="24"/>
        </w:rPr>
        <w:t>малообеспеченные – 0;</w:t>
      </w:r>
    </w:p>
    <w:p w:rsidR="00653BAA" w:rsidRPr="00653BAA" w:rsidRDefault="00653BAA" w:rsidP="00653BAA">
      <w:pPr>
        <w:pStyle w:val="a9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53BAA">
        <w:rPr>
          <w:sz w:val="24"/>
          <w:szCs w:val="24"/>
        </w:rPr>
        <w:t>опекаемые – 0.</w:t>
      </w: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53BAA">
        <w:rPr>
          <w:rFonts w:ascii="Times New Roman" w:hAnsi="Times New Roman"/>
          <w:b/>
          <w:sz w:val="24"/>
          <w:szCs w:val="24"/>
        </w:rPr>
        <w:t>Ф.И.О. специалиста, курирующего методическую работу в Д</w:t>
      </w:r>
      <w:r w:rsidR="004E0C35" w:rsidRPr="00653BAA">
        <w:rPr>
          <w:rFonts w:ascii="Times New Roman" w:hAnsi="Times New Roman"/>
          <w:b/>
          <w:sz w:val="24"/>
          <w:szCs w:val="24"/>
        </w:rPr>
        <w:t xml:space="preserve">ОУ   </w:t>
      </w:r>
      <w:r w:rsidR="004E0C35" w:rsidRPr="00653BAA">
        <w:rPr>
          <w:rFonts w:ascii="Times New Roman" w:hAnsi="Times New Roman"/>
          <w:i/>
          <w:sz w:val="24"/>
          <w:szCs w:val="24"/>
          <w:u w:val="single"/>
        </w:rPr>
        <w:t>Коваль Светлана Николаевна</w:t>
      </w: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53BAA">
        <w:rPr>
          <w:rFonts w:ascii="Times New Roman" w:hAnsi="Times New Roman"/>
          <w:b/>
          <w:sz w:val="24"/>
          <w:szCs w:val="24"/>
        </w:rPr>
        <w:t xml:space="preserve">Методическая тема ДОУ, срок реализации/продолжительность работы над данной проблемой </w:t>
      </w:r>
      <w:r w:rsidR="002E37D5" w:rsidRPr="00653BAA">
        <w:rPr>
          <w:rFonts w:ascii="Times New Roman" w:hAnsi="Times New Roman"/>
          <w:i/>
          <w:sz w:val="24"/>
          <w:szCs w:val="24"/>
          <w:u w:val="single"/>
        </w:rPr>
        <w:t xml:space="preserve">Использование ИКТ в оптимизации методической работы </w:t>
      </w:r>
      <w:r w:rsidR="007B7BE1" w:rsidRPr="00653BAA">
        <w:rPr>
          <w:rFonts w:ascii="Times New Roman" w:hAnsi="Times New Roman"/>
          <w:i/>
          <w:sz w:val="24"/>
          <w:szCs w:val="24"/>
          <w:u w:val="single"/>
        </w:rPr>
        <w:t>– 2 года.</w:t>
      </w:r>
      <w:r w:rsidR="0078667C" w:rsidRPr="00653BA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7322" w:rsidRPr="00653BAA" w:rsidRDefault="00B67322" w:rsidP="00653BA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53BAA">
        <w:rPr>
          <w:rFonts w:ascii="Times New Roman" w:hAnsi="Times New Roman"/>
          <w:b/>
          <w:sz w:val="24"/>
          <w:szCs w:val="24"/>
        </w:rPr>
        <w:t>Цели и задачи методической работы ДОУ</w:t>
      </w:r>
      <w:r w:rsidR="0078667C" w:rsidRPr="00653BA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E37D5" w:rsidRPr="00653BAA">
        <w:rPr>
          <w:rFonts w:ascii="Times New Roman" w:hAnsi="Times New Roman"/>
          <w:i/>
          <w:sz w:val="24"/>
          <w:szCs w:val="24"/>
          <w:u w:val="single"/>
        </w:rPr>
        <w:t>Систематическое повышение педагогами своего профессионального уровня; овладение новыми формами, методами и приемами  образования детей; изучение и внедрение в практику передового педагогического опыт</w:t>
      </w:r>
      <w:r w:rsidR="005671D6" w:rsidRPr="00653BAA">
        <w:rPr>
          <w:rFonts w:ascii="Times New Roman" w:hAnsi="Times New Roman"/>
          <w:i/>
          <w:sz w:val="24"/>
          <w:szCs w:val="24"/>
          <w:u w:val="single"/>
        </w:rPr>
        <w:t xml:space="preserve">а; развитие в ДОУ инновационных </w:t>
      </w:r>
      <w:r w:rsidR="002E37D5" w:rsidRPr="00653BAA">
        <w:rPr>
          <w:rFonts w:ascii="Times New Roman" w:hAnsi="Times New Roman"/>
          <w:i/>
          <w:sz w:val="24"/>
          <w:szCs w:val="24"/>
          <w:u w:val="single"/>
        </w:rPr>
        <w:t>пр</w:t>
      </w:r>
      <w:r w:rsidR="005671D6" w:rsidRPr="00653BAA">
        <w:rPr>
          <w:rFonts w:ascii="Times New Roman" w:hAnsi="Times New Roman"/>
          <w:i/>
          <w:sz w:val="24"/>
          <w:szCs w:val="24"/>
          <w:u w:val="single"/>
        </w:rPr>
        <w:t>о</w:t>
      </w:r>
      <w:r w:rsidR="002E37D5" w:rsidRPr="00653BAA">
        <w:rPr>
          <w:rFonts w:ascii="Times New Roman" w:hAnsi="Times New Roman"/>
          <w:i/>
          <w:sz w:val="24"/>
          <w:szCs w:val="24"/>
          <w:u w:val="single"/>
        </w:rPr>
        <w:t>цессов.</w:t>
      </w:r>
    </w:p>
    <w:p w:rsidR="00B67322" w:rsidRPr="00653BAA" w:rsidRDefault="00B67322" w:rsidP="00653BA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53BAA">
        <w:rPr>
          <w:rFonts w:ascii="Times New Roman" w:hAnsi="Times New Roman"/>
          <w:b/>
          <w:sz w:val="24"/>
          <w:szCs w:val="24"/>
        </w:rPr>
        <w:t>Комплекс мероприятий, направленных на реализацию темы</w:t>
      </w:r>
      <w:r w:rsidR="007B7BE1" w:rsidRPr="00653BAA">
        <w:rPr>
          <w:rFonts w:ascii="Times New Roman" w:hAnsi="Times New Roman"/>
          <w:i/>
          <w:sz w:val="24"/>
          <w:szCs w:val="24"/>
          <w:u w:val="single"/>
        </w:rPr>
        <w:t xml:space="preserve"> педсоветы, семинары, консультации для педагогов и родителей, Школа дошкольных наук для родителей, Клуб педагогического мастерства (обмен опытом) для педагогов, психолого-педагогический клуб «Наука общения» (долгосрочный проект) – для педагогов, смотры-конкурсы, совместные с родителями и детьми выставки, акция «Покорми птиц», участие в районных  фестивалях, конкурсах, краевом экологическом, краевом «Детский сад будущего», интернет-сообщества, участие в всероссийских, международных конкурса, прохождение курсов повышения квалификации,  аттестация.</w:t>
      </w:r>
    </w:p>
    <w:p w:rsidR="00B67322" w:rsidRPr="00653BAA" w:rsidRDefault="00B67322" w:rsidP="00653B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53BAA">
        <w:rPr>
          <w:rFonts w:ascii="Times New Roman" w:hAnsi="Times New Roman"/>
          <w:b/>
          <w:sz w:val="24"/>
          <w:szCs w:val="24"/>
        </w:rPr>
        <w:t>Промежуточные и итоговые результаты и их значение в развитии Д</w:t>
      </w:r>
      <w:r w:rsidR="007B7BE1" w:rsidRPr="00653BAA">
        <w:rPr>
          <w:rFonts w:ascii="Times New Roman" w:hAnsi="Times New Roman"/>
          <w:b/>
          <w:sz w:val="24"/>
          <w:szCs w:val="24"/>
        </w:rPr>
        <w:t>ОУ:</w:t>
      </w:r>
    </w:p>
    <w:p w:rsidR="007B7BE1" w:rsidRPr="00653BAA" w:rsidRDefault="002E37D5" w:rsidP="00653B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Умеют создавать графические и текстовые документы (самостоятельно оформляют групповую документацию, мониторинг и т.д.);</w:t>
      </w:r>
    </w:p>
    <w:p w:rsidR="002E37D5" w:rsidRPr="00653BAA" w:rsidRDefault="002E37D5" w:rsidP="00653B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Умеют применять электронные дидактические и педагогические программные средства;</w:t>
      </w:r>
    </w:p>
    <w:p w:rsidR="002E37D5" w:rsidRPr="00653BAA" w:rsidRDefault="002E37D5" w:rsidP="00653B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Активно используют информационные технологии в образовательном процессе;</w:t>
      </w:r>
    </w:p>
    <w:p w:rsidR="002E37D5" w:rsidRPr="00653BAA" w:rsidRDefault="002E37D5" w:rsidP="00653B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Владеют навыками поиска информации в Интернете;</w:t>
      </w:r>
    </w:p>
    <w:p w:rsidR="002E37D5" w:rsidRPr="00653BAA" w:rsidRDefault="002E37D5" w:rsidP="00653B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 xml:space="preserve">Владеют программой </w:t>
      </w:r>
      <w:r w:rsidRPr="00653BAA">
        <w:rPr>
          <w:rFonts w:ascii="Times New Roman" w:hAnsi="Times New Roman"/>
          <w:sz w:val="24"/>
          <w:szCs w:val="24"/>
          <w:lang w:val="en-US"/>
        </w:rPr>
        <w:t>PowerPoint</w:t>
      </w:r>
      <w:r w:rsidRPr="00653BAA">
        <w:rPr>
          <w:rFonts w:ascii="Times New Roman" w:hAnsi="Times New Roman"/>
          <w:sz w:val="24"/>
          <w:szCs w:val="24"/>
        </w:rPr>
        <w:t xml:space="preserve"> для создания мультимедийных презентаций;</w:t>
      </w:r>
    </w:p>
    <w:p w:rsidR="002E37D5" w:rsidRPr="00653BAA" w:rsidRDefault="002E37D5" w:rsidP="00653B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Умеют разрабатывать конспекты и применять</w:t>
      </w:r>
      <w:r w:rsidR="00416D4A" w:rsidRPr="00653BAA">
        <w:rPr>
          <w:rFonts w:ascii="Times New Roman" w:hAnsi="Times New Roman"/>
          <w:sz w:val="24"/>
          <w:szCs w:val="24"/>
        </w:rPr>
        <w:t xml:space="preserve"> информационные технологии</w:t>
      </w:r>
      <w:r w:rsidRPr="00653BAA">
        <w:rPr>
          <w:rFonts w:ascii="Times New Roman" w:hAnsi="Times New Roman"/>
          <w:sz w:val="24"/>
          <w:szCs w:val="24"/>
        </w:rPr>
        <w:t xml:space="preserve"> </w:t>
      </w:r>
      <w:r w:rsidR="00416D4A" w:rsidRPr="00653BAA">
        <w:rPr>
          <w:rFonts w:ascii="Times New Roman" w:hAnsi="Times New Roman"/>
          <w:sz w:val="24"/>
          <w:szCs w:val="24"/>
        </w:rPr>
        <w:t>в организованной деятельности с детьми;</w:t>
      </w:r>
    </w:p>
    <w:p w:rsidR="00416D4A" w:rsidRPr="00653BAA" w:rsidRDefault="00416D4A" w:rsidP="00653B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AA">
        <w:rPr>
          <w:rFonts w:ascii="Times New Roman" w:hAnsi="Times New Roman"/>
          <w:sz w:val="24"/>
          <w:szCs w:val="24"/>
        </w:rPr>
        <w:t>Владеют способами и методами применения компьютерных технологий в работе с родителями</w:t>
      </w:r>
    </w:p>
    <w:p w:rsidR="00E95B29" w:rsidRPr="00653BAA" w:rsidRDefault="00E95B29" w:rsidP="00653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D4A" w:rsidRDefault="00416D4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3BAA" w:rsidRDefault="00653BA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3BAA" w:rsidRDefault="00653BA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3BAA" w:rsidRDefault="00653BA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2107" w:rsidRDefault="009A2107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2107" w:rsidRDefault="009A2107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2107" w:rsidRPr="00653BAA" w:rsidRDefault="009A2107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7322" w:rsidRPr="00653BAA" w:rsidRDefault="00B67322" w:rsidP="00653BAA">
      <w:pPr>
        <w:spacing w:after="0" w:line="240" w:lineRule="auto"/>
        <w:ind w:left="3240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Кадровый потенциал ДОУ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8"/>
        <w:gridCol w:w="709"/>
        <w:gridCol w:w="708"/>
        <w:gridCol w:w="851"/>
        <w:gridCol w:w="709"/>
        <w:gridCol w:w="992"/>
        <w:gridCol w:w="1276"/>
        <w:gridCol w:w="992"/>
        <w:gridCol w:w="709"/>
        <w:gridCol w:w="851"/>
        <w:gridCol w:w="850"/>
        <w:gridCol w:w="992"/>
        <w:gridCol w:w="851"/>
        <w:gridCol w:w="709"/>
        <w:gridCol w:w="708"/>
        <w:gridCol w:w="1134"/>
      </w:tblGrid>
      <w:tr w:rsidR="00B67322" w:rsidRPr="00653BAA" w:rsidTr="00653BAA">
        <w:trPr>
          <w:trHeight w:val="384"/>
        </w:trPr>
        <w:tc>
          <w:tcPr>
            <w:tcW w:w="1560" w:type="dxa"/>
            <w:vMerge w:val="restart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976" w:type="dxa"/>
            <w:gridSpan w:val="4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969" w:type="dxa"/>
            <w:gridSpan w:val="4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4253" w:type="dxa"/>
            <w:gridSpan w:val="5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417" w:type="dxa"/>
            <w:gridSpan w:val="2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Молодые специалисты</w:t>
            </w:r>
          </w:p>
        </w:tc>
        <w:tc>
          <w:tcPr>
            <w:tcW w:w="1134" w:type="dxa"/>
            <w:vMerge w:val="restart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Студенты ВУЗ</w:t>
            </w:r>
          </w:p>
        </w:tc>
      </w:tr>
      <w:tr w:rsidR="00B67322" w:rsidRPr="00653BAA" w:rsidTr="00653BAA">
        <w:trPr>
          <w:trHeight w:val="888"/>
        </w:trPr>
        <w:tc>
          <w:tcPr>
            <w:tcW w:w="1560" w:type="dxa"/>
            <w:vMerge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708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851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Без     категории</w:t>
            </w:r>
          </w:p>
        </w:tc>
        <w:tc>
          <w:tcPr>
            <w:tcW w:w="709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Среднее профес</w:t>
            </w:r>
            <w:r w:rsid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сиональное</w:t>
            </w:r>
          </w:p>
        </w:tc>
        <w:tc>
          <w:tcPr>
            <w:tcW w:w="1276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992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Среднее образо</w:t>
            </w:r>
            <w:r w:rsid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709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до 20 лет</w:t>
            </w:r>
          </w:p>
        </w:tc>
        <w:tc>
          <w:tcPr>
            <w:tcW w:w="851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от 20 до 35  лет</w:t>
            </w:r>
          </w:p>
        </w:tc>
        <w:tc>
          <w:tcPr>
            <w:tcW w:w="850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от  35 до 50 лет</w:t>
            </w:r>
          </w:p>
        </w:tc>
        <w:tc>
          <w:tcPr>
            <w:tcW w:w="992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Свыше 50 лет</w:t>
            </w:r>
          </w:p>
        </w:tc>
        <w:tc>
          <w:tcPr>
            <w:tcW w:w="851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пенсионеры</w:t>
            </w:r>
          </w:p>
        </w:tc>
        <w:tc>
          <w:tcPr>
            <w:tcW w:w="709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До 3 лет</w:t>
            </w:r>
          </w:p>
        </w:tc>
        <w:tc>
          <w:tcPr>
            <w:tcW w:w="708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 xml:space="preserve">До 5 лет </w:t>
            </w:r>
          </w:p>
        </w:tc>
        <w:tc>
          <w:tcPr>
            <w:tcW w:w="1134" w:type="dxa"/>
            <w:vMerge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322" w:rsidRPr="00653BAA" w:rsidTr="00653BAA">
        <w:trPr>
          <w:trHeight w:val="230"/>
        </w:trPr>
        <w:tc>
          <w:tcPr>
            <w:tcW w:w="1560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BAA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708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7384B" w:rsidRPr="00653BAA" w:rsidTr="00653BAA">
        <w:trPr>
          <w:trHeight w:val="727"/>
        </w:trPr>
        <w:tc>
          <w:tcPr>
            <w:tcW w:w="1560" w:type="dxa"/>
          </w:tcPr>
          <w:p w:rsidR="00B7384B" w:rsidRPr="00653BAA" w:rsidRDefault="00B7384B" w:rsidP="00653BAA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BAA">
              <w:rPr>
                <w:rFonts w:ascii="Times New Roman" w:hAnsi="Times New Roman"/>
                <w:sz w:val="20"/>
                <w:szCs w:val="20"/>
              </w:rPr>
              <w:t>Зам. заведующего по УВР</w:t>
            </w:r>
          </w:p>
        </w:tc>
        <w:tc>
          <w:tcPr>
            <w:tcW w:w="708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384B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384B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7384B" w:rsidRPr="00653BAA" w:rsidTr="00653BAA">
        <w:trPr>
          <w:trHeight w:val="132"/>
        </w:trPr>
        <w:tc>
          <w:tcPr>
            <w:tcW w:w="1560" w:type="dxa"/>
          </w:tcPr>
          <w:p w:rsidR="00B7384B" w:rsidRPr="00653BAA" w:rsidRDefault="00B7384B" w:rsidP="00653BAA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BAA">
              <w:rPr>
                <w:rFonts w:ascii="Times New Roman" w:hAnsi="Times New Roman"/>
                <w:sz w:val="20"/>
                <w:szCs w:val="20"/>
              </w:rPr>
              <w:t>Зам. зав. по АХЧ</w:t>
            </w:r>
          </w:p>
        </w:tc>
        <w:tc>
          <w:tcPr>
            <w:tcW w:w="708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384B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384B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384B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384B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67322" w:rsidRPr="00653BAA" w:rsidTr="00653BAA">
        <w:trPr>
          <w:trHeight w:val="230"/>
        </w:trPr>
        <w:tc>
          <w:tcPr>
            <w:tcW w:w="1560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BAA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08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322" w:rsidRPr="00653BAA" w:rsidRDefault="006572C8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7322" w:rsidRPr="00653BAA" w:rsidRDefault="002023C0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67322" w:rsidRPr="00653BAA" w:rsidRDefault="009C5C34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67322" w:rsidRPr="00653BAA" w:rsidRDefault="009C5C34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67322" w:rsidRPr="00653BAA" w:rsidTr="00653BAA">
        <w:trPr>
          <w:trHeight w:val="173"/>
        </w:trPr>
        <w:tc>
          <w:tcPr>
            <w:tcW w:w="1560" w:type="dxa"/>
          </w:tcPr>
          <w:p w:rsidR="00B67322" w:rsidRPr="00653BAA" w:rsidRDefault="00B6732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7322" w:rsidRPr="00653BAA" w:rsidRDefault="00B7384B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67322" w:rsidRPr="00653BAA" w:rsidRDefault="009C5C34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67322" w:rsidRPr="00653BAA" w:rsidRDefault="009C5C34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322" w:rsidRPr="00653BAA" w:rsidRDefault="0019676A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B67322" w:rsidRPr="00653BAA" w:rsidRDefault="00B67322" w:rsidP="00653B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Курсовая подготовка за 2016-2017 учебный год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508"/>
        <w:gridCol w:w="1753"/>
        <w:gridCol w:w="2976"/>
      </w:tblGrid>
      <w:tr w:rsidR="00B67322" w:rsidRPr="00653BAA" w:rsidTr="00653BAA">
        <w:trPr>
          <w:trHeight w:val="287"/>
        </w:trPr>
        <w:tc>
          <w:tcPr>
            <w:tcW w:w="9072" w:type="dxa"/>
            <w:vMerge w:val="restart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чел.</w:t>
            </w:r>
          </w:p>
        </w:tc>
        <w:tc>
          <w:tcPr>
            <w:tcW w:w="4729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%  охвата курсовой подготовкой</w:t>
            </w:r>
          </w:p>
        </w:tc>
      </w:tr>
      <w:tr w:rsidR="00B67322" w:rsidRPr="00653BAA" w:rsidTr="00653BAA">
        <w:trPr>
          <w:trHeight w:val="287"/>
        </w:trPr>
        <w:tc>
          <w:tcPr>
            <w:tcW w:w="9072" w:type="dxa"/>
            <w:vMerge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Из них в2016-2017 уч. году</w:t>
            </w:r>
          </w:p>
        </w:tc>
      </w:tr>
      <w:tr w:rsidR="00B67322" w:rsidRPr="00653BAA" w:rsidTr="00653BAA">
        <w:trPr>
          <w:trHeight w:val="287"/>
        </w:trPr>
        <w:tc>
          <w:tcPr>
            <w:tcW w:w="9072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По теме: ФГОС ДО</w:t>
            </w:r>
          </w:p>
        </w:tc>
        <w:tc>
          <w:tcPr>
            <w:tcW w:w="1508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3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7322" w:rsidRPr="00653BAA" w:rsidTr="00653BAA">
        <w:trPr>
          <w:trHeight w:val="287"/>
        </w:trPr>
        <w:tc>
          <w:tcPr>
            <w:tcW w:w="9072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По другим темам</w:t>
            </w:r>
          </w:p>
        </w:tc>
        <w:tc>
          <w:tcPr>
            <w:tcW w:w="1508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3BAA" w:rsidTr="00653BAA">
        <w:trPr>
          <w:trHeight w:val="287"/>
        </w:trPr>
        <w:tc>
          <w:tcPr>
            <w:tcW w:w="9072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1508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7322" w:rsidRPr="00653BAA" w:rsidTr="00653BAA">
        <w:trPr>
          <w:trHeight w:val="296"/>
        </w:trPr>
        <w:tc>
          <w:tcPr>
            <w:tcW w:w="9072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Семинары, мастер классы федерального и краевого уровня.</w:t>
            </w:r>
          </w:p>
        </w:tc>
        <w:tc>
          <w:tcPr>
            <w:tcW w:w="1508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653BAA">
        <w:trPr>
          <w:trHeight w:val="296"/>
        </w:trPr>
        <w:tc>
          <w:tcPr>
            <w:tcW w:w="9072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8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</w:tcPr>
          <w:p w:rsidR="00B67322" w:rsidRPr="00653BAA" w:rsidRDefault="0093306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416D4A" w:rsidRPr="00653BAA" w:rsidRDefault="00416D4A" w:rsidP="00653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i/>
          <w:sz w:val="24"/>
          <w:szCs w:val="24"/>
        </w:rPr>
        <w:t xml:space="preserve">В 2016-2017 учебном году </w:t>
      </w:r>
      <w:r w:rsidRPr="00653BAA">
        <w:rPr>
          <w:rFonts w:ascii="Times New Roman" w:hAnsi="Times New Roman"/>
          <w:b/>
          <w:i/>
          <w:sz w:val="24"/>
          <w:szCs w:val="24"/>
        </w:rPr>
        <w:t>8 педагогов прошло профессиональную переподготовку по должности «Воспитатель»</w:t>
      </w:r>
    </w:p>
    <w:p w:rsidR="00B67322" w:rsidRPr="00653BAA" w:rsidRDefault="00B67322" w:rsidP="00653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3BAA">
        <w:rPr>
          <w:rFonts w:ascii="Times New Roman" w:hAnsi="Times New Roman"/>
          <w:i/>
          <w:sz w:val="24"/>
          <w:szCs w:val="24"/>
        </w:rPr>
        <w:t xml:space="preserve">Указать ФИО, предмет педагогов, не имеющих курсов </w:t>
      </w:r>
      <w:r w:rsidR="009F7F07" w:rsidRPr="00653BAA">
        <w:rPr>
          <w:rFonts w:ascii="Times New Roman" w:hAnsi="Times New Roman"/>
          <w:i/>
          <w:sz w:val="24"/>
          <w:szCs w:val="24"/>
        </w:rPr>
        <w:t xml:space="preserve">за последние 3года по предмету - </w:t>
      </w:r>
      <w:r w:rsidR="009F7F07" w:rsidRPr="00653BAA">
        <w:rPr>
          <w:rFonts w:ascii="Times New Roman" w:hAnsi="Times New Roman"/>
          <w:b/>
          <w:i/>
          <w:sz w:val="24"/>
          <w:szCs w:val="24"/>
        </w:rPr>
        <w:t>НЕТ</w:t>
      </w:r>
    </w:p>
    <w:p w:rsidR="00416D4A" w:rsidRPr="00653BAA" w:rsidRDefault="00416D4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6D4A" w:rsidRPr="00653BAA" w:rsidRDefault="00416D4A" w:rsidP="00653BAA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16D4A" w:rsidRPr="00653BAA" w:rsidSect="00653BAA">
          <w:pgSz w:w="16838" w:h="11906" w:orient="landscape"/>
          <w:pgMar w:top="539" w:right="425" w:bottom="426" w:left="709" w:header="709" w:footer="0" w:gutter="0"/>
          <w:cols w:space="720"/>
        </w:sectPr>
      </w:pPr>
      <w:r w:rsidRPr="00653BAA">
        <w:rPr>
          <w:rFonts w:ascii="Times New Roman" w:hAnsi="Times New Roman"/>
          <w:b/>
          <w:i/>
          <w:sz w:val="24"/>
          <w:szCs w:val="24"/>
        </w:rPr>
        <w:t>Все педагоги  имеют курсы повышения квалификации.</w:t>
      </w:r>
    </w:p>
    <w:p w:rsidR="00B67322" w:rsidRPr="009A2107" w:rsidRDefault="00B67322" w:rsidP="009A21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lastRenderedPageBreak/>
        <w:t xml:space="preserve">Аттестация руководящих и педагогических работников ДОО в 2016 </w:t>
      </w:r>
      <w:r w:rsidR="009A2107">
        <w:rPr>
          <w:rFonts w:ascii="Times New Roman" w:hAnsi="Times New Roman"/>
          <w:b/>
          <w:i/>
          <w:sz w:val="24"/>
          <w:szCs w:val="24"/>
        </w:rPr>
        <w:t>-2017 учебном году</w:t>
      </w:r>
    </w:p>
    <w:tbl>
      <w:tblPr>
        <w:tblpPr w:leftFromText="180" w:rightFromText="180" w:vertAnchor="text" w:horzAnchor="margin" w:tblpY="12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3118"/>
        <w:gridCol w:w="2835"/>
        <w:gridCol w:w="567"/>
        <w:gridCol w:w="1843"/>
        <w:gridCol w:w="2126"/>
      </w:tblGrid>
      <w:tr w:rsidR="00B67322" w:rsidRPr="00653BAA" w:rsidTr="009C5C34">
        <w:tc>
          <w:tcPr>
            <w:tcW w:w="15984" w:type="dxa"/>
            <w:gridSpan w:val="7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руководящих работников ДОО в 2016 -2017 учебном году</w:t>
            </w:r>
          </w:p>
        </w:tc>
      </w:tr>
      <w:tr w:rsidR="00B67322" w:rsidRPr="00653BAA" w:rsidTr="009C5C34">
        <w:trPr>
          <w:trHeight w:val="374"/>
        </w:trPr>
        <w:tc>
          <w:tcPr>
            <w:tcW w:w="2943" w:type="dxa"/>
            <w:vMerge w:val="restart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соответствие при назначении на должность</w:t>
            </w:r>
          </w:p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6520" w:type="dxa"/>
            <w:gridSpan w:val="3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3969" w:type="dxa"/>
            <w:gridSpan w:val="2"/>
            <w:vMerge w:val="restart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Аттестация в заочной форме (имеющих награды)</w:t>
            </w:r>
          </w:p>
        </w:tc>
      </w:tr>
      <w:tr w:rsidR="00B67322" w:rsidRPr="00653BAA" w:rsidTr="009C5C34">
        <w:trPr>
          <w:trHeight w:val="1272"/>
        </w:trPr>
        <w:tc>
          <w:tcPr>
            <w:tcW w:w="2943" w:type="dxa"/>
            <w:vMerge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Соответствие, имея высшую категорию</w:t>
            </w:r>
          </w:p>
        </w:tc>
        <w:tc>
          <w:tcPr>
            <w:tcW w:w="3402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Соответствие, </w:t>
            </w:r>
          </w:p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имея первую категорию</w:t>
            </w:r>
          </w:p>
        </w:tc>
        <w:tc>
          <w:tcPr>
            <w:tcW w:w="3969" w:type="dxa"/>
            <w:gridSpan w:val="2"/>
            <w:vMerge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«Руководитель»</w:t>
            </w:r>
          </w:p>
        </w:tc>
        <w:tc>
          <w:tcPr>
            <w:tcW w:w="2552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«Заместитель руководителя», учитывая зам. заведующего. по АХЧ</w:t>
            </w:r>
          </w:p>
        </w:tc>
        <w:tc>
          <w:tcPr>
            <w:tcW w:w="2552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67322" w:rsidRPr="00653BAA" w:rsidTr="009C5C34">
        <w:tc>
          <w:tcPr>
            <w:tcW w:w="15984" w:type="dxa"/>
            <w:gridSpan w:val="7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педагогических работников ДОО в 201</w:t>
            </w:r>
            <w:r w:rsidR="00460CAD"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-201</w:t>
            </w:r>
            <w:r w:rsidR="00460CAD"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на высшую категорию </w:t>
            </w:r>
          </w:p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(кол-во, %)</w:t>
            </w:r>
          </w:p>
        </w:tc>
        <w:tc>
          <w:tcPr>
            <w:tcW w:w="3118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на первую категорию</w:t>
            </w:r>
          </w:p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(кол-во, %) </w:t>
            </w:r>
          </w:p>
        </w:tc>
        <w:tc>
          <w:tcPr>
            <w:tcW w:w="283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на вторую категорию</w:t>
            </w:r>
          </w:p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(кол-во, %)</w:t>
            </w:r>
          </w:p>
        </w:tc>
        <w:tc>
          <w:tcPr>
            <w:tcW w:w="2410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на соответствие занимаемой должности </w:t>
            </w:r>
          </w:p>
        </w:tc>
        <w:tc>
          <w:tcPr>
            <w:tcW w:w="2126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Кол-во педагогов, аттестованных в заочной форме (имеющие награды)</w:t>
            </w: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322" w:rsidRPr="00653BAA" w:rsidRDefault="00B67322" w:rsidP="009A21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Руководящие кадры, претендующие на соответствие занимаемой должности в 2016 – 2017 учебном году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609"/>
        <w:gridCol w:w="4678"/>
        <w:gridCol w:w="4925"/>
      </w:tblGrid>
      <w:tr w:rsidR="00B67322" w:rsidRPr="00653BAA" w:rsidTr="009C5C34">
        <w:tc>
          <w:tcPr>
            <w:tcW w:w="770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609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78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Срок окончания аттестации</w:t>
            </w:r>
          </w:p>
        </w:tc>
      </w:tr>
      <w:tr w:rsidR="00B67322" w:rsidRPr="00653BAA" w:rsidTr="009C5C34">
        <w:tc>
          <w:tcPr>
            <w:tcW w:w="770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5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2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2693"/>
        <w:gridCol w:w="3402"/>
        <w:gridCol w:w="3969"/>
      </w:tblGrid>
      <w:tr w:rsidR="00B67322" w:rsidRPr="00653BAA" w:rsidTr="009C5C34">
        <w:tc>
          <w:tcPr>
            <w:tcW w:w="15984" w:type="dxa"/>
            <w:gridSpan w:val="5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молодых специалистов ДОО в 2016 -2017 учебном году</w:t>
            </w:r>
          </w:p>
        </w:tc>
      </w:tr>
      <w:tr w:rsidR="00B67322" w:rsidRPr="00653BAA" w:rsidTr="009C5C34">
        <w:trPr>
          <w:trHeight w:val="374"/>
        </w:trPr>
        <w:tc>
          <w:tcPr>
            <w:tcW w:w="2943" w:type="dxa"/>
            <w:vMerge w:val="restart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Кол-во молодых специалистов (до 3 лет)</w:t>
            </w:r>
          </w:p>
        </w:tc>
        <w:tc>
          <w:tcPr>
            <w:tcW w:w="9072" w:type="dxa"/>
            <w:gridSpan w:val="3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3969" w:type="dxa"/>
            <w:vMerge w:val="restart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Пришедших в </w:t>
            </w:r>
            <w:r w:rsidR="00BD5AC7" w:rsidRPr="00653BAA">
              <w:rPr>
                <w:rFonts w:ascii="Times New Roman" w:hAnsi="Times New Roman"/>
                <w:sz w:val="24"/>
                <w:szCs w:val="24"/>
              </w:rPr>
              <w:t>Д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>ОО в 2016 году</w:t>
            </w:r>
          </w:p>
        </w:tc>
      </w:tr>
      <w:tr w:rsidR="00B67322" w:rsidRPr="00653BAA" w:rsidTr="009C5C34">
        <w:trPr>
          <w:trHeight w:val="433"/>
        </w:trPr>
        <w:tc>
          <w:tcPr>
            <w:tcW w:w="2943" w:type="dxa"/>
            <w:vMerge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269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Аттестованных на первую категорию</w:t>
            </w:r>
          </w:p>
        </w:tc>
        <w:tc>
          <w:tcPr>
            <w:tcW w:w="3402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Аттестованных на высшую категорию</w:t>
            </w:r>
          </w:p>
        </w:tc>
        <w:tc>
          <w:tcPr>
            <w:tcW w:w="3969" w:type="dxa"/>
            <w:vMerge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2943" w:type="dxa"/>
          </w:tcPr>
          <w:p w:rsidR="00B67322" w:rsidRPr="00653BAA" w:rsidRDefault="0013549D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67322" w:rsidRPr="00653BAA" w:rsidRDefault="0013549D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67322" w:rsidRPr="00653BAA" w:rsidRDefault="009F7F07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67322" w:rsidRPr="00653BAA" w:rsidRDefault="0013549D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2 педагога</w:t>
            </w:r>
          </w:p>
        </w:tc>
      </w:tr>
    </w:tbl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Вывод: оценка кадрового потенциала в условиях современного образования, реализации ФГОС и задачи по его развитию и совершенствованию.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Обновление содержания образования в условиях реализации ФГОС ДО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851"/>
      </w:tblGrid>
      <w:tr w:rsidR="00B67322" w:rsidRPr="00653BAA" w:rsidTr="009F0833">
        <w:tc>
          <w:tcPr>
            <w:tcW w:w="7763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ФГОС ДО</w:t>
            </w:r>
          </w:p>
        </w:tc>
        <w:tc>
          <w:tcPr>
            <w:tcW w:w="7851" w:type="dxa"/>
            <w:shd w:val="clear" w:color="auto" w:fill="auto"/>
          </w:tcPr>
          <w:p w:rsidR="00B67322" w:rsidRPr="00653BAA" w:rsidRDefault="0013549D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В соответствии с дорожной картой</w:t>
            </w:r>
          </w:p>
        </w:tc>
      </w:tr>
      <w:tr w:rsidR="00B67322" w:rsidRPr="00653BAA" w:rsidTr="009F0833">
        <w:tc>
          <w:tcPr>
            <w:tcW w:w="7763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основной образовательной программы ДО в соответствии с ФГОС ДО</w:t>
            </w:r>
          </w:p>
        </w:tc>
        <w:tc>
          <w:tcPr>
            <w:tcW w:w="7851" w:type="dxa"/>
            <w:shd w:val="clear" w:color="auto" w:fill="auto"/>
          </w:tcPr>
          <w:p w:rsidR="00B67322" w:rsidRPr="00653BAA" w:rsidRDefault="0013549D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Имеется </w:t>
            </w:r>
          </w:p>
        </w:tc>
      </w:tr>
      <w:tr w:rsidR="00B67322" w:rsidRPr="00653BAA" w:rsidTr="009F0833">
        <w:tc>
          <w:tcPr>
            <w:tcW w:w="7763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На основе какой программы разработана основная образовательная программа</w:t>
            </w:r>
          </w:p>
        </w:tc>
        <w:tc>
          <w:tcPr>
            <w:tcW w:w="7851" w:type="dxa"/>
            <w:shd w:val="clear" w:color="auto" w:fill="auto"/>
          </w:tcPr>
          <w:p w:rsidR="00B67322" w:rsidRPr="00653BAA" w:rsidRDefault="0013549D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Примерная основная образовательная программа дошкольного образования.</w:t>
            </w:r>
          </w:p>
          <w:p w:rsidR="0013549D" w:rsidRPr="00653BAA" w:rsidRDefault="0013549D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«Детство» - образовательная программа дошкольного образования под редакцией Т.И.Бабаевой</w:t>
            </w:r>
          </w:p>
        </w:tc>
      </w:tr>
      <w:tr w:rsidR="00B67322" w:rsidRPr="00653BAA" w:rsidTr="009F0833">
        <w:tc>
          <w:tcPr>
            <w:tcW w:w="7763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851" w:type="dxa"/>
            <w:shd w:val="clear" w:color="auto" w:fill="auto"/>
          </w:tcPr>
          <w:p w:rsidR="0013549D" w:rsidRPr="00653BAA" w:rsidRDefault="0013549D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Коррекционная работа с детьми ОВЗ</w:t>
            </w:r>
          </w:p>
          <w:p w:rsidR="00B67322" w:rsidRPr="00653BAA" w:rsidRDefault="0013549D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Кружковая работа.</w:t>
            </w:r>
          </w:p>
        </w:tc>
      </w:tr>
      <w:tr w:rsidR="00B67322" w:rsidRPr="00653BAA" w:rsidTr="009F0833">
        <w:tc>
          <w:tcPr>
            <w:tcW w:w="7763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Материально-технические обеспечение  и оснащенность образовательного процесса</w:t>
            </w:r>
          </w:p>
        </w:tc>
        <w:tc>
          <w:tcPr>
            <w:tcW w:w="7851" w:type="dxa"/>
            <w:shd w:val="clear" w:color="auto" w:fill="auto"/>
          </w:tcPr>
          <w:p w:rsidR="00B67322" w:rsidRPr="00653BAA" w:rsidRDefault="009F0833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ребенка. Каждое помещение ДОУ используется для разнообразной работы с воспитанниками.</w:t>
            </w:r>
            <w:r w:rsidR="00DC2101" w:rsidRPr="00653BAA">
              <w:rPr>
                <w:rFonts w:ascii="Times New Roman" w:hAnsi="Times New Roman"/>
                <w:sz w:val="24"/>
                <w:szCs w:val="24"/>
              </w:rPr>
              <w:t xml:space="preserve"> ДОУ имеет: музыкальный зал, физкультурный зал, методический кабинет, кабинет учителя-логопеда, кабинет учителя-дефектолога, педагога-психолога, изостудию, кабинет для театрализованной деятельности, медицинский кабинет; групповые и спальные комнаты – отдельные, оборудованные в соответствии с гигиеническими требованиями; ТСО </w:t>
            </w:r>
            <w:r w:rsidR="00720BF7" w:rsidRPr="00653BAA">
              <w:rPr>
                <w:rFonts w:ascii="Times New Roman" w:hAnsi="Times New Roman"/>
                <w:sz w:val="24"/>
                <w:szCs w:val="24"/>
              </w:rPr>
              <w:t>–</w:t>
            </w:r>
            <w:r w:rsidR="00DC2101" w:rsidRPr="0065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BF7" w:rsidRPr="00653BAA">
              <w:rPr>
                <w:rFonts w:ascii="Times New Roman" w:hAnsi="Times New Roman"/>
                <w:sz w:val="24"/>
                <w:szCs w:val="24"/>
              </w:rPr>
              <w:t>видеоаппаратура, компьютеры, ксерокс, магнитофон, телевизор.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ФГОС ДО,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      </w:r>
          </w:p>
        </w:tc>
      </w:tr>
      <w:tr w:rsidR="00B67322" w:rsidRPr="00653BAA" w:rsidTr="009F0833">
        <w:tc>
          <w:tcPr>
            <w:tcW w:w="7763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Структура образовательного учреждения  и система его управления </w:t>
            </w:r>
          </w:p>
        </w:tc>
        <w:tc>
          <w:tcPr>
            <w:tcW w:w="7851" w:type="dxa"/>
            <w:shd w:val="clear" w:color="auto" w:fill="auto"/>
          </w:tcPr>
          <w:p w:rsidR="00CB7F8C" w:rsidRPr="00653BAA" w:rsidRDefault="00CB7F8C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Управление ДОУ осуществляется на основе сочетания принципов единоначалия и коллегиальности (статья 26 пункт 2 ФЗ «Об образовании в РФ»):</w:t>
            </w:r>
          </w:p>
          <w:p w:rsidR="00CB7F8C" w:rsidRPr="00653BAA" w:rsidRDefault="00123BE4" w:rsidP="00653BAA">
            <w:pPr>
              <w:numPr>
                <w:ilvl w:val="0"/>
                <w:numId w:val="1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орган: заведующий ДОУ. К компетенции заведующего относятся вопросы осуществления текущего руководства деятельностью ДОУ.</w:t>
            </w:r>
          </w:p>
          <w:p w:rsidR="00B67322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Заведующий выполняет функции и обязанности по организации обеспечения деятельности ДОУ на основе законодательства РФ в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Уставом ДОУ.</w:t>
            </w:r>
          </w:p>
          <w:p w:rsidR="00123BE4" w:rsidRPr="00653BAA" w:rsidRDefault="00123BE4" w:rsidP="00653B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Коллегиальные органы управления:</w:t>
            </w:r>
          </w:p>
          <w:p w:rsidR="00123BE4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педагогический совет образовательного учреждения;</w:t>
            </w:r>
          </w:p>
          <w:p w:rsidR="00123BE4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общее собрание работников образовательного учреждения.</w:t>
            </w:r>
          </w:p>
        </w:tc>
      </w:tr>
      <w:tr w:rsidR="00B67322" w:rsidRPr="00653BAA" w:rsidTr="009F0833">
        <w:tc>
          <w:tcPr>
            <w:tcW w:w="7763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Работа по сохранению и укреплению здоровья воспитанников, процент заболеваемости по сравнению с предыдущим годом.  </w:t>
            </w:r>
          </w:p>
        </w:tc>
        <w:tc>
          <w:tcPr>
            <w:tcW w:w="7851" w:type="dxa"/>
            <w:shd w:val="clear" w:color="auto" w:fill="auto"/>
          </w:tcPr>
          <w:p w:rsidR="00B67322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план работы ДОУ по оздоровлению;</w:t>
            </w:r>
          </w:p>
          <w:p w:rsidR="00123BE4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консультации для педагогов и родителей;</w:t>
            </w:r>
          </w:p>
          <w:p w:rsidR="00123BE4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дни здоровья (осень, весна);</w:t>
            </w:r>
          </w:p>
          <w:p w:rsidR="00123BE4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закаливающие процедуры;</w:t>
            </w:r>
          </w:p>
          <w:p w:rsidR="00123BE4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спортивные праздники и развлечения;</w:t>
            </w:r>
          </w:p>
          <w:p w:rsidR="00123BE4" w:rsidRPr="00653BAA" w:rsidRDefault="00123BE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B94B8E" w:rsidRPr="00653BAA">
              <w:rPr>
                <w:rFonts w:ascii="Times New Roman" w:hAnsi="Times New Roman"/>
                <w:sz w:val="24"/>
                <w:szCs w:val="24"/>
              </w:rPr>
              <w:t>районном фестивале для дошкольников «Готовимся к труду и обороне»;</w:t>
            </w:r>
          </w:p>
          <w:p w:rsidR="00B94B8E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выставка рисунков совместно с родителями «Спорт – здоровье. Спорт – игра»;</w:t>
            </w:r>
          </w:p>
          <w:p w:rsidR="00B94B8E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родительский клуб «Связующая нить». Занятие для родителей «Играем вместе»;</w:t>
            </w:r>
          </w:p>
          <w:p w:rsidR="00B94B8E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оперативный контроль по организации двигательного режима и привитии культурно-гигиенических навыков.</w:t>
            </w:r>
          </w:p>
          <w:p w:rsidR="00B94B8E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По сравнению с предыдущим годом заболеваемость воспитанников снизилась на 4 %.</w:t>
            </w:r>
          </w:p>
        </w:tc>
      </w:tr>
    </w:tbl>
    <w:p w:rsidR="00B67322" w:rsidRPr="00653BAA" w:rsidRDefault="00B67322" w:rsidP="0065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322" w:rsidRPr="009A2107" w:rsidRDefault="009A2107" w:rsidP="009A2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107">
        <w:rPr>
          <w:rFonts w:ascii="Times New Roman" w:hAnsi="Times New Roman"/>
          <w:b/>
          <w:sz w:val="24"/>
          <w:szCs w:val="24"/>
        </w:rPr>
        <w:t>Обновление содержания образования</w:t>
      </w:r>
    </w:p>
    <w:p w:rsidR="009A2107" w:rsidRPr="009A2107" w:rsidRDefault="009A2107" w:rsidP="00653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4945"/>
        <w:gridCol w:w="3260"/>
        <w:gridCol w:w="6804"/>
      </w:tblGrid>
      <w:tr w:rsidR="00B67322" w:rsidRPr="00653BAA" w:rsidTr="00C47915">
        <w:tc>
          <w:tcPr>
            <w:tcW w:w="55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945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6804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</w:tr>
      <w:tr w:rsidR="00B67322" w:rsidRPr="00653BAA" w:rsidTr="00C47915">
        <w:trPr>
          <w:trHeight w:val="345"/>
        </w:trPr>
        <w:tc>
          <w:tcPr>
            <w:tcW w:w="55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Апробация и внедрение новых УМК, парциальных программ </w:t>
            </w:r>
          </w:p>
        </w:tc>
        <w:tc>
          <w:tcPr>
            <w:tcW w:w="3260" w:type="dxa"/>
          </w:tcPr>
          <w:p w:rsidR="00B67322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67322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3BAA" w:rsidTr="00C47915">
        <w:trPr>
          <w:trHeight w:val="486"/>
        </w:trPr>
        <w:tc>
          <w:tcPr>
            <w:tcW w:w="55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Разработка и внедрение новых программ</w:t>
            </w:r>
          </w:p>
        </w:tc>
        <w:tc>
          <w:tcPr>
            <w:tcW w:w="3260" w:type="dxa"/>
          </w:tcPr>
          <w:p w:rsidR="00B67322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6804" w:type="dxa"/>
          </w:tcPr>
          <w:p w:rsidR="00B67322" w:rsidRPr="00653BAA" w:rsidRDefault="00DC2101" w:rsidP="00653B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B8E" w:rsidRPr="00653BAA">
              <w:rPr>
                <w:rFonts w:ascii="Times New Roman" w:hAnsi="Times New Roman"/>
                <w:i/>
                <w:sz w:val="24"/>
                <w:szCs w:val="24"/>
              </w:rPr>
              <w:t>- Примерная основная образовательная программа дошкольного образования.</w:t>
            </w:r>
          </w:p>
        </w:tc>
      </w:tr>
      <w:tr w:rsidR="00B67322" w:rsidRPr="00653BAA" w:rsidTr="00C47915">
        <w:tc>
          <w:tcPr>
            <w:tcW w:w="55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5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(цель их применения, результат)</w:t>
            </w:r>
          </w:p>
        </w:tc>
        <w:tc>
          <w:tcPr>
            <w:tcW w:w="3260" w:type="dxa"/>
          </w:tcPr>
          <w:p w:rsidR="00B67322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6804" w:type="dxa"/>
          </w:tcPr>
          <w:p w:rsidR="00B67322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ИКТ – технологии. </w:t>
            </w:r>
          </w:p>
          <w:p w:rsidR="00B94B8E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Увеличилось число педагогов участвующих в международных и всероссийских конкурсах, публикациях, сетевых сообществах.</w:t>
            </w:r>
          </w:p>
        </w:tc>
      </w:tr>
      <w:tr w:rsidR="00B67322" w:rsidRPr="00653BAA" w:rsidTr="00C47915">
        <w:tc>
          <w:tcPr>
            <w:tcW w:w="55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Использование ЦОРов, интерактивных средств обучения, создание собственных цифровых ресурсов</w:t>
            </w:r>
          </w:p>
        </w:tc>
        <w:tc>
          <w:tcPr>
            <w:tcW w:w="3260" w:type="dxa"/>
          </w:tcPr>
          <w:p w:rsidR="00B67322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67322" w:rsidRPr="00653BAA" w:rsidRDefault="00B94B8E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915" w:rsidRPr="00653BAA" w:rsidTr="00C47915">
        <w:tc>
          <w:tcPr>
            <w:tcW w:w="550" w:type="dxa"/>
          </w:tcPr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:rsidR="00C47915" w:rsidRPr="00653BAA" w:rsidRDefault="00C47915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сайтов, перечислить какие</w:t>
            </w:r>
          </w:p>
        </w:tc>
        <w:tc>
          <w:tcPr>
            <w:tcW w:w="3260" w:type="dxa"/>
          </w:tcPr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Заикина И.Н., Романовская А.П., Зимина О.И., Пименова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Т.Г., Олейник О.В., Курепина Е.Н., Марейчева И.А., Гнездилова Е.В., Шапкунова М.А., Левченко В.Н., Левченко М.В.</w:t>
            </w:r>
          </w:p>
        </w:tc>
        <w:tc>
          <w:tcPr>
            <w:tcW w:w="6804" w:type="dxa"/>
          </w:tcPr>
          <w:p w:rsidR="00C47915" w:rsidRPr="00653BAA" w:rsidRDefault="00C47915" w:rsidP="00653BA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hyperlink r:id="rId7" w:history="1">
              <w:r w:rsidRPr="00653BA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http://www.maam.ru/detskijsad/protokol-1-roditelskogo-sobranija-v-grupe-2-pchelki-tema-znaete-li-vy-svoego-rebenka-ot-22-</w:t>
              </w:r>
              <w:r w:rsidRPr="00653BAA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sentjabrja-2015-g.html</w:t>
              </w:r>
            </w:hyperlink>
          </w:p>
          <w:p w:rsidR="00C47915" w:rsidRPr="00653BAA" w:rsidRDefault="00C47915" w:rsidP="00653BA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653BA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http://www.maam.ru/detskijsad/tezisy-vystuplenija-na-zasedani-roditelskogo-universiteta-tema-razvitie-poznavatelnoi-sfery-rebenka-cherez-igru.html</w:t>
              </w:r>
            </w:hyperlink>
          </w:p>
          <w:p w:rsidR="00C47915" w:rsidRPr="00653BAA" w:rsidRDefault="00C47915" w:rsidP="00653BA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653BA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http://www.maam.ru/detskijsad/konsultacija-dlja-vospitatelei-poznavatelnoe-razvitie-doshkolnikov-kak-osnova-duhovnogo-vospitanija.html</w:t>
              </w:r>
            </w:hyperlink>
          </w:p>
          <w:p w:rsidR="00C47915" w:rsidRPr="00653BAA" w:rsidRDefault="00C47915" w:rsidP="00653BA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653BAA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http://www.maam.ru/detskijsad/konsultacija-dlja-roditelei-na-temu-domashnja-igroteka.html</w:t>
              </w:r>
            </w:hyperlink>
          </w:p>
          <w:p w:rsidR="00C47915" w:rsidRPr="00653BAA" w:rsidRDefault="00C47915" w:rsidP="00653BA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gid=0" w:history="1">
              <w:r w:rsidRPr="00653BAA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https://docs.google.com/spreadsheets/d/1FZAnmwgi4UsLk4NuJz4ZIgaQKUmALLYXzFf2iYpdBV0/edit?pref=2&amp;pli=1#gid=0</w:t>
              </w:r>
            </w:hyperlink>
          </w:p>
          <w:p w:rsidR="00C47915" w:rsidRPr="00653BAA" w:rsidRDefault="00C47915" w:rsidP="00653BA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BAA">
              <w:rPr>
                <w:rFonts w:ascii="Times New Roman" w:hAnsi="Times New Roman"/>
                <w:sz w:val="24"/>
                <w:szCs w:val="24"/>
                <w:lang w:val="en-US"/>
              </w:rPr>
              <w:t>DETI-SVET.RU</w:t>
            </w:r>
          </w:p>
          <w:p w:rsidR="00C47915" w:rsidRPr="00653BAA" w:rsidRDefault="00C47915" w:rsidP="00653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BAA">
              <w:rPr>
                <w:rFonts w:ascii="Times New Roman" w:hAnsi="Times New Roman"/>
                <w:sz w:val="24"/>
                <w:szCs w:val="24"/>
                <w:lang w:val="en-US"/>
              </w:rPr>
              <w:t>SO-TVORENYE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>.</w:t>
            </w:r>
            <w:r w:rsidRPr="00653B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47915" w:rsidRPr="00653BAA" w:rsidRDefault="00B67322" w:rsidP="00653B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lastRenderedPageBreak/>
        <w:t xml:space="preserve">Вывод: </w:t>
      </w:r>
      <w:r w:rsidR="00C47915" w:rsidRPr="00653BAA">
        <w:rPr>
          <w:rFonts w:ascii="Times New Roman" w:hAnsi="Times New Roman"/>
          <w:sz w:val="24"/>
          <w:szCs w:val="24"/>
          <w:u w:val="single"/>
        </w:rPr>
        <w:t>Повысилась активность и заинтересованность педагогов в конечном результате. Участие педагогов во Всероссийских и Международных конкурсах педагогического мастерства.</w:t>
      </w: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Формы методической работы, используемые в ДОО (форма, тема, содержание)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2783"/>
      </w:tblGrid>
      <w:tr w:rsidR="00B67322" w:rsidRPr="00653BAA" w:rsidTr="009C5C34">
        <w:tc>
          <w:tcPr>
            <w:tcW w:w="15768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По способу организации</w:t>
            </w:r>
          </w:p>
        </w:tc>
      </w:tr>
      <w:tr w:rsidR="00B67322" w:rsidRPr="00653BAA" w:rsidTr="009C5C34">
        <w:tc>
          <w:tcPr>
            <w:tcW w:w="298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  <w:tc>
          <w:tcPr>
            <w:tcW w:w="12783" w:type="dxa"/>
          </w:tcPr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Педсовет № 1 «</w:t>
            </w:r>
            <w:r w:rsidR="00FE5C80" w:rsidRPr="00653BAA">
              <w:rPr>
                <w:rFonts w:ascii="Times New Roman" w:hAnsi="Times New Roman"/>
                <w:i/>
                <w:sz w:val="24"/>
                <w:szCs w:val="24"/>
              </w:rPr>
              <w:t>Профессиональные деформации современного педагога дошкольного образования: от профилактики к саморазвитию» - дискуссионный клуб.</w:t>
            </w:r>
          </w:p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Педсовет № 2 «</w:t>
            </w:r>
            <w:r w:rsidR="00FE5C80" w:rsidRPr="00653BAA">
              <w:rPr>
                <w:rFonts w:ascii="Times New Roman" w:hAnsi="Times New Roman"/>
                <w:i/>
                <w:sz w:val="24"/>
                <w:szCs w:val="24"/>
              </w:rPr>
              <w:t>Совершенствование системы познавательно-речевого развития детей дошкольного возраста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» - </w:t>
            </w:r>
            <w:r w:rsidR="00FE5C80" w:rsidRPr="00653BAA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Педсовет № 3 «</w:t>
            </w:r>
            <w:r w:rsidR="00FE5C80"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Личностно-развивающее взаимодействие между педагогом и детьми, как условие эффективного социального развития воспитанников» -  </w:t>
            </w:r>
          </w:p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Педсовет № 4 «</w:t>
            </w:r>
            <w:r w:rsidR="00FE5C80" w:rsidRPr="00653BAA">
              <w:rPr>
                <w:rFonts w:ascii="Times New Roman" w:hAnsi="Times New Roman"/>
                <w:i/>
                <w:sz w:val="24"/>
                <w:szCs w:val="24"/>
              </w:rPr>
              <w:t>Итоги года уходящего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» - устный журнал.</w:t>
            </w:r>
          </w:p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Методические часы – ежемесячно.</w:t>
            </w:r>
          </w:p>
          <w:p w:rsidR="00C47915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Семинар «</w:t>
            </w:r>
            <w:r w:rsidR="00FE5C80" w:rsidRPr="00653BAA">
              <w:rPr>
                <w:rFonts w:ascii="Times New Roman" w:hAnsi="Times New Roman"/>
                <w:i/>
                <w:sz w:val="24"/>
                <w:szCs w:val="24"/>
              </w:rPr>
              <w:t>Взаимодействие педагогов с родителями воспитанников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67322" w:rsidRPr="00653BAA" w:rsidRDefault="00C47915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Методическая недел</w:t>
            </w:r>
            <w:r w:rsidR="00FE5C80" w:rsidRPr="00653BAA">
              <w:rPr>
                <w:rFonts w:ascii="Times New Roman" w:hAnsi="Times New Roman"/>
                <w:i/>
                <w:sz w:val="24"/>
                <w:szCs w:val="24"/>
              </w:rPr>
              <w:t>я «Красный. Желтый. Зеленый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E5C80" w:rsidRPr="00653BAA" w:rsidRDefault="00FE5C80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Методическая неделя «Здоровячек»</w:t>
            </w:r>
          </w:p>
        </w:tc>
      </w:tr>
      <w:tr w:rsidR="00B67322" w:rsidRPr="00653BAA" w:rsidTr="009C5C34">
        <w:tc>
          <w:tcPr>
            <w:tcW w:w="298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2783" w:type="dxa"/>
          </w:tcPr>
          <w:p w:rsidR="000C3417" w:rsidRPr="00653BAA" w:rsidRDefault="000C341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Контроль:    1. «</w:t>
            </w:r>
            <w:r w:rsidR="0078552F" w:rsidRPr="00653BAA">
              <w:rPr>
                <w:rFonts w:ascii="Times New Roman" w:hAnsi="Times New Roman"/>
                <w:i/>
                <w:sz w:val="24"/>
                <w:szCs w:val="24"/>
              </w:rPr>
              <w:t>Соблюдение режима дня и организация работы с учетом специфики сезона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67322" w:rsidRPr="00653BAA" w:rsidRDefault="000C341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2. «</w:t>
            </w:r>
            <w:r w:rsidR="0078552F" w:rsidRPr="00653BAA">
              <w:rPr>
                <w:rFonts w:ascii="Times New Roman" w:hAnsi="Times New Roman"/>
                <w:i/>
                <w:sz w:val="24"/>
                <w:szCs w:val="24"/>
              </w:rPr>
              <w:t>Организация наблюдений в природе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3. «Организация предметно-развивающей среды»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Тематический контроль: «Формирование грам</w:t>
            </w:r>
            <w:r w:rsidR="00470147" w:rsidRPr="00653BAA">
              <w:rPr>
                <w:rFonts w:ascii="Times New Roman" w:hAnsi="Times New Roman"/>
                <w:i/>
                <w:sz w:val="24"/>
                <w:szCs w:val="24"/>
              </w:rPr>
              <w:t>матически правильной речи у дошк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ольников»</w:t>
            </w:r>
          </w:p>
        </w:tc>
      </w:tr>
      <w:tr w:rsidR="00B67322" w:rsidRPr="00653BAA" w:rsidTr="009C5C34">
        <w:tc>
          <w:tcPr>
            <w:tcW w:w="298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2783" w:type="dxa"/>
          </w:tcPr>
          <w:p w:rsidR="000C3417" w:rsidRPr="00653BAA" w:rsidRDefault="000C341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Работа с аттестуемыми;</w:t>
            </w:r>
          </w:p>
          <w:p w:rsidR="00B67322" w:rsidRPr="00653BAA" w:rsidRDefault="000C3417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Консультирование</w:t>
            </w:r>
          </w:p>
        </w:tc>
      </w:tr>
      <w:tr w:rsidR="00B67322" w:rsidRPr="00653BAA" w:rsidTr="009C5C34">
        <w:tc>
          <w:tcPr>
            <w:tcW w:w="15768" w:type="dxa"/>
            <w:gridSpan w:val="2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степени активности</w:t>
            </w:r>
          </w:p>
        </w:tc>
      </w:tr>
      <w:tr w:rsidR="00B67322" w:rsidRPr="00653BAA" w:rsidTr="009C5C34">
        <w:tc>
          <w:tcPr>
            <w:tcW w:w="298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12783" w:type="dxa"/>
          </w:tcPr>
          <w:p w:rsidR="00B67322" w:rsidRPr="00653BAA" w:rsidRDefault="000C341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Клуб педагогического мастерства</w:t>
            </w:r>
            <w:r w:rsidR="0078552F"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 «Диалог»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Родительский клуб «Связующая нить»</w:t>
            </w:r>
          </w:p>
        </w:tc>
      </w:tr>
      <w:tr w:rsidR="00B67322" w:rsidRPr="00653BAA" w:rsidTr="009C5C34">
        <w:tc>
          <w:tcPr>
            <w:tcW w:w="298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</w:p>
        </w:tc>
        <w:tc>
          <w:tcPr>
            <w:tcW w:w="12783" w:type="dxa"/>
          </w:tcPr>
          <w:p w:rsidR="00B67322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Тренинги, семинары, семинары-практикумы, мастер-классы.</w:t>
            </w:r>
          </w:p>
        </w:tc>
      </w:tr>
      <w:tr w:rsidR="00B67322" w:rsidRPr="00653BAA" w:rsidTr="009C5C34">
        <w:tc>
          <w:tcPr>
            <w:tcW w:w="298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</w:p>
        </w:tc>
        <w:tc>
          <w:tcPr>
            <w:tcW w:w="12783" w:type="dxa"/>
          </w:tcPr>
          <w:p w:rsidR="00B67322" w:rsidRPr="00653BAA" w:rsidRDefault="000C3417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Психолого-педагогический долгосрочный проект «Наука общения»</w:t>
            </w:r>
          </w:p>
        </w:tc>
      </w:tr>
    </w:tbl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C3417" w:rsidRPr="00653BAA" w:rsidRDefault="00B67322" w:rsidP="00653BA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u w:val="single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0C3417" w:rsidRPr="00653BAA">
        <w:rPr>
          <w:rFonts w:ascii="Times New Roman" w:hAnsi="Times New Roman"/>
          <w:sz w:val="24"/>
          <w:szCs w:val="24"/>
          <w:u w:val="single"/>
        </w:rPr>
        <w:t>Повысилась активность и заинтересованность педагогов в конечном результате. Участие педагогов во Всероссийских и Международных конкурсах педагогического мастерства.</w:t>
      </w:r>
    </w:p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Формы взаимодействия ДОУ </w:t>
      </w:r>
      <w:r w:rsidR="0078552F" w:rsidRPr="00653BAA">
        <w:rPr>
          <w:rFonts w:ascii="Times New Roman" w:hAnsi="Times New Roman"/>
          <w:b/>
          <w:i/>
          <w:sz w:val="24"/>
          <w:szCs w:val="24"/>
        </w:rPr>
        <w:t>с родителями</w:t>
      </w:r>
      <w:r w:rsidRPr="00653BA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26"/>
      </w:tblGrid>
      <w:tr w:rsidR="00B67322" w:rsidRPr="00653BAA" w:rsidTr="009C5C34">
        <w:tc>
          <w:tcPr>
            <w:tcW w:w="2988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План работы с родителями </w:t>
            </w:r>
          </w:p>
        </w:tc>
        <w:tc>
          <w:tcPr>
            <w:tcW w:w="12626" w:type="dxa"/>
            <w:shd w:val="clear" w:color="auto" w:fill="auto"/>
          </w:tcPr>
          <w:p w:rsidR="00B67322" w:rsidRPr="00653BAA" w:rsidRDefault="0078552F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7322" w:rsidRPr="00653BAA" w:rsidTr="009C5C34">
        <w:tc>
          <w:tcPr>
            <w:tcW w:w="2988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Традиционные</w:t>
            </w:r>
          </w:p>
        </w:tc>
        <w:tc>
          <w:tcPr>
            <w:tcW w:w="12626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выставки творческих работ к праздникам;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участие в праздниках и развлечениях;</w:t>
            </w:r>
          </w:p>
          <w:p w:rsidR="00B67322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участие в оформлении и оснащении групповых комнат и игровых участков.</w:t>
            </w:r>
          </w:p>
        </w:tc>
      </w:tr>
      <w:tr w:rsidR="00B67322" w:rsidRPr="00653BAA" w:rsidTr="009C5C34">
        <w:tc>
          <w:tcPr>
            <w:tcW w:w="2988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Нетрадиционные </w:t>
            </w:r>
          </w:p>
        </w:tc>
        <w:tc>
          <w:tcPr>
            <w:tcW w:w="12626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Родительские собрания (круглый стол, посиделки, викторины, «Вечер встречи» и т.д.);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 Акция «</w:t>
            </w:r>
            <w:r w:rsidR="0050349F" w:rsidRPr="00653BAA">
              <w:rPr>
                <w:rFonts w:ascii="Times New Roman" w:hAnsi="Times New Roman"/>
                <w:i/>
                <w:sz w:val="24"/>
                <w:szCs w:val="24"/>
              </w:rPr>
              <w:t>Зимующие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 птиц</w:t>
            </w:r>
            <w:r w:rsidR="0050349F" w:rsidRPr="00653BA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»; 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- Школа дошкольных наук; 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- Конкурс чтецов ко Дню Победы; </w:t>
            </w:r>
          </w:p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Бессмертный полк – к Дню Победы;</w:t>
            </w:r>
          </w:p>
          <w:p w:rsidR="00B67322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- Консультативный пункт</w:t>
            </w:r>
          </w:p>
        </w:tc>
      </w:tr>
    </w:tbl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Взаимодействие ДОУ с общественностью и другими организациями 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26"/>
      </w:tblGrid>
      <w:tr w:rsidR="00B67322" w:rsidRPr="00653BAA" w:rsidTr="009C5C34">
        <w:tc>
          <w:tcPr>
            <w:tcW w:w="2988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12626" w:type="dxa"/>
            <w:shd w:val="clear" w:color="auto" w:fill="auto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Формы взаимодействия </w:t>
            </w:r>
          </w:p>
        </w:tc>
      </w:tr>
      <w:tr w:rsidR="006350B5" w:rsidRPr="00653BAA" w:rsidTr="009C5C34">
        <w:tc>
          <w:tcPr>
            <w:tcW w:w="2988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12626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Встречи, беседы, развлечения</w:t>
            </w:r>
          </w:p>
        </w:tc>
      </w:tr>
      <w:tr w:rsidR="006350B5" w:rsidRPr="00653BAA" w:rsidTr="009C5C34">
        <w:tc>
          <w:tcPr>
            <w:tcW w:w="2988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2626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Встречи и беседы о работе медика, поздравление сотрудников ЦРБ с днем медицинского работника детьми ДОУ</w:t>
            </w:r>
          </w:p>
        </w:tc>
      </w:tr>
      <w:tr w:rsidR="006350B5" w:rsidRPr="00653BAA" w:rsidTr="009C5C34">
        <w:tc>
          <w:tcPr>
            <w:tcW w:w="2988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2626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Встречи, беседы, развлечения</w:t>
            </w:r>
          </w:p>
        </w:tc>
      </w:tr>
      <w:tr w:rsidR="006350B5" w:rsidRPr="00653BAA" w:rsidTr="009C5C34">
        <w:tc>
          <w:tcPr>
            <w:tcW w:w="2988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МОУ СОШ № 3 </w:t>
            </w:r>
          </w:p>
        </w:tc>
        <w:tc>
          <w:tcPr>
            <w:tcW w:w="12626" w:type="dxa"/>
            <w:shd w:val="clear" w:color="auto" w:fill="auto"/>
          </w:tcPr>
          <w:p w:rsidR="006350B5" w:rsidRPr="00653BAA" w:rsidRDefault="006350B5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Встречи, беседы, «Круглый стол», совместные развлечение по ПДД, обмен выставками «Весна поет на все лады».</w:t>
            </w:r>
          </w:p>
        </w:tc>
      </w:tr>
      <w:tr w:rsidR="0078552F" w:rsidRPr="00653BAA" w:rsidTr="009C5C34">
        <w:tc>
          <w:tcPr>
            <w:tcW w:w="2988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ЦОИ г. Омск</w:t>
            </w:r>
          </w:p>
        </w:tc>
        <w:tc>
          <w:tcPr>
            <w:tcW w:w="12626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Участие детей во всероссийских конкурсах.</w:t>
            </w:r>
          </w:p>
        </w:tc>
      </w:tr>
      <w:tr w:rsidR="0078552F" w:rsidRPr="00653BAA" w:rsidTr="009C5C34">
        <w:tc>
          <w:tcPr>
            <w:tcW w:w="2988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12626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Благоустройство территории ДОУ, шефские праздники.</w:t>
            </w:r>
          </w:p>
        </w:tc>
      </w:tr>
      <w:tr w:rsidR="0078552F" w:rsidRPr="00653BAA" w:rsidTr="009C5C34">
        <w:tc>
          <w:tcPr>
            <w:tcW w:w="2988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ООАБМР</w:t>
            </w:r>
          </w:p>
        </w:tc>
        <w:tc>
          <w:tcPr>
            <w:tcW w:w="12626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РМО, консультирование.</w:t>
            </w:r>
          </w:p>
        </w:tc>
      </w:tr>
      <w:tr w:rsidR="0078552F" w:rsidRPr="00653BAA" w:rsidTr="009C5C34">
        <w:tc>
          <w:tcPr>
            <w:tcW w:w="2988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МАУ «Дом культуры»</w:t>
            </w:r>
          </w:p>
        </w:tc>
        <w:tc>
          <w:tcPr>
            <w:tcW w:w="12626" w:type="dxa"/>
            <w:shd w:val="clear" w:color="auto" w:fill="auto"/>
          </w:tcPr>
          <w:p w:rsidR="0078552F" w:rsidRPr="00653BAA" w:rsidRDefault="0078552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Участие в городских и муниципальных мероприятиях</w:t>
            </w:r>
          </w:p>
        </w:tc>
      </w:tr>
    </w:tbl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Инновационная деятельность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953"/>
        <w:gridCol w:w="9214"/>
      </w:tblGrid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В управленческой деятельности (создание новой системы управления, создание единого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пространства  ДОУ, мониторинговая деятельность, сетевое взаимодействие и т. д.)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Подключение к сети интернет, сетевое взаимодействие с ДОУ района, создание группы руководителей в </w:t>
            </w:r>
            <w:r w:rsidRPr="00653BA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,  ведение сайта ДОУ, Всероссийский мониторинг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ДОУ по внедрению  и реализации ФГОС ДО (4 этап).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 содержании образования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Использование ИКТ технологий в образовательном процессе.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 создании единого информационного пространства в ДОУ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 обще методической деятельности (разработка методических пособий, заданий и т. д.)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Внесение изменений в  ООП ДОУ,  разработка перспективного, календарного и тематического планирования, разработка карт мониторинга, анкет для педагогов и родителей.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 воспитательной деятельности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Использование ИКТ технологий в воспитательном процессе.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 совершенствовании системы работы с одарёнными детьми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Использование ИКТ технологий.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Тема инновационной площадки ДОО, уровень (ДОУ, муниципальный, краевой), сроки действия площадки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Достигнутые результата данного этапа работы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Наличие публикаций по итогам деятельности инновационной площадки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Наличие апробационной площадки, срок действия, тема, содержание деятельности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Основные результаты инновационной деятельности ДОО в 2016-2017 учебном году (Краткая характеристика продукта,  в том числе предполагаемый путь использования продукта в районе: программы, технологии, диагностические разработки, методики, методические разработки, модели, статьи, сборники, пособия другое)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Заинтересована ли ДОО во внедрении новых методик, программ, технологий?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</w:tc>
      </w:tr>
      <w:tr w:rsidR="0050349F" w:rsidRPr="00653BAA" w:rsidTr="0050349F">
        <w:tc>
          <w:tcPr>
            <w:tcW w:w="534" w:type="dxa"/>
          </w:tcPr>
          <w:p w:rsidR="0050349F" w:rsidRPr="00653BAA" w:rsidRDefault="0050349F" w:rsidP="00653B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Что может стать предметом эксперимента в вашей ДОО, проблема возможной инновационной деятельности в 2017, 2018 … году: на краевом уровне, на районном уровне, на  уровне ДОУ</w:t>
            </w:r>
          </w:p>
        </w:tc>
        <w:tc>
          <w:tcPr>
            <w:tcW w:w="9214" w:type="dxa"/>
          </w:tcPr>
          <w:p w:rsidR="0050349F" w:rsidRPr="00653BAA" w:rsidRDefault="0050349F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воспитание </w:t>
            </w:r>
          </w:p>
        </w:tc>
      </w:tr>
    </w:tbl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Активность </w:t>
      </w:r>
      <w:r w:rsidR="00BD5AC7" w:rsidRPr="00653BAA">
        <w:rPr>
          <w:rFonts w:ascii="Times New Roman" w:hAnsi="Times New Roman"/>
          <w:b/>
          <w:i/>
          <w:sz w:val="24"/>
          <w:szCs w:val="24"/>
        </w:rPr>
        <w:t>Д</w:t>
      </w:r>
      <w:r w:rsidRPr="00653BAA">
        <w:rPr>
          <w:rFonts w:ascii="Times New Roman" w:hAnsi="Times New Roman"/>
          <w:b/>
          <w:i/>
          <w:sz w:val="24"/>
          <w:szCs w:val="24"/>
        </w:rPr>
        <w:t>ОУ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86"/>
        <w:gridCol w:w="3146"/>
        <w:gridCol w:w="4536"/>
      </w:tblGrid>
      <w:tr w:rsidR="00C06C33" w:rsidRPr="00653BAA" w:rsidTr="002E37D5">
        <w:tc>
          <w:tcPr>
            <w:tcW w:w="567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ДОО</w:t>
            </w:r>
          </w:p>
        </w:tc>
        <w:tc>
          <w:tcPr>
            <w:tcW w:w="314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06C33" w:rsidRPr="00653BAA" w:rsidTr="002E37D5">
        <w:tc>
          <w:tcPr>
            <w:tcW w:w="567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06C33" w:rsidRPr="00653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«Ступени мастерства»</w:t>
            </w:r>
          </w:p>
        </w:tc>
        <w:tc>
          <w:tcPr>
            <w:tcW w:w="3146" w:type="dxa"/>
          </w:tcPr>
          <w:p w:rsidR="00C06C33" w:rsidRPr="00653BAA" w:rsidRDefault="00C06C33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C06C33" w:rsidRPr="00653BAA" w:rsidTr="002E37D5">
        <w:tc>
          <w:tcPr>
            <w:tcW w:w="567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Районный фестиваль для воспитанников ДОУ «Готовимся к труду и обороне»</w:t>
            </w:r>
          </w:p>
        </w:tc>
        <w:tc>
          <w:tcPr>
            <w:tcW w:w="3146" w:type="dxa"/>
          </w:tcPr>
          <w:p w:rsidR="00C06C33" w:rsidRPr="00653BAA" w:rsidRDefault="00C06C33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C06C33" w:rsidRPr="00653BAA" w:rsidTr="002E37D5">
        <w:tc>
          <w:tcPr>
            <w:tcW w:w="567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Фестиваль «Радуга»</w:t>
            </w:r>
          </w:p>
        </w:tc>
        <w:tc>
          <w:tcPr>
            <w:tcW w:w="3146" w:type="dxa"/>
          </w:tcPr>
          <w:p w:rsidR="00C06C33" w:rsidRPr="00653BAA" w:rsidRDefault="00C06C33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C06C33" w:rsidRPr="00653BAA" w:rsidTr="002E37D5">
        <w:tc>
          <w:tcPr>
            <w:tcW w:w="567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4</w:t>
            </w:r>
            <w:r w:rsidR="00C06C33" w:rsidRPr="00653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«По дороге знаний»</w:t>
            </w:r>
            <w:r w:rsidR="00FD6974" w:rsidRPr="00653BAA">
              <w:rPr>
                <w:rFonts w:ascii="Times New Roman" w:hAnsi="Times New Roman"/>
                <w:sz w:val="24"/>
                <w:szCs w:val="24"/>
              </w:rPr>
              <w:t xml:space="preserve"> интеллектуальный конкурс </w:t>
            </w:r>
          </w:p>
        </w:tc>
        <w:tc>
          <w:tcPr>
            <w:tcW w:w="3146" w:type="dxa"/>
          </w:tcPr>
          <w:p w:rsidR="00C06C33" w:rsidRPr="00653BAA" w:rsidRDefault="00C06C33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C06C33" w:rsidRPr="00653BAA" w:rsidTr="002E37D5">
        <w:tc>
          <w:tcPr>
            <w:tcW w:w="567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24 воспитанника приняли участие в интеллектуальном конкурсе «МИР»</w:t>
            </w:r>
          </w:p>
        </w:tc>
        <w:tc>
          <w:tcPr>
            <w:tcW w:w="314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C06C33" w:rsidRPr="00653BAA" w:rsidTr="002E37D5">
        <w:tc>
          <w:tcPr>
            <w:tcW w:w="567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Всероссийский «Мечтай! Исследуй! Размышляй!» номинация «Простые правила»</w:t>
            </w:r>
          </w:p>
        </w:tc>
        <w:tc>
          <w:tcPr>
            <w:tcW w:w="314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06C33" w:rsidRPr="00653BAA" w:rsidTr="002E37D5">
        <w:tc>
          <w:tcPr>
            <w:tcW w:w="567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C06C33" w:rsidRPr="00653BAA" w:rsidRDefault="00C06C33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«Персона года»</w:t>
            </w:r>
          </w:p>
        </w:tc>
        <w:tc>
          <w:tcPr>
            <w:tcW w:w="3146" w:type="dxa"/>
          </w:tcPr>
          <w:p w:rsidR="00C06C33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C06C33" w:rsidRPr="00653BAA" w:rsidRDefault="00C06C33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Грамота ООАБМР</w:t>
            </w:r>
          </w:p>
        </w:tc>
      </w:tr>
      <w:tr w:rsidR="00FD6974" w:rsidRPr="00653BAA" w:rsidTr="002E37D5">
        <w:tc>
          <w:tcPr>
            <w:tcW w:w="567" w:type="dxa"/>
          </w:tcPr>
          <w:p w:rsidR="00FD6974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8 .</w:t>
            </w:r>
          </w:p>
        </w:tc>
        <w:tc>
          <w:tcPr>
            <w:tcW w:w="7486" w:type="dxa"/>
          </w:tcPr>
          <w:p w:rsidR="00FD6974" w:rsidRPr="00653BAA" w:rsidRDefault="00FD6974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«Детский сад года - 2016»</w:t>
            </w:r>
          </w:p>
        </w:tc>
        <w:tc>
          <w:tcPr>
            <w:tcW w:w="3146" w:type="dxa"/>
          </w:tcPr>
          <w:p w:rsidR="00FD6974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FD6974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D6974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D6974" w:rsidRPr="00653BAA" w:rsidRDefault="00FD6974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2BB2" w:rsidRPr="00653BAA" w:rsidTr="002E37D5">
        <w:tc>
          <w:tcPr>
            <w:tcW w:w="567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86" w:type="dxa"/>
          </w:tcPr>
          <w:p w:rsidR="00772BB2" w:rsidRPr="00653BAA" w:rsidRDefault="00772BB2" w:rsidP="00653B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Конкурс детского творчества «Подарок для папы»,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февраль 2017г.</w:t>
            </w:r>
          </w:p>
        </w:tc>
        <w:tc>
          <w:tcPr>
            <w:tcW w:w="314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72BB2" w:rsidRPr="00653BAA" w:rsidTr="00470147">
        <w:trPr>
          <w:trHeight w:val="552"/>
        </w:trPr>
        <w:tc>
          <w:tcPr>
            <w:tcW w:w="567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86" w:type="dxa"/>
          </w:tcPr>
          <w:p w:rsidR="00772BB2" w:rsidRPr="00653BAA" w:rsidRDefault="00772BB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Конкурс на интернет-портале «Образовательные решения», «Новогодний переполох»,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декабрь 2016г.</w:t>
            </w:r>
          </w:p>
        </w:tc>
        <w:tc>
          <w:tcPr>
            <w:tcW w:w="314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772BB2" w:rsidRPr="00653BAA" w:rsidTr="002E37D5">
        <w:tc>
          <w:tcPr>
            <w:tcW w:w="567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86" w:type="dxa"/>
          </w:tcPr>
          <w:p w:rsidR="00772BB2" w:rsidRPr="00653BAA" w:rsidRDefault="00772BB2" w:rsidP="00653B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рисунка, газета «Буденновск сегодня»,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декабрь 2016г.</w:t>
            </w:r>
          </w:p>
        </w:tc>
        <w:tc>
          <w:tcPr>
            <w:tcW w:w="314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70147" w:rsidRPr="00653BAA" w:rsidTr="002E37D5">
        <w:tc>
          <w:tcPr>
            <w:tcW w:w="567" w:type="dxa"/>
          </w:tcPr>
          <w:p w:rsidR="00470147" w:rsidRPr="00653BAA" w:rsidRDefault="0047014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470147" w:rsidRPr="00653BAA" w:rsidRDefault="00470147" w:rsidP="00653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Конкурс агитбригад  по ПДД «Давай дружить, дорога!»</w:t>
            </w:r>
          </w:p>
        </w:tc>
        <w:tc>
          <w:tcPr>
            <w:tcW w:w="3146" w:type="dxa"/>
          </w:tcPr>
          <w:p w:rsidR="00470147" w:rsidRPr="00653BAA" w:rsidRDefault="0047014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470147" w:rsidRPr="00653BAA" w:rsidRDefault="00470147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</w:tbl>
    <w:p w:rsidR="00B67322" w:rsidRPr="00653BAA" w:rsidRDefault="00772BB2" w:rsidP="00653B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3BAA">
        <w:rPr>
          <w:rFonts w:ascii="Times New Roman" w:hAnsi="Times New Roman"/>
          <w:i/>
          <w:sz w:val="24"/>
          <w:szCs w:val="24"/>
        </w:rPr>
        <w:t xml:space="preserve">Активность </w:t>
      </w:r>
      <w:r w:rsidR="00C06C33" w:rsidRPr="00653BAA">
        <w:rPr>
          <w:rFonts w:ascii="Times New Roman" w:hAnsi="Times New Roman"/>
          <w:i/>
          <w:sz w:val="24"/>
          <w:szCs w:val="24"/>
        </w:rPr>
        <w:t>в сравнении с прошлым годом</w:t>
      </w:r>
      <w:r w:rsidRPr="00653BAA">
        <w:rPr>
          <w:rFonts w:ascii="Times New Roman" w:hAnsi="Times New Roman"/>
          <w:i/>
          <w:sz w:val="24"/>
          <w:szCs w:val="24"/>
        </w:rPr>
        <w:t xml:space="preserve"> увеличилась на 14%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 xml:space="preserve">Активность педагогических работников </w:t>
      </w:r>
    </w:p>
    <w:p w:rsidR="00470147" w:rsidRPr="00653BAA" w:rsidRDefault="00470147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2500"/>
        <w:gridCol w:w="4406"/>
        <w:gridCol w:w="4225"/>
      </w:tblGrid>
      <w:tr w:rsidR="00B67322" w:rsidRPr="00653BAA" w:rsidTr="009C5C34">
        <w:tc>
          <w:tcPr>
            <w:tcW w:w="448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участвовали педагоги ОУ</w:t>
            </w:r>
          </w:p>
        </w:tc>
        <w:tc>
          <w:tcPr>
            <w:tcW w:w="2500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4406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225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Международное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сетевое издание «Солнечный свет», статья,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декабрь 2016г.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сайте «Солнечный свет», «Мой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авторский проект»,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декабрь 2016г.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Иванова Анна Ивановна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сайте «Солнечный свет», «Мой мастер-класс»,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январь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сайте «Солнечный свет», «Рисунок»,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ноябрь 2016г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творческий конкурс «Древо талантов», «Сценарии праздников»,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ноябрь 2016г.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сайте «Солнечный свет», «Сценарии праздников»,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конкурс «Доутесса», Блиц-олимпиада «ФГОС ДО»,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февраль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Международное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сетевое издание «Солнечный свет», статья «Страна воспитания»,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сайте «Солнечный свет», «Сценарии праздников»,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февраль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Международное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сайт «Солнечный свет», творческий конкурс «Оформление помещений, территории, участка»,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конкурс сайт «Солнечный свет»,  «Подвижные игры на воздухе»,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январь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конкурс «Лучший конспект»,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октябрь 2016г.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Шапкунова Марина Александровна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Международное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сетевое издание «Солнечный свет», статья,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декабрь 2016г.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Заикина Ирина Николаевна 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Маам, «Отчет о проделанной работе за неделю к Дню защитника Отечества»,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 2017г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Маам, «Оформление родительского уголка»,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февраль, 2017г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Олейник Ольга Владимировна 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конкурс «Доутесса», Блиц-олимпиада «Нормативно-правовая база ДОУ»,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Олейник Ольга Владимировна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лауриат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Сайт «Воспитатель.ру»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Олимпиада «ФГОС ДО»,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Марейчева Ирина Александровна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Тотальное тестирование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Тест: «Методика развития детского изобразительного творчества»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 2017г.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Марейчева Ирина Александровна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Маам, конкурс «Лучший сценарий праздника»,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март, 2017г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Абросимова Елена Александровна 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72BB2" w:rsidRPr="00653BAA" w:rsidTr="009C5C34">
        <w:tc>
          <w:tcPr>
            <w:tcW w:w="4483" w:type="dxa"/>
          </w:tcPr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  <w:p w:rsidR="00772BB2" w:rsidRPr="00653BAA" w:rsidRDefault="00772BB2" w:rsidP="00653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Маам, публикация сценария,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март, 2017г</w:t>
            </w:r>
          </w:p>
        </w:tc>
        <w:tc>
          <w:tcPr>
            <w:tcW w:w="2500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Абросимова Елена Александровна</w:t>
            </w:r>
          </w:p>
        </w:tc>
        <w:tc>
          <w:tcPr>
            <w:tcW w:w="4406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Международное</w:t>
            </w:r>
          </w:p>
        </w:tc>
        <w:tc>
          <w:tcPr>
            <w:tcW w:w="4225" w:type="dxa"/>
          </w:tcPr>
          <w:p w:rsidR="00772BB2" w:rsidRPr="00653BAA" w:rsidRDefault="00772BB2" w:rsidP="00653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:rsidR="00B67322" w:rsidRPr="00653BAA" w:rsidRDefault="00283B87" w:rsidP="00653B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3BAA">
        <w:rPr>
          <w:rFonts w:ascii="Times New Roman" w:hAnsi="Times New Roman"/>
          <w:i/>
          <w:sz w:val="24"/>
          <w:szCs w:val="24"/>
        </w:rPr>
        <w:t xml:space="preserve">Активность </w:t>
      </w:r>
      <w:r w:rsidR="00B67322" w:rsidRPr="00653BAA">
        <w:rPr>
          <w:rFonts w:ascii="Times New Roman" w:hAnsi="Times New Roman"/>
          <w:i/>
          <w:sz w:val="24"/>
          <w:szCs w:val="24"/>
        </w:rPr>
        <w:t xml:space="preserve"> в сравнении с прошлым годом</w:t>
      </w:r>
      <w:r w:rsidRPr="00653BAA">
        <w:rPr>
          <w:rFonts w:ascii="Times New Roman" w:hAnsi="Times New Roman"/>
          <w:i/>
          <w:sz w:val="24"/>
          <w:szCs w:val="24"/>
        </w:rPr>
        <w:t xml:space="preserve"> увеличилась на 35%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Обобщение и распространение опыта работы педагогов в 2016 – 2017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15"/>
        <w:gridCol w:w="3261"/>
        <w:gridCol w:w="3827"/>
        <w:gridCol w:w="2126"/>
        <w:gridCol w:w="3457"/>
      </w:tblGrid>
      <w:tr w:rsidR="00B67322" w:rsidRPr="00653BAA" w:rsidTr="00283B87">
        <w:tc>
          <w:tcPr>
            <w:tcW w:w="828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211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3261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Форма обобщения (система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работы, отдельные компоненты)</w:t>
            </w:r>
          </w:p>
        </w:tc>
        <w:tc>
          <w:tcPr>
            <w:tcW w:w="3827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Название темы</w:t>
            </w:r>
          </w:p>
        </w:tc>
        <w:tc>
          <w:tcPr>
            <w:tcW w:w="2126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Ф. И. О. педагога</w:t>
            </w:r>
          </w:p>
        </w:tc>
        <w:tc>
          <w:tcPr>
            <w:tcW w:w="3457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Форма представления</w:t>
            </w:r>
          </w:p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Портфолио, доклад, мастер – класс, публикации в сборниках, на сайтах и т. д.)</w:t>
            </w:r>
          </w:p>
        </w:tc>
      </w:tr>
      <w:tr w:rsidR="00283B87" w:rsidRPr="00653BAA" w:rsidTr="00283B87">
        <w:trPr>
          <w:trHeight w:val="720"/>
        </w:trPr>
        <w:tc>
          <w:tcPr>
            <w:tcW w:w="828" w:type="dxa"/>
            <w:vMerge w:val="restart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ДОУ</w:t>
            </w:r>
          </w:p>
        </w:tc>
        <w:tc>
          <w:tcPr>
            <w:tcW w:w="3261" w:type="dxa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Педагогический клуб «Диалог»</w:t>
            </w:r>
          </w:p>
        </w:tc>
        <w:tc>
          <w:tcPr>
            <w:tcW w:w="3827" w:type="dxa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«Использование стихов, чистоговорок в развитии фонематического слуха у детей»</w:t>
            </w:r>
          </w:p>
        </w:tc>
        <w:tc>
          <w:tcPr>
            <w:tcW w:w="2126" w:type="dxa"/>
          </w:tcPr>
          <w:p w:rsidR="00283B87" w:rsidRPr="00653BAA" w:rsidRDefault="00283B87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Левченко М.В.</w:t>
            </w:r>
          </w:p>
        </w:tc>
        <w:tc>
          <w:tcPr>
            <w:tcW w:w="3457" w:type="dxa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Мастер-класс. Размещение на сайте ДОУ</w:t>
            </w:r>
          </w:p>
        </w:tc>
      </w:tr>
      <w:tr w:rsidR="00283B87" w:rsidRPr="00653BAA" w:rsidTr="00283B87">
        <w:trPr>
          <w:trHeight w:val="105"/>
        </w:trPr>
        <w:tc>
          <w:tcPr>
            <w:tcW w:w="828" w:type="dxa"/>
            <w:vMerge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Педагогический клуб «Диалог»</w:t>
            </w:r>
          </w:p>
        </w:tc>
        <w:tc>
          <w:tcPr>
            <w:tcW w:w="3827" w:type="dxa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«Самообразование как один из путей повышения мастерства педагога»</w:t>
            </w:r>
          </w:p>
        </w:tc>
        <w:tc>
          <w:tcPr>
            <w:tcW w:w="2126" w:type="dxa"/>
          </w:tcPr>
          <w:p w:rsidR="00283B87" w:rsidRPr="00653BAA" w:rsidRDefault="00283B87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Тучина О.И.</w:t>
            </w:r>
          </w:p>
        </w:tc>
        <w:tc>
          <w:tcPr>
            <w:tcW w:w="3457" w:type="dxa"/>
          </w:tcPr>
          <w:p w:rsidR="00283B87" w:rsidRPr="00653BAA" w:rsidRDefault="00283B87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Презентация. Размещение на сайте ДОУ</w:t>
            </w:r>
          </w:p>
        </w:tc>
      </w:tr>
      <w:tr w:rsidR="008E23C1" w:rsidRPr="00653BAA" w:rsidTr="00283B87">
        <w:tc>
          <w:tcPr>
            <w:tcW w:w="828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</w:tcPr>
          <w:p w:rsidR="008E23C1" w:rsidRPr="00653BAA" w:rsidRDefault="00260CAD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Фестиваль «</w:t>
            </w:r>
            <w:r w:rsidR="008E23C1" w:rsidRPr="00653BAA">
              <w:rPr>
                <w:rFonts w:ascii="Times New Roman" w:hAnsi="Times New Roman"/>
                <w:i/>
                <w:sz w:val="24"/>
                <w:szCs w:val="24"/>
              </w:rPr>
              <w:t>Ступени мастерства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3C1" w:rsidRPr="00653BAA" w:rsidRDefault="008E23C1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Тучина О.И.</w:t>
            </w:r>
          </w:p>
        </w:tc>
        <w:tc>
          <w:tcPr>
            <w:tcW w:w="3457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Презентация. Размещение на сайте ДОУ</w:t>
            </w:r>
          </w:p>
        </w:tc>
      </w:tr>
      <w:tr w:rsidR="008E23C1" w:rsidRPr="00653BAA" w:rsidTr="00283B87">
        <w:tc>
          <w:tcPr>
            <w:tcW w:w="828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</w:p>
        </w:tc>
        <w:tc>
          <w:tcPr>
            <w:tcW w:w="3261" w:type="dxa"/>
          </w:tcPr>
          <w:p w:rsidR="008E23C1" w:rsidRPr="00653BAA" w:rsidRDefault="00260CAD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Конкурс «</w:t>
            </w:r>
            <w:r w:rsidR="008E23C1"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Год экологии 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E23C1"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Сценарий экологического спектакля </w:t>
            </w:r>
          </w:p>
        </w:tc>
        <w:tc>
          <w:tcPr>
            <w:tcW w:w="2126" w:type="dxa"/>
          </w:tcPr>
          <w:p w:rsidR="008E23C1" w:rsidRPr="00653BAA" w:rsidRDefault="008E23C1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Зимина О.И.</w:t>
            </w:r>
          </w:p>
        </w:tc>
        <w:tc>
          <w:tcPr>
            <w:tcW w:w="3457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Размещение на сайте ДОУ</w:t>
            </w:r>
          </w:p>
        </w:tc>
      </w:tr>
      <w:tr w:rsidR="008E23C1" w:rsidRPr="00653BAA" w:rsidTr="00283B87">
        <w:tc>
          <w:tcPr>
            <w:tcW w:w="828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</w:tcPr>
          <w:p w:rsidR="008E23C1" w:rsidRPr="00653BAA" w:rsidRDefault="008E23C1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61" w:type="dxa"/>
          </w:tcPr>
          <w:p w:rsidR="008E23C1" w:rsidRPr="00653BAA" w:rsidRDefault="00260CAD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Творческий конкурс </w:t>
            </w:r>
          </w:p>
        </w:tc>
        <w:tc>
          <w:tcPr>
            <w:tcW w:w="3827" w:type="dxa"/>
          </w:tcPr>
          <w:p w:rsidR="008E23C1" w:rsidRPr="00653BAA" w:rsidRDefault="00260CAD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Как провести мастер-класс</w:t>
            </w:r>
          </w:p>
        </w:tc>
        <w:tc>
          <w:tcPr>
            <w:tcW w:w="2126" w:type="dxa"/>
          </w:tcPr>
          <w:p w:rsidR="008E23C1" w:rsidRPr="00653BAA" w:rsidRDefault="00260CAD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Иванова А.И.</w:t>
            </w:r>
          </w:p>
        </w:tc>
        <w:tc>
          <w:tcPr>
            <w:tcW w:w="3457" w:type="dxa"/>
          </w:tcPr>
          <w:p w:rsidR="008E23C1" w:rsidRPr="00653BAA" w:rsidRDefault="00260CAD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Мастер-класс. Сайт «Солнечный свет»</w:t>
            </w:r>
          </w:p>
        </w:tc>
      </w:tr>
      <w:tr w:rsidR="00260CAD" w:rsidRPr="00653BAA" w:rsidTr="00283B87">
        <w:tc>
          <w:tcPr>
            <w:tcW w:w="828" w:type="dxa"/>
          </w:tcPr>
          <w:p w:rsidR="00260CAD" w:rsidRPr="00653BAA" w:rsidRDefault="00260CAD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</w:tcPr>
          <w:p w:rsidR="00260CAD" w:rsidRPr="00653BAA" w:rsidRDefault="00260CAD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261" w:type="dxa"/>
          </w:tcPr>
          <w:p w:rsidR="00260CAD" w:rsidRPr="00653BAA" w:rsidRDefault="005E7A79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Публикация </w:t>
            </w:r>
          </w:p>
        </w:tc>
        <w:tc>
          <w:tcPr>
            <w:tcW w:w="3827" w:type="dxa"/>
          </w:tcPr>
          <w:p w:rsidR="00260CAD" w:rsidRPr="00653BAA" w:rsidRDefault="005E7A79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Тематическая неделя к Дню защитников Отечества</w:t>
            </w:r>
          </w:p>
        </w:tc>
        <w:tc>
          <w:tcPr>
            <w:tcW w:w="2126" w:type="dxa"/>
          </w:tcPr>
          <w:p w:rsidR="00260CAD" w:rsidRPr="00653BAA" w:rsidRDefault="005E7A79" w:rsidP="00653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Левченко В.Н.</w:t>
            </w:r>
          </w:p>
        </w:tc>
        <w:tc>
          <w:tcPr>
            <w:tcW w:w="3457" w:type="dxa"/>
          </w:tcPr>
          <w:p w:rsidR="00260CAD" w:rsidRPr="00653BAA" w:rsidRDefault="005E7A79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Отчет. Образовательный портал Маам.</w:t>
            </w:r>
          </w:p>
        </w:tc>
      </w:tr>
    </w:tbl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Материально – техническое и программное обеспечение ДОО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0"/>
        <w:gridCol w:w="8641"/>
      </w:tblGrid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 в ОУ, из них: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используют в своей деятельности компьютерные средства;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color w:val="000000"/>
                <w:sz w:val="24"/>
                <w:szCs w:val="24"/>
              </w:rPr>
              <w:t>- имеют собственные разработки с использованием ИКТ в 2016-2017 уч.году);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имеют личный сайт, страницу на сайте </w:t>
            </w:r>
            <w:r w:rsidR="00BD5AC7" w:rsidRPr="00653B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53BA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Количество групп с компьютерной техникой 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ПК с подключением к сети Интернет, из них: 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color w:val="000000"/>
                <w:sz w:val="24"/>
                <w:szCs w:val="24"/>
              </w:rPr>
              <w:t>- используемых в образовательных целях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Программное обеспечение (наименование - количество):</w:t>
            </w:r>
          </w:p>
        </w:tc>
        <w:tc>
          <w:tcPr>
            <w:tcW w:w="8641" w:type="dxa"/>
          </w:tcPr>
          <w:p w:rsidR="00B67322" w:rsidRPr="009A2107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(в рамках первой помощи)</w:t>
            </w:r>
          </w:p>
        </w:tc>
        <w:tc>
          <w:tcPr>
            <w:tcW w:w="8641" w:type="dxa"/>
          </w:tcPr>
          <w:p w:rsidR="00B67322" w:rsidRPr="009A2107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(бессрочная)</w:t>
            </w:r>
          </w:p>
        </w:tc>
        <w:tc>
          <w:tcPr>
            <w:tcW w:w="8641" w:type="dxa"/>
          </w:tcPr>
          <w:p w:rsidR="00B67322" w:rsidRPr="009A2107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(СПО)</w:t>
            </w:r>
          </w:p>
        </w:tc>
        <w:tc>
          <w:tcPr>
            <w:tcW w:w="8641" w:type="dxa"/>
          </w:tcPr>
          <w:p w:rsidR="00B67322" w:rsidRPr="009A2107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2" w:rsidRPr="00653BAA" w:rsidTr="009C5C34">
        <w:tc>
          <w:tcPr>
            <w:tcW w:w="7060" w:type="dxa"/>
            <w:vAlign w:val="center"/>
          </w:tcPr>
          <w:p w:rsidR="00B67322" w:rsidRPr="00653BAA" w:rsidRDefault="00B67322" w:rsidP="00653BA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- антивирусная программа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107">
              <w:rPr>
                <w:rFonts w:ascii="Times New Roman" w:hAnsi="Times New Roman"/>
                <w:sz w:val="24"/>
                <w:szCs w:val="24"/>
                <w:lang w:val="en-US"/>
              </w:rPr>
              <w:t>avast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10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Приобретено компьютеров в 2016-2017 году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1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 xml:space="preserve">Способ подключения к сети Интернет 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 xml:space="preserve">Абонентская линия прямого провода 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Скорость подключения  к сети Интернет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700 кб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(адрес)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  <w:lang w:val="en-US"/>
              </w:rPr>
              <w:t>Sad_18_26bud@mail.ru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WEB-сайт (адрес)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Мдоу-дс18березка-буденновск.рф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Последние изменения на сайте (дата размещения или обновления)</w:t>
            </w:r>
          </w:p>
        </w:tc>
        <w:tc>
          <w:tcPr>
            <w:tcW w:w="8641" w:type="dxa"/>
          </w:tcPr>
          <w:p w:rsidR="00B67322" w:rsidRPr="009A2107" w:rsidRDefault="005E7A79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Июнь 2017г.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Количество исправных средств оргтехники,  в том числе</w:t>
            </w:r>
          </w:p>
        </w:tc>
        <w:tc>
          <w:tcPr>
            <w:tcW w:w="8641" w:type="dxa"/>
          </w:tcPr>
          <w:p w:rsidR="00B67322" w:rsidRPr="009A2107" w:rsidRDefault="002646F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8641" w:type="dxa"/>
          </w:tcPr>
          <w:p w:rsidR="002646F3" w:rsidRPr="009A2107" w:rsidRDefault="002646F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641" w:type="dxa"/>
          </w:tcPr>
          <w:p w:rsidR="00B67322" w:rsidRPr="009A2107" w:rsidRDefault="002646F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копировальная техника</w:t>
            </w:r>
          </w:p>
        </w:tc>
        <w:tc>
          <w:tcPr>
            <w:tcW w:w="8641" w:type="dxa"/>
          </w:tcPr>
          <w:p w:rsidR="00B67322" w:rsidRPr="009A2107" w:rsidRDefault="002646F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8641" w:type="dxa"/>
          </w:tcPr>
          <w:p w:rsidR="00B67322" w:rsidRPr="009A2107" w:rsidRDefault="002646F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641" w:type="dxa"/>
          </w:tcPr>
          <w:p w:rsidR="00B67322" w:rsidRPr="009A2107" w:rsidRDefault="002646F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322" w:rsidRPr="00653BAA" w:rsidTr="009C5C34">
        <w:tc>
          <w:tcPr>
            <w:tcW w:w="7060" w:type="dxa"/>
          </w:tcPr>
          <w:p w:rsidR="00B67322" w:rsidRPr="00653BAA" w:rsidRDefault="00B67322" w:rsidP="00653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641" w:type="dxa"/>
          </w:tcPr>
          <w:p w:rsidR="00B67322" w:rsidRPr="009A2107" w:rsidRDefault="002646F3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9A2107" w:rsidP="006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="00B67322" w:rsidRPr="00653BAA">
        <w:rPr>
          <w:rFonts w:ascii="Times New Roman" w:hAnsi="Times New Roman"/>
          <w:b/>
          <w:i/>
          <w:sz w:val="24"/>
          <w:szCs w:val="24"/>
        </w:rPr>
        <w:t>адачи на 2017-2018 учебный год</w:t>
      </w:r>
    </w:p>
    <w:tbl>
      <w:tblPr>
        <w:tblpPr w:leftFromText="180" w:rightFromText="180" w:vertAnchor="text" w:horzAnchor="margin" w:tblpXSpec="center" w:tblpY="1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4"/>
      </w:tblGrid>
      <w:tr w:rsidR="00B67322" w:rsidRPr="00653BAA" w:rsidTr="009C5C34">
        <w:tc>
          <w:tcPr>
            <w:tcW w:w="15984" w:type="dxa"/>
          </w:tcPr>
          <w:p w:rsidR="00B67322" w:rsidRPr="00653BAA" w:rsidRDefault="002646F3" w:rsidP="00653B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Совершенствовать образовательную деятельность в художественно-эстетическом направлении, используя элементы театрализации и инновационных технологий.</w:t>
            </w:r>
          </w:p>
          <w:p w:rsidR="00B67322" w:rsidRPr="00653BAA" w:rsidRDefault="002646F3" w:rsidP="00653B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Совершенствовать речевое развитие детей посредством игровых технологий в условиях ФГОС ДО.</w:t>
            </w:r>
          </w:p>
        </w:tc>
      </w:tr>
    </w:tbl>
    <w:p w:rsidR="00B67322" w:rsidRPr="00653BAA" w:rsidRDefault="00B67322" w:rsidP="009A21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9A21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Самооценка эффективности методической работ</w:t>
      </w:r>
      <w:r w:rsidR="009A2107">
        <w:rPr>
          <w:rFonts w:ascii="Times New Roman" w:hAnsi="Times New Roman"/>
          <w:b/>
          <w:i/>
          <w:sz w:val="24"/>
          <w:szCs w:val="24"/>
        </w:rPr>
        <w:t>ы в образовательной организации</w:t>
      </w:r>
    </w:p>
    <w:p w:rsidR="00B67322" w:rsidRPr="00653BAA" w:rsidRDefault="00B67322" w:rsidP="00653BA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53BAA">
        <w:rPr>
          <w:rFonts w:ascii="Times New Roman" w:hAnsi="Times New Roman"/>
          <w:i/>
          <w:sz w:val="24"/>
          <w:szCs w:val="24"/>
        </w:rPr>
        <w:tab/>
        <w:t>Предлагаемый тест даёт возможность оценить ряд факторов, на основании которых может быть составлено мнение об эффективности методической работы в образовательной организации.</w:t>
      </w:r>
    </w:p>
    <w:p w:rsidR="00B67322" w:rsidRPr="00653BAA" w:rsidRDefault="00B67322" w:rsidP="00653BA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53BAA">
        <w:rPr>
          <w:rFonts w:ascii="Times New Roman" w:hAnsi="Times New Roman"/>
          <w:i/>
          <w:sz w:val="24"/>
          <w:szCs w:val="24"/>
        </w:rPr>
        <w:tab/>
        <w:t xml:space="preserve">Перед вами тест, который содержит 12 факторов. Просим вас оценить уровень методической работы в вашей ДОО по 3-х бальной системе. </w:t>
      </w:r>
    </w:p>
    <w:p w:rsidR="00B67322" w:rsidRPr="00653BAA" w:rsidRDefault="00B67322" w:rsidP="00653B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0173"/>
        <w:gridCol w:w="1507"/>
      </w:tblGrid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Параметры самооценивания:</w:t>
            </w:r>
          </w:p>
        </w:tc>
        <w:tc>
          <w:tcPr>
            <w:tcW w:w="1507" w:type="dxa"/>
          </w:tcPr>
          <w:p w:rsidR="00B67322" w:rsidRPr="00653BAA" w:rsidRDefault="00B67322" w:rsidP="0065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Удовлетворённость педагогов собственной деятельностью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Заинтересованность педагогов в  инновациях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Владение современными методами обучения и воспитания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Позитивная динамика качества обучения и воспитания</w:t>
            </w:r>
            <w:r w:rsidRPr="00653B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3BAA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Распространение передового педагогического опыта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Эффективная система повышения квалификации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Успешное прохождение аттестации на все виды категорий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Авторитет педагогического коллектива среди родителей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Творческий настрой педагогов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Уровень профессионализма и активности педагогических работников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BA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Уровень готовности педагогов к реализации ФГОС ДО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322" w:rsidRPr="00653BAA" w:rsidTr="009C5C34">
        <w:tc>
          <w:tcPr>
            <w:tcW w:w="1275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7" w:type="dxa"/>
          </w:tcPr>
          <w:p w:rsidR="00B67322" w:rsidRPr="00653BAA" w:rsidRDefault="00721B73" w:rsidP="00653BA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67322" w:rsidRPr="00653BAA" w:rsidRDefault="00B67322" w:rsidP="00653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322" w:rsidRPr="00653BAA" w:rsidRDefault="00B67322" w:rsidP="00653BAA">
      <w:pPr>
        <w:pStyle w:val="a8"/>
        <w:spacing w:before="0" w:beforeAutospacing="0" w:after="0" w:afterAutospacing="0"/>
        <w:ind w:right="150"/>
        <w:jc w:val="both"/>
        <w:textAlignment w:val="baseline"/>
        <w:rPr>
          <w:i/>
        </w:rPr>
      </w:pPr>
      <w:r w:rsidRPr="00653BAA">
        <w:rPr>
          <w:i/>
        </w:rPr>
        <w:t xml:space="preserve">Примечание: «3» балла – высокий уровень        </w:t>
      </w:r>
      <w:r w:rsidR="009A2107">
        <w:rPr>
          <w:i/>
        </w:rPr>
        <w:t xml:space="preserve">                     от 28 до 36</w:t>
      </w:r>
      <w:r w:rsidRPr="00653BAA">
        <w:rPr>
          <w:i/>
        </w:rPr>
        <w:t xml:space="preserve"> баллов – высокий уровень организации МР в школе</w:t>
      </w:r>
    </w:p>
    <w:p w:rsidR="00B67322" w:rsidRPr="00653BAA" w:rsidRDefault="00B67322" w:rsidP="00653BAA">
      <w:pPr>
        <w:pStyle w:val="a8"/>
        <w:spacing w:before="0" w:beforeAutospacing="0" w:after="0" w:afterAutospacing="0"/>
        <w:ind w:right="150"/>
        <w:jc w:val="both"/>
        <w:textAlignment w:val="baseline"/>
        <w:rPr>
          <w:i/>
        </w:rPr>
      </w:pPr>
      <w:r w:rsidRPr="00653BAA">
        <w:rPr>
          <w:i/>
        </w:rPr>
        <w:t xml:space="preserve">                       «2» балла – средний уровень                             от 15 до 27 баллов – средний уровень</w:t>
      </w:r>
    </w:p>
    <w:p w:rsidR="00B67322" w:rsidRPr="00653BAA" w:rsidRDefault="00B67322" w:rsidP="00653BAA">
      <w:pPr>
        <w:pStyle w:val="a8"/>
        <w:spacing w:before="0" w:beforeAutospacing="0" w:after="0" w:afterAutospacing="0"/>
        <w:ind w:right="150"/>
        <w:jc w:val="both"/>
        <w:textAlignment w:val="baseline"/>
        <w:rPr>
          <w:i/>
        </w:rPr>
      </w:pPr>
      <w:r w:rsidRPr="00653BAA">
        <w:rPr>
          <w:i/>
        </w:rPr>
        <w:t xml:space="preserve">                       «1» балл – низкий уровень                                 от 0 до 14 баллов – низкий уровень</w:t>
      </w: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3BAA" w:rsidRDefault="00B67322" w:rsidP="006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BAA">
        <w:rPr>
          <w:rFonts w:ascii="Times New Roman" w:hAnsi="Times New Roman"/>
          <w:b/>
          <w:i/>
          <w:sz w:val="24"/>
          <w:szCs w:val="24"/>
        </w:rPr>
        <w:t>Предложения по улучшению методической работы</w:t>
      </w:r>
    </w:p>
    <w:tbl>
      <w:tblPr>
        <w:tblW w:w="16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2650"/>
      </w:tblGrid>
      <w:tr w:rsidR="00B67322" w:rsidRPr="00653BAA" w:rsidTr="009C5C34">
        <w:tc>
          <w:tcPr>
            <w:tcW w:w="340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 ДОУ</w:t>
            </w:r>
          </w:p>
        </w:tc>
        <w:tc>
          <w:tcPr>
            <w:tcW w:w="12650" w:type="dxa"/>
          </w:tcPr>
          <w:p w:rsidR="00B67322" w:rsidRPr="00653BAA" w:rsidRDefault="00721B73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>Увеличить участие педагогов во всех проводимых мероприятиях различного уровня</w:t>
            </w:r>
          </w:p>
        </w:tc>
      </w:tr>
      <w:tr w:rsidR="00B67322" w:rsidRPr="00653BAA" w:rsidTr="009C5C34">
        <w:tc>
          <w:tcPr>
            <w:tcW w:w="3403" w:type="dxa"/>
          </w:tcPr>
          <w:p w:rsidR="00B67322" w:rsidRPr="00653BAA" w:rsidRDefault="00B67322" w:rsidP="0065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AA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</w:tc>
        <w:tc>
          <w:tcPr>
            <w:tcW w:w="12650" w:type="dxa"/>
          </w:tcPr>
          <w:p w:rsidR="00B67322" w:rsidRPr="00653BAA" w:rsidRDefault="00721B73" w:rsidP="00653B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BAA"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Предоставление плана работы хотя бы по квартально. </w:t>
            </w:r>
          </w:p>
        </w:tc>
      </w:tr>
    </w:tbl>
    <w:p w:rsidR="009E7DD7" w:rsidRPr="00653BAA" w:rsidRDefault="009E7DD7" w:rsidP="00653BAA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7DD7" w:rsidRPr="00653BAA" w:rsidSect="007D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44" w:rsidRDefault="00474D44" w:rsidP="008078E9">
      <w:pPr>
        <w:spacing w:after="0" w:line="240" w:lineRule="auto"/>
      </w:pPr>
      <w:r>
        <w:separator/>
      </w:r>
    </w:p>
  </w:endnote>
  <w:endnote w:type="continuationSeparator" w:id="0">
    <w:p w:rsidR="00474D44" w:rsidRDefault="00474D44" w:rsidP="008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44" w:rsidRDefault="00474D44" w:rsidP="008078E9">
      <w:pPr>
        <w:spacing w:after="0" w:line="240" w:lineRule="auto"/>
      </w:pPr>
      <w:r>
        <w:separator/>
      </w:r>
    </w:p>
  </w:footnote>
  <w:footnote w:type="continuationSeparator" w:id="0">
    <w:p w:rsidR="00474D44" w:rsidRDefault="00474D44" w:rsidP="0080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502"/>
    <w:multiLevelType w:val="hybridMultilevel"/>
    <w:tmpl w:val="9C4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602"/>
    <w:multiLevelType w:val="hybridMultilevel"/>
    <w:tmpl w:val="AE1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75A"/>
    <w:multiLevelType w:val="hybridMultilevel"/>
    <w:tmpl w:val="D1A2C0CA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720D8"/>
    <w:multiLevelType w:val="hybridMultilevel"/>
    <w:tmpl w:val="7BE47CDE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E2FF1"/>
    <w:multiLevelType w:val="hybridMultilevel"/>
    <w:tmpl w:val="F82A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CF6A91"/>
    <w:multiLevelType w:val="hybridMultilevel"/>
    <w:tmpl w:val="2D9C3CBC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650EE"/>
    <w:multiLevelType w:val="hybridMultilevel"/>
    <w:tmpl w:val="AA527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16BC8"/>
    <w:multiLevelType w:val="hybridMultilevel"/>
    <w:tmpl w:val="2FDEA4D0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7CE4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FA2C5D"/>
    <w:multiLevelType w:val="hybridMultilevel"/>
    <w:tmpl w:val="45C6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670"/>
    <w:multiLevelType w:val="hybridMultilevel"/>
    <w:tmpl w:val="D6AAE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93BDC"/>
    <w:multiLevelType w:val="hybridMultilevel"/>
    <w:tmpl w:val="439E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76B85"/>
    <w:multiLevelType w:val="hybridMultilevel"/>
    <w:tmpl w:val="CD5A97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CC90F22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E751289"/>
    <w:multiLevelType w:val="multilevel"/>
    <w:tmpl w:val="AF06FD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7"/>
        </w:tabs>
        <w:ind w:left="5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271"/>
    <w:rsid w:val="00002949"/>
    <w:rsid w:val="0000571A"/>
    <w:rsid w:val="00010802"/>
    <w:rsid w:val="0002055A"/>
    <w:rsid w:val="00023329"/>
    <w:rsid w:val="00042F92"/>
    <w:rsid w:val="00045E25"/>
    <w:rsid w:val="00046F15"/>
    <w:rsid w:val="00051075"/>
    <w:rsid w:val="000525AE"/>
    <w:rsid w:val="00062307"/>
    <w:rsid w:val="00065B76"/>
    <w:rsid w:val="00073578"/>
    <w:rsid w:val="00074789"/>
    <w:rsid w:val="00076C08"/>
    <w:rsid w:val="000800C6"/>
    <w:rsid w:val="00081023"/>
    <w:rsid w:val="00091F3A"/>
    <w:rsid w:val="0009378C"/>
    <w:rsid w:val="00094798"/>
    <w:rsid w:val="000A286A"/>
    <w:rsid w:val="000A5A0E"/>
    <w:rsid w:val="000A5A70"/>
    <w:rsid w:val="000B4ECC"/>
    <w:rsid w:val="000C01FD"/>
    <w:rsid w:val="000C2FC6"/>
    <w:rsid w:val="000C3417"/>
    <w:rsid w:val="000D0A02"/>
    <w:rsid w:val="000D637D"/>
    <w:rsid w:val="000F4DDC"/>
    <w:rsid w:val="000F4E5F"/>
    <w:rsid w:val="000F700B"/>
    <w:rsid w:val="00107412"/>
    <w:rsid w:val="00107641"/>
    <w:rsid w:val="00110751"/>
    <w:rsid w:val="0011182F"/>
    <w:rsid w:val="001229E0"/>
    <w:rsid w:val="00123BE4"/>
    <w:rsid w:val="0012476F"/>
    <w:rsid w:val="0013549D"/>
    <w:rsid w:val="00136DAC"/>
    <w:rsid w:val="00146583"/>
    <w:rsid w:val="00147792"/>
    <w:rsid w:val="00150F5D"/>
    <w:rsid w:val="00151410"/>
    <w:rsid w:val="001540A9"/>
    <w:rsid w:val="0017340D"/>
    <w:rsid w:val="00183A1E"/>
    <w:rsid w:val="001845A0"/>
    <w:rsid w:val="00187EC1"/>
    <w:rsid w:val="0019676A"/>
    <w:rsid w:val="001978B1"/>
    <w:rsid w:val="001B020B"/>
    <w:rsid w:val="001B62FE"/>
    <w:rsid w:val="001D265D"/>
    <w:rsid w:val="001E57DE"/>
    <w:rsid w:val="001F14F8"/>
    <w:rsid w:val="001F1E5F"/>
    <w:rsid w:val="002023C0"/>
    <w:rsid w:val="00206323"/>
    <w:rsid w:val="0021361D"/>
    <w:rsid w:val="00215D65"/>
    <w:rsid w:val="00220175"/>
    <w:rsid w:val="002335BF"/>
    <w:rsid w:val="002417C8"/>
    <w:rsid w:val="00251AA5"/>
    <w:rsid w:val="00260CAD"/>
    <w:rsid w:val="00263920"/>
    <w:rsid w:val="002646F3"/>
    <w:rsid w:val="0026556F"/>
    <w:rsid w:val="002675D8"/>
    <w:rsid w:val="002774D1"/>
    <w:rsid w:val="0028142B"/>
    <w:rsid w:val="00283B87"/>
    <w:rsid w:val="002846E4"/>
    <w:rsid w:val="00292E8F"/>
    <w:rsid w:val="00293E2A"/>
    <w:rsid w:val="002A7C6A"/>
    <w:rsid w:val="002B71BC"/>
    <w:rsid w:val="002C1493"/>
    <w:rsid w:val="002C17E2"/>
    <w:rsid w:val="002D255C"/>
    <w:rsid w:val="002D30C3"/>
    <w:rsid w:val="002E0FB2"/>
    <w:rsid w:val="002E37D5"/>
    <w:rsid w:val="002F26F9"/>
    <w:rsid w:val="002F36E3"/>
    <w:rsid w:val="002F63DB"/>
    <w:rsid w:val="003018E0"/>
    <w:rsid w:val="00302545"/>
    <w:rsid w:val="00303767"/>
    <w:rsid w:val="00307E06"/>
    <w:rsid w:val="00314609"/>
    <w:rsid w:val="00320ED2"/>
    <w:rsid w:val="0033418C"/>
    <w:rsid w:val="00336462"/>
    <w:rsid w:val="00345BF8"/>
    <w:rsid w:val="00353136"/>
    <w:rsid w:val="00374C74"/>
    <w:rsid w:val="00374E4B"/>
    <w:rsid w:val="00375274"/>
    <w:rsid w:val="00381300"/>
    <w:rsid w:val="00382180"/>
    <w:rsid w:val="00386B34"/>
    <w:rsid w:val="003960E3"/>
    <w:rsid w:val="003975D4"/>
    <w:rsid w:val="003A00B8"/>
    <w:rsid w:val="003A031C"/>
    <w:rsid w:val="003A1C12"/>
    <w:rsid w:val="003A3722"/>
    <w:rsid w:val="003A74B5"/>
    <w:rsid w:val="003B2A84"/>
    <w:rsid w:val="003B31C8"/>
    <w:rsid w:val="003C435F"/>
    <w:rsid w:val="003D2727"/>
    <w:rsid w:val="003D7BBE"/>
    <w:rsid w:val="003E495A"/>
    <w:rsid w:val="004017B1"/>
    <w:rsid w:val="00404B50"/>
    <w:rsid w:val="00405A93"/>
    <w:rsid w:val="004061AF"/>
    <w:rsid w:val="00411A6F"/>
    <w:rsid w:val="00411DB9"/>
    <w:rsid w:val="00416D4A"/>
    <w:rsid w:val="00435A4D"/>
    <w:rsid w:val="00443778"/>
    <w:rsid w:val="00445FB0"/>
    <w:rsid w:val="00447C5E"/>
    <w:rsid w:val="0045100A"/>
    <w:rsid w:val="004551E2"/>
    <w:rsid w:val="00460CAD"/>
    <w:rsid w:val="00461D80"/>
    <w:rsid w:val="0046557D"/>
    <w:rsid w:val="00470147"/>
    <w:rsid w:val="004707ED"/>
    <w:rsid w:val="0047204B"/>
    <w:rsid w:val="00474D44"/>
    <w:rsid w:val="00484943"/>
    <w:rsid w:val="0048617C"/>
    <w:rsid w:val="004A150F"/>
    <w:rsid w:val="004A3800"/>
    <w:rsid w:val="004A6F97"/>
    <w:rsid w:val="004B24E4"/>
    <w:rsid w:val="004B2B5A"/>
    <w:rsid w:val="004B2F95"/>
    <w:rsid w:val="004B4ECB"/>
    <w:rsid w:val="004C1CFD"/>
    <w:rsid w:val="004C3E1B"/>
    <w:rsid w:val="004C530A"/>
    <w:rsid w:val="004E0C35"/>
    <w:rsid w:val="004E3B4E"/>
    <w:rsid w:val="004E5C41"/>
    <w:rsid w:val="004F0281"/>
    <w:rsid w:val="0050349F"/>
    <w:rsid w:val="00506C89"/>
    <w:rsid w:val="0051085B"/>
    <w:rsid w:val="005226B8"/>
    <w:rsid w:val="00533854"/>
    <w:rsid w:val="00537F36"/>
    <w:rsid w:val="005410E1"/>
    <w:rsid w:val="00543B33"/>
    <w:rsid w:val="00552F09"/>
    <w:rsid w:val="00562525"/>
    <w:rsid w:val="005671D6"/>
    <w:rsid w:val="00575389"/>
    <w:rsid w:val="0057549B"/>
    <w:rsid w:val="00581036"/>
    <w:rsid w:val="005940EC"/>
    <w:rsid w:val="00596478"/>
    <w:rsid w:val="005A7782"/>
    <w:rsid w:val="005B4EFB"/>
    <w:rsid w:val="005B51FC"/>
    <w:rsid w:val="005B6E3B"/>
    <w:rsid w:val="005B7F14"/>
    <w:rsid w:val="005D0C0C"/>
    <w:rsid w:val="005D6337"/>
    <w:rsid w:val="005E1DBD"/>
    <w:rsid w:val="005E40DD"/>
    <w:rsid w:val="005E6527"/>
    <w:rsid w:val="005E6864"/>
    <w:rsid w:val="005E7A79"/>
    <w:rsid w:val="005F5468"/>
    <w:rsid w:val="005F5807"/>
    <w:rsid w:val="005F58DD"/>
    <w:rsid w:val="00602F60"/>
    <w:rsid w:val="006232B1"/>
    <w:rsid w:val="00626AEA"/>
    <w:rsid w:val="00627606"/>
    <w:rsid w:val="006350B5"/>
    <w:rsid w:val="00635AD0"/>
    <w:rsid w:val="00635D99"/>
    <w:rsid w:val="0065063B"/>
    <w:rsid w:val="006529A6"/>
    <w:rsid w:val="00652AE4"/>
    <w:rsid w:val="00653BAA"/>
    <w:rsid w:val="00654600"/>
    <w:rsid w:val="00654B41"/>
    <w:rsid w:val="0065592F"/>
    <w:rsid w:val="006572C8"/>
    <w:rsid w:val="00660A3B"/>
    <w:rsid w:val="00660C6A"/>
    <w:rsid w:val="00674D86"/>
    <w:rsid w:val="006756C0"/>
    <w:rsid w:val="00680BDC"/>
    <w:rsid w:val="00682A3F"/>
    <w:rsid w:val="006906AC"/>
    <w:rsid w:val="0069482B"/>
    <w:rsid w:val="00695554"/>
    <w:rsid w:val="006A1AC5"/>
    <w:rsid w:val="006A3A3B"/>
    <w:rsid w:val="006A3CBA"/>
    <w:rsid w:val="006C0E7C"/>
    <w:rsid w:val="006C378E"/>
    <w:rsid w:val="006C6871"/>
    <w:rsid w:val="006D4853"/>
    <w:rsid w:val="006D5DAA"/>
    <w:rsid w:val="006E2E57"/>
    <w:rsid w:val="006E61E4"/>
    <w:rsid w:val="006F5649"/>
    <w:rsid w:val="00706668"/>
    <w:rsid w:val="00716CE8"/>
    <w:rsid w:val="00720418"/>
    <w:rsid w:val="00720BF7"/>
    <w:rsid w:val="00721B73"/>
    <w:rsid w:val="007332A1"/>
    <w:rsid w:val="0073497A"/>
    <w:rsid w:val="0075091F"/>
    <w:rsid w:val="00760584"/>
    <w:rsid w:val="007671D6"/>
    <w:rsid w:val="00772BB2"/>
    <w:rsid w:val="00780433"/>
    <w:rsid w:val="00780EE5"/>
    <w:rsid w:val="0078552F"/>
    <w:rsid w:val="0078667C"/>
    <w:rsid w:val="00787ABE"/>
    <w:rsid w:val="00790A2F"/>
    <w:rsid w:val="00796CA0"/>
    <w:rsid w:val="007A0B23"/>
    <w:rsid w:val="007A364E"/>
    <w:rsid w:val="007A523E"/>
    <w:rsid w:val="007B0B4E"/>
    <w:rsid w:val="007B18E5"/>
    <w:rsid w:val="007B7BE1"/>
    <w:rsid w:val="007C7F7A"/>
    <w:rsid w:val="007D23F1"/>
    <w:rsid w:val="007D2460"/>
    <w:rsid w:val="007D2876"/>
    <w:rsid w:val="007D3B0A"/>
    <w:rsid w:val="007D73CD"/>
    <w:rsid w:val="007E793C"/>
    <w:rsid w:val="007E7E5B"/>
    <w:rsid w:val="007F0CA3"/>
    <w:rsid w:val="007F3A65"/>
    <w:rsid w:val="007F4744"/>
    <w:rsid w:val="007F47F7"/>
    <w:rsid w:val="007F60E1"/>
    <w:rsid w:val="007F6E77"/>
    <w:rsid w:val="007F7ECA"/>
    <w:rsid w:val="008078E9"/>
    <w:rsid w:val="00811356"/>
    <w:rsid w:val="00822D3E"/>
    <w:rsid w:val="00827A72"/>
    <w:rsid w:val="0083664E"/>
    <w:rsid w:val="00865C03"/>
    <w:rsid w:val="00867DFA"/>
    <w:rsid w:val="008822A4"/>
    <w:rsid w:val="00892D82"/>
    <w:rsid w:val="00894B0A"/>
    <w:rsid w:val="008A51D3"/>
    <w:rsid w:val="008A6D5F"/>
    <w:rsid w:val="008C1545"/>
    <w:rsid w:val="008C5AFA"/>
    <w:rsid w:val="008C5D7C"/>
    <w:rsid w:val="008C77F6"/>
    <w:rsid w:val="008D0559"/>
    <w:rsid w:val="008D2C0F"/>
    <w:rsid w:val="008D3AA4"/>
    <w:rsid w:val="008D4456"/>
    <w:rsid w:val="008E23C1"/>
    <w:rsid w:val="008F0D64"/>
    <w:rsid w:val="008F69B0"/>
    <w:rsid w:val="00901C43"/>
    <w:rsid w:val="00902526"/>
    <w:rsid w:val="0091615A"/>
    <w:rsid w:val="00933064"/>
    <w:rsid w:val="00942141"/>
    <w:rsid w:val="00954206"/>
    <w:rsid w:val="00971BCE"/>
    <w:rsid w:val="00983915"/>
    <w:rsid w:val="009952E1"/>
    <w:rsid w:val="009A2107"/>
    <w:rsid w:val="009A3532"/>
    <w:rsid w:val="009A6647"/>
    <w:rsid w:val="009B2A66"/>
    <w:rsid w:val="009B46D6"/>
    <w:rsid w:val="009C0AA4"/>
    <w:rsid w:val="009C3734"/>
    <w:rsid w:val="009C5C34"/>
    <w:rsid w:val="009D1C38"/>
    <w:rsid w:val="009E7DD7"/>
    <w:rsid w:val="009F0833"/>
    <w:rsid w:val="009F5149"/>
    <w:rsid w:val="009F57DE"/>
    <w:rsid w:val="009F5D7F"/>
    <w:rsid w:val="009F7F07"/>
    <w:rsid w:val="00A00B9F"/>
    <w:rsid w:val="00A02E27"/>
    <w:rsid w:val="00A038CC"/>
    <w:rsid w:val="00A0461B"/>
    <w:rsid w:val="00A05854"/>
    <w:rsid w:val="00A26C64"/>
    <w:rsid w:val="00A40425"/>
    <w:rsid w:val="00A437A9"/>
    <w:rsid w:val="00A44F8B"/>
    <w:rsid w:val="00A50E88"/>
    <w:rsid w:val="00A65EFF"/>
    <w:rsid w:val="00A762A3"/>
    <w:rsid w:val="00A914B5"/>
    <w:rsid w:val="00AA5C04"/>
    <w:rsid w:val="00AC1F2C"/>
    <w:rsid w:val="00AC5099"/>
    <w:rsid w:val="00AC6893"/>
    <w:rsid w:val="00AC7B55"/>
    <w:rsid w:val="00AD5880"/>
    <w:rsid w:val="00AE08F2"/>
    <w:rsid w:val="00AE1DEC"/>
    <w:rsid w:val="00AE7684"/>
    <w:rsid w:val="00AE7C42"/>
    <w:rsid w:val="00B027B9"/>
    <w:rsid w:val="00B03C9C"/>
    <w:rsid w:val="00B04835"/>
    <w:rsid w:val="00B049C6"/>
    <w:rsid w:val="00B113FD"/>
    <w:rsid w:val="00B156F7"/>
    <w:rsid w:val="00B16C35"/>
    <w:rsid w:val="00B247D8"/>
    <w:rsid w:val="00B24B51"/>
    <w:rsid w:val="00B344C4"/>
    <w:rsid w:val="00B43264"/>
    <w:rsid w:val="00B60B07"/>
    <w:rsid w:val="00B63228"/>
    <w:rsid w:val="00B645EE"/>
    <w:rsid w:val="00B67322"/>
    <w:rsid w:val="00B7384B"/>
    <w:rsid w:val="00B75440"/>
    <w:rsid w:val="00B755DA"/>
    <w:rsid w:val="00B81FB4"/>
    <w:rsid w:val="00B94586"/>
    <w:rsid w:val="00B94B8E"/>
    <w:rsid w:val="00B95629"/>
    <w:rsid w:val="00BA57C3"/>
    <w:rsid w:val="00BB04F4"/>
    <w:rsid w:val="00BB26C8"/>
    <w:rsid w:val="00BC2F44"/>
    <w:rsid w:val="00BD5AC7"/>
    <w:rsid w:val="00BE5695"/>
    <w:rsid w:val="00BF6705"/>
    <w:rsid w:val="00BF75A9"/>
    <w:rsid w:val="00C06C33"/>
    <w:rsid w:val="00C10714"/>
    <w:rsid w:val="00C1535B"/>
    <w:rsid w:val="00C410B5"/>
    <w:rsid w:val="00C42F49"/>
    <w:rsid w:val="00C47915"/>
    <w:rsid w:val="00C47B35"/>
    <w:rsid w:val="00C506E9"/>
    <w:rsid w:val="00C54F04"/>
    <w:rsid w:val="00C55BD3"/>
    <w:rsid w:val="00C618FD"/>
    <w:rsid w:val="00C61CE8"/>
    <w:rsid w:val="00C625CC"/>
    <w:rsid w:val="00C73E3C"/>
    <w:rsid w:val="00C87F17"/>
    <w:rsid w:val="00C91203"/>
    <w:rsid w:val="00CA4B4C"/>
    <w:rsid w:val="00CA6070"/>
    <w:rsid w:val="00CB6E95"/>
    <w:rsid w:val="00CB7F8C"/>
    <w:rsid w:val="00CE4963"/>
    <w:rsid w:val="00CF1429"/>
    <w:rsid w:val="00D0040D"/>
    <w:rsid w:val="00D01488"/>
    <w:rsid w:val="00D12E0F"/>
    <w:rsid w:val="00D1723A"/>
    <w:rsid w:val="00D3087F"/>
    <w:rsid w:val="00D3300A"/>
    <w:rsid w:val="00D45F4F"/>
    <w:rsid w:val="00D530AE"/>
    <w:rsid w:val="00D67CA8"/>
    <w:rsid w:val="00D905EA"/>
    <w:rsid w:val="00D90705"/>
    <w:rsid w:val="00D924C0"/>
    <w:rsid w:val="00D97916"/>
    <w:rsid w:val="00DA439D"/>
    <w:rsid w:val="00DB4CD2"/>
    <w:rsid w:val="00DB60CC"/>
    <w:rsid w:val="00DC0C5F"/>
    <w:rsid w:val="00DC2101"/>
    <w:rsid w:val="00DD0F97"/>
    <w:rsid w:val="00DD11A4"/>
    <w:rsid w:val="00DD3688"/>
    <w:rsid w:val="00DD3EB6"/>
    <w:rsid w:val="00DE3960"/>
    <w:rsid w:val="00DE4D31"/>
    <w:rsid w:val="00E055A8"/>
    <w:rsid w:val="00E07893"/>
    <w:rsid w:val="00E142B8"/>
    <w:rsid w:val="00E1532F"/>
    <w:rsid w:val="00E207A1"/>
    <w:rsid w:val="00E207D9"/>
    <w:rsid w:val="00E210FF"/>
    <w:rsid w:val="00E241A2"/>
    <w:rsid w:val="00E35D26"/>
    <w:rsid w:val="00E5098C"/>
    <w:rsid w:val="00E53CC5"/>
    <w:rsid w:val="00E55E3D"/>
    <w:rsid w:val="00E60A94"/>
    <w:rsid w:val="00E6493F"/>
    <w:rsid w:val="00E66D2F"/>
    <w:rsid w:val="00E674AC"/>
    <w:rsid w:val="00E7102B"/>
    <w:rsid w:val="00E72E7E"/>
    <w:rsid w:val="00E764AE"/>
    <w:rsid w:val="00E77A75"/>
    <w:rsid w:val="00E83D15"/>
    <w:rsid w:val="00E869CF"/>
    <w:rsid w:val="00E95B29"/>
    <w:rsid w:val="00EA3865"/>
    <w:rsid w:val="00EA4AAB"/>
    <w:rsid w:val="00EB543C"/>
    <w:rsid w:val="00ED66AF"/>
    <w:rsid w:val="00EE1993"/>
    <w:rsid w:val="00EF0C11"/>
    <w:rsid w:val="00EF4892"/>
    <w:rsid w:val="00F220BC"/>
    <w:rsid w:val="00F34AFC"/>
    <w:rsid w:val="00F36DD7"/>
    <w:rsid w:val="00F50271"/>
    <w:rsid w:val="00F5119C"/>
    <w:rsid w:val="00F56243"/>
    <w:rsid w:val="00F7068C"/>
    <w:rsid w:val="00F7388A"/>
    <w:rsid w:val="00F76E2B"/>
    <w:rsid w:val="00F825F9"/>
    <w:rsid w:val="00F84011"/>
    <w:rsid w:val="00F90023"/>
    <w:rsid w:val="00F93908"/>
    <w:rsid w:val="00F95A20"/>
    <w:rsid w:val="00FA11F5"/>
    <w:rsid w:val="00FC0978"/>
    <w:rsid w:val="00FC35F5"/>
    <w:rsid w:val="00FC4A90"/>
    <w:rsid w:val="00FD56F6"/>
    <w:rsid w:val="00FD6974"/>
    <w:rsid w:val="00FE34DC"/>
    <w:rsid w:val="00FE59FB"/>
    <w:rsid w:val="00FE5C8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C5534-7A0B-4DD9-ADE2-008FAE39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9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qFormat/>
    <w:locked/>
    <w:rsid w:val="009E7D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038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078E9"/>
    <w:rPr>
      <w:rFonts w:eastAsia="Times New Roman"/>
      <w:sz w:val="22"/>
    </w:rPr>
  </w:style>
  <w:style w:type="paragraph" w:styleId="a6">
    <w:name w:val="footer"/>
    <w:basedOn w:val="a"/>
    <w:link w:val="a7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8078E9"/>
    <w:rPr>
      <w:rFonts w:eastAsia="Times New Roman"/>
      <w:sz w:val="22"/>
    </w:rPr>
  </w:style>
  <w:style w:type="paragraph" w:styleId="a8">
    <w:name w:val="Normal (Web)"/>
    <w:basedOn w:val="a"/>
    <w:uiPriority w:val="99"/>
    <w:rsid w:val="00DD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link w:val="3"/>
    <w:rsid w:val="009E7D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9E7D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9">
    <w:name w:val="List Paragraph"/>
    <w:basedOn w:val="a"/>
    <w:uiPriority w:val="99"/>
    <w:qFormat/>
    <w:rsid w:val="009E7DD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locked/>
    <w:rsid w:val="009E7DD7"/>
    <w:rPr>
      <w:b/>
      <w:bCs/>
    </w:rPr>
  </w:style>
  <w:style w:type="paragraph" w:customStyle="1" w:styleId="default">
    <w:name w:val="default"/>
    <w:basedOn w:val="a"/>
    <w:rsid w:val="009E7D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7DD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7DD7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E7DD7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uiPriority w:val="99"/>
    <w:unhideWhenUsed/>
    <w:rsid w:val="009E7DD7"/>
    <w:rPr>
      <w:color w:val="0000FF"/>
      <w:u w:val="single"/>
    </w:rPr>
  </w:style>
  <w:style w:type="paragraph" w:customStyle="1" w:styleId="Default0">
    <w:name w:val="Default"/>
    <w:rsid w:val="00461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tezisy-vystuplenija-na-zasedani-roditelskogo-universiteta-tema-razvitie-poznavatelnoi-sfery-rebenka-cherez-igr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protokol-1-roditelskogo-sobranija-v-grupe-2-pchelki-tema-znaete-li-vy-svoego-rebenka-ot-22-sentjabrja-2015-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FZAnmwgi4UsLk4NuJz4ZIgaQKUmALLYXzFf2iYpdBV0/edit?pref=2&amp;pli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am.ru/detskijsad/konsultacija-dlja-roditelei-na-temu-domashnja-igrot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ultacija-dlja-vospitatelei-poznavatelnoe-razvitie-doshkolnikov-kak-osnova-duhovnogo-vospitani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16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2014 - 2015 учебный год</vt:lpstr>
    </vt:vector>
  </TitlesOfParts>
  <Company/>
  <LinksUpToDate>false</LinksUpToDate>
  <CharactersWithSpaces>26899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2014 - 2015 учебный год</dc:title>
  <dc:subject/>
  <dc:creator>ЭМЦ</dc:creator>
  <cp:keywords/>
  <dc:description/>
  <cp:lastModifiedBy>8987</cp:lastModifiedBy>
  <cp:revision>72</cp:revision>
  <cp:lastPrinted>2017-05-22T08:55:00Z</cp:lastPrinted>
  <dcterms:created xsi:type="dcterms:W3CDTF">2015-05-22T05:21:00Z</dcterms:created>
  <dcterms:modified xsi:type="dcterms:W3CDTF">2017-06-26T06:43:00Z</dcterms:modified>
</cp:coreProperties>
</file>