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42" w:rsidRPr="00BE2E42" w:rsidRDefault="00BE2E42" w:rsidP="00BE2E42">
      <w:pPr>
        <w:pBdr>
          <w:bottom w:val="single" w:sz="6" w:space="8" w:color="E1E1E1"/>
        </w:pBd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901C5D"/>
          <w:sz w:val="46"/>
          <w:szCs w:val="46"/>
          <w:lang w:eastAsia="ru-RU"/>
        </w:rPr>
      </w:pPr>
      <w:r w:rsidRPr="00BE2E42">
        <w:rPr>
          <w:rFonts w:ascii="Georgia" w:eastAsia="Times New Roman" w:hAnsi="Georgia" w:cs="Arial"/>
          <w:color w:val="901C5D"/>
          <w:sz w:val="42"/>
          <w:szCs w:val="42"/>
          <w:lang w:eastAsia="ru-RU"/>
        </w:rPr>
        <w:t>Права и обязанности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CD"/>
          <w:sz w:val="30"/>
          <w:lang w:eastAsia="ru-RU"/>
        </w:rPr>
        <w:t>Порядок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CD"/>
          <w:sz w:val="30"/>
          <w:lang w:eastAsia="ru-RU"/>
        </w:rPr>
        <w:t>информирования родителей (законных представителей) воспитанников о правах и обязанностях воспитанников в  муниципальном дошкольном образовательном учреждении «Детский сад комбинированного  вида № 18 «Берёзка» города Будённовска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регулирования настоящего Порядка (далее - Порядок) является организация информирования родителей (законных представителей) воспитанников в муниципальном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дошкольном образовательном учреждении «Детский сад комбинированного  вида № 18 «Берёзка» города Будённовска</w:t>
      </w: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МДОУ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правах и обязанностях воспитанников.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Порядок разработан в соответствии с Федеральным законом от 29.12.2012 № 273-ФЗ «Об образовании в Российской Федерации».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2. Ответственность за организацию информирования</w:t>
      </w: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 воспитанников о правах и обязанностях воспитанников в образовательной организации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Приказом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  назначаются: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Ответственное лицо за организацию работы в образовательной организации по информированию родителей (законных представителей) воспитанников о правах и обязанностях воспитанников в МДОУ.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Ответственные лица за непосредственное информирование родителей (законных представителей) воспитанников о правах и обязанностях воспитанников в МДОУ.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 обязанностях воспитанников в МДОУ: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руководствуются настоящим Порядком;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проходят соответствующее обучение (подготовку) в образовательной организации не реже 1 раза в год в форме тематического семинара;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взаимодействуют друг с другом по вопросам информирования родителей (законных представителей) воспитанников о правах и обязанностях воспитанников в МДОУ.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МДОУ знают: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воспитанников в образовательной организации  в соответствии с законодательством об образовании;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права, обязанности и ответственность родителей (законных представителей) воспитанников в сфере образования в соответствии с законодательством об образовании;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требования российского  законодательства  и других нормативных документов по обеспечению и защите прав воспитанников и их родителей (законных представителей);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компетенцию, права, обязанности и ответственность    МДОУ;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свободы педагогических работников, а так же гарантии их                 реализации;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обязанности и ответственность педагогических работников.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Ответственное лицо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-организует размещение и при необходимости обновление необходимой информации о правах и обязанностях воспитанников в образовательной организации на информационных стендах, официальном сайте МДОУ и иных информационных ресурсах;</w:t>
      </w:r>
      <w:proofErr w:type="gramEnd"/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охраны здоровья воспитанников; психолого-педагогической, медицинской и социальной помощи;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изучение педагогическими работниками МДОУ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образовательной организации; прав и свобод   педагогических   работников, а так же гарантий их реализации; обязанностей и ответственности педагогических работников;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контроль над состоянием работы в МДОУ по информированию родителей (законных представителей) воспитанников о правах и обязанностях воспитанников;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обеспечивает наличие Федерального закона от 29.12.2012 № 273-ФЗ  «Об образовании в Российской Федерации» в электронном и (или) печатном виде доступного для родителей (законных представителей) воспитанников;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предлагает руководителю образовательной организации,   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Ответственные лица за непосредственное информирование родителей (законных представителей) воспитанников о правах и обязанностях воспитанников в МДОУ: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информируют родителей (законных представителей) воспитанников о правах и обязанностях воспитанников;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охраны здоровья воспитанников; психолого-педагогической, медицинской и социальной помощи;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Указанные в п. 2.1.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раздела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образовательной организации в соответствии с требованиями действующего законодательства.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3. Организация информирования</w:t>
      </w: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 воспитанников о правах и обязанностях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воспитанников в МДОУ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3.1. С целью информирования родителей (законных представителей) воспитанников о правах и обязанностях воспитанников в МДОУ осуществляются следующие мероприятия: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главной странице официального сайта образовательной организации в отдельном блоке под названием «Права и обязанности воспитанников» размещается информация о правах и обязанностях воспитанников в соответствии с Федеральным законом от 29.12.2012            № 273-ФЗ «Об образовании в Российской Федерации».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Информация о правах и обязанностях воспитанников в МДОУ в виде выдержек из Федерального закона от 29.12.2012 № 273-ФЗ «Об образовании в Российской Федерации», правил поведения воспитанников в образовательной организации, иных документов размещается на специальных информационных стендах МДОУ  в доступных для родителей (законных представителей) воспитанников местах.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 администрации  МДОУ, воспитателей в электронном и (или) в печатном виде имеется Федеральный закон от 29.12.2012 № 273-ФЗ  «Об образовании в Российской </w:t>
      </w: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МДОУ.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МДОУ проводится соответствующее обучение педагогических работников не реже 1 раза в год в форме тематического семинара.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Каждым  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Федеральным законом от 29.12.2012 № 273-ФЗ «Об образовании в Российской Федерации» обозначены основные права и обязанности воспитанника. Форма указанной памятки утверждается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Взаимодействие образовательной организации по вопросам организации информирования родителей (законных представителей) воспитанников о правах и обязанностях воспитанников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воспитанников образовательной организации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органами контроля и надзора в сфере образования, а так же иными надзорными органами;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иными образовательными и научными организациями;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иными органами и организациями.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образовательной организации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</w:t>
      </w:r>
      <w:proofErr w:type="gramEnd"/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CD"/>
          <w:sz w:val="30"/>
          <w:lang w:eastAsia="ru-RU"/>
        </w:rPr>
        <w:t>Памятка о правах и обязанностях воспитанников</w:t>
      </w:r>
      <w:r w:rsidRPr="00BE2E42">
        <w:rPr>
          <w:rFonts w:ascii="Times New Roman" w:eastAsia="Times New Roman" w:hAnsi="Times New Roman" w:cs="Times New Roman"/>
          <w:color w:val="0000CD"/>
          <w:sz w:val="30"/>
          <w:lang w:eastAsia="ru-RU"/>
        </w:rPr>
        <w:t> </w:t>
      </w:r>
      <w:r w:rsidRPr="00BE2E42">
        <w:rPr>
          <w:rFonts w:ascii="Times New Roman" w:eastAsia="Times New Roman" w:hAnsi="Times New Roman" w:cs="Times New Roman"/>
          <w:b/>
          <w:bCs/>
          <w:color w:val="0000CD"/>
          <w:sz w:val="30"/>
          <w:lang w:eastAsia="ru-RU"/>
        </w:rPr>
        <w:t>муниципального  дошкольного  образовательного  учреждения «Детский  сад  комбинированного  вида № 18 «Берёзка» города Будённовска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I. Права воспитанников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1.1. Воспитаннику муниципального  дошкольного образовательного учреждения «Детский сад комбинированного вида № 18 «Берёзка» города Будённовска»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гарантируются: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право на образование независимо от пола, расы, национальности, языка, происхождения, имущественного, социального положения, отношения к религии, убеждений, принадлежности к общественным объединениям, а также других обстоятельств (ст.5 Федерального закона от 29.12.2012   № 273-ФЗ «Об образовании в Российской Федерации»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– закон           № 273-ФЗ).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право на общедоступность и бесплатность в соответствии с федеральными государственными образовательными стандартами дошкольного образования (ст.5 закона № 273-ФЗ).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          1.2. Воспитаннику МДОУ  предоставляются академические права на (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34 закона № 273-ФЗ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 коррекции;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индивидуальному плану, в пределах осваиваемой образовательной программы в порядке, установленным локальным нормативным актом;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свободу совести, информации, свободное выражение собственных взглядов и убеждений;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поощрение за успехи в учебной, спортивной, творческой деятельности.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     1.3. Воспитанник МДОУ  имеет право на охрану здоровья, которая включает в себя (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ст.41 закона № 273-ФЗ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организацию четырехразового питания;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определение оптимальной учебной нагрузки, расписаний непосредственно образовательной деятельности, дополнительной образовательной деятельности и продолжительности каникул;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пропаганду и обучение навыкам здорового образа жизни, требованиям охраны труда;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организацию и создание условий для профилактики заболеваний и оздоровления воспитанников, для их физического развития;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обеспечение безопасности воспитанников во время пребывания в МДОУ;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профилактику несчастных случаев с воспитанниками во время пребывания в МДОУ;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проведение санитарно-гигиенических, профилактических и оздоровительных мероприятий;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текущий контроль над  состоянием здоровья воспитанников;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соблюдение государственных санитарно-эпидемиологических правил и нормативов;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расследование и учет несчастных случаев с воспитанниками во время пребывания в МДОУ.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</w:t>
      </w:r>
    </w:p>
    <w:p w:rsidR="00BE2E42" w:rsidRPr="00BE2E42" w:rsidRDefault="00BE2E42" w:rsidP="00BE2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II. Обязанности воспитанников.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     Воспитанники образовательной организации обязаны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(ст.43 закона         № 273-ФЗ):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- добросовестно осваивать образовательную программу, посещать предусмотренную учебным планом непосредственно образовательную деятельность, выполнять задания, данные педагогическими работниками в рамках образовательной программы;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выполнять требования устава образовательной организации и иных локальных нормативных актов по вопросам организации и осуществления образовательной деятельности;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уважать честь и достоинство других воспитанников и работников МДОУ, не создавать препятствий для получения образования другими воспитанниками;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бережно относиться к имуществу МДОУ.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     Если Вы считаете, что ваши права не обеспечиваются в полном объёме, нарушены или ущемлены, Вы можете: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1) обратиться к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заведующему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МДОУ ДС  № 18 «Берёзка»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Кузьминой Ольги Игоревне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телефон 3 – 25 - 38;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2) обратиться к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заместителю заведующего по УВР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МДОУ  ДС  № 18 «Берёзка»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Коваль Светлане Николаевне</w:t>
      </w:r>
      <w:proofErr w:type="gramStart"/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телефон  3- 23 - 13;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ПРАВА И ОБЯЗАННОСТИ ВОСПИТАННИКОВ И РОДИТЕЛЕЙ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Участниками образовательного процесса являются воспитанники, их родители (законные представители), педагогические работники  МДОУ.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Воспитанники в МДОУ  имеют право </w:t>
      </w:r>
      <w:proofErr w:type="gramStart"/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</w:t>
      </w:r>
      <w:proofErr w:type="gramEnd"/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      условия воспитания, гарантирующие охрану и укрепление здоровья;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  получение дополнительных (в том числе платных) образовательных услуг;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  защиту от применения методов физического и психического насилия;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   различные формы поощрений;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   защиту своих прав и законных интересов;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   уважение человеческого достоинства, свободу совести и информации, свободное выражение своих взглядов и убеждений;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   удовлетворение потребности в эмоциально-личностном общении;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   развитие творческих способностей и интересов;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к)   предоставление оборудования, игр, игрушек, учебных пособий;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л)   другие права, предусмотренные законодательством  Российской Федерации.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Воспитанники могут быть отчислены из МДОУ: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по заявлению родителей (законных представителей) для получения образования в других дошкольных образовательных учреждениях;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по достижении возраста воспитанника 7 лет;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по медицинским показаниям, препятствующим посещению воспитанником учреждения;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ü за невыполнение родителями (законными представителями) воспитанника условий заключенного с руководителем МДОУ договора.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отчислении воспитанника из МДОУ  его родители (законные представители) уведомляются в письменной форме за один месяц до даты исключения.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Родители (законные представители) имеют право: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      Выбирать образовательную программу из числа используемых в работе с детьми в данном учреждении;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   защищать законные права и интересы детей: для этого необходимо обратиться с письменным заявлением к заведующему МДОУ, который обязан в установленный законом сроком (в течение одного месяца) дать письменный ответ.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конфликта между родителями и педагогическими работниками по поводу объективности применения форм и методов воспитания приказом заведующего МДОУ  создается независимая комиссия специалистов, которая дает свое заключение по используемым формам и методам воспитания;</w:t>
      </w:r>
      <w:proofErr w:type="gramEnd"/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  присутствовать на заседаниях педагогического совета, принимать участие в обсуждении в случае, когда разбирается вопрос о поведении их ребенка;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   знакомиться с ходом и содержанием образовательного процесса;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   знакомиться с Уставом МДОУ  и другими документами, регламентирующими образовательный процесс;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   посещать МДОУ  и беседовать с педагогическими работниками;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   вносить безвозмездные и целевые взносы для развития МДОУ;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   принимать решения на родительском собрании об обращении в государственную аттестационную службу (государственные органы управления образования) о направлении рекламации на качество образования в МДОУ.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</w:t>
      </w: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Родители (законные представители) обязаны: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  выполнять Устав МДОУ и условия договора заключенного между родителями и МДОУ;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  нести ответственность за воспитание детей;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  своевременно вносить плату за содержание ребенка в срок указанный в договоре;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   своевременно ставить в известность педагогического работника или заведующего об отсутствии ребенка или его болезни;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   приводить ребенка в Учреждении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здоровым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   оказывать посильную помощь в реализации задач МДОУ.  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Положение Ознакомление с документами.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I.            Общие положения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Настоящее Положение определяет порядок ознакомление с документами муниципального дошкольного образовательного учреждения «Детский сад комбинированного вида № 18 «Берёзка» города Буденновска» (далее – Учреждение) родителей (законных представителей) воспитанников,  поступающих в Учреждение.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  Настоящее Положение разработано в соответствии с пунктом 18 части 1 статьи 34 и частью 2 статьи 55 Федерального закона от 29.12.2012 № 273-ФЗ «Об образовании в Российской Федерации».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 Понятия, используемые в настоящем Положение, означают следующее: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«распорядительный акт» – </w:t>
      </w: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 Настоящее Положение разработано в целях соблюдения законных прав воспитанников (поступающих),  их родителей (законных представителей).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 Настоящее Положение является локальным нормативным актом Учреждения (далее – локальный нормативный акт), регламентирующим организационные аспекты деятельности Учреждения.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 Основными требованиями к информированию родителей (законных представителей) воспитанников (поступающих) являются: достоверность и полнота предоставления информации; чёткость в изложении информации; удобство и доступность получения информации; оперативность предоставления информации.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 II.     Организация ознакомления родителей (законных представителей) воспитанников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При приёме несовершеннолетнего поступающего в Учреждение последнее обязано ознакомить  его родителей (законных представителей) со следующими документами Учреждения: правилами приёма в Учреждение, уставом Учреждения,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 и осуществление образовательной деятельности, права и обязанности воспитанников.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 Копии документов, указанные в пункте 1 настоящего раздела, размещаются на информационном стенде в Учреждении и (или) на сайте Учреждения.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 На информационном стенде в Учреждении размещается информация о документах, которые необходимо представить руководителю Учреждения для приёма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 в Учреждение и о сроках приёма руководителем указанных документов.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 Факт ознакомления родителей (законных представителей) воспитанника, в том числе через сайт Учреждения с правилами приёма в Учреждение фиксируется в заявлении о приёме и заверяется личной подписью родителей (законных представителей) воспитанника.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 Родители (законные представители) воспитанника знакомятся с документами Учреждения в течение 3 (трёх) рабочих дней с момента подачи заявления  в Учреждение.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6.      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родителей (законных представителей) воспитанника, в том числе через сайт Учреждения, с лицензией на осуществление образовательной деятельности, с уставом Учреждения,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фиксируется в договоре об образовании и заверяется личной подписью родителей (законных представителей).</w:t>
      </w:r>
      <w:proofErr w:type="gramEnd"/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 Подписью родителей (законных представителей) воспитанников фиксируется также согласие на обработку своих персональных данных и персональных данных </w:t>
      </w:r>
      <w:proofErr w:type="gramStart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 Виза ознакомления родителей (законных представителей) воспитанника с распорядительным актом  Учреждения (далее – распорядительный акт) о приёме поступающего  в Учреждение оформляется непосредственно на самом документе.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Pr="00BE2E42" w:rsidRDefault="00BE2E42" w:rsidP="00BE2E42">
      <w:pPr>
        <w:shd w:val="clear" w:color="auto" w:fill="FFFFFF"/>
        <w:spacing w:after="0" w:line="240" w:lineRule="auto"/>
        <w:ind w:left="927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 III.            Организация ознакомления родителей (законных представителей) воспитанников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Учреждение обязано знакомить родителей (законных представителей) воспитанников с локальными нормативными актами, затрагивающими права и законные интересы воспитанников, родителей (законных представителей) воспитанников, в том числе и с распорядительными актами.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 Локальные  нормативные  акты, затрагивающие права и законные интересы воспитанников, их родителей (законных представителей), размещаются на информационном стенде в Учреждении и (или) сайте Учреждения.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 Размещение локальных нормативных  актов на сайте Учреждения подтверждает факт ознакомления с ними родителей (законных представителей) воспитанников.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 В случае внесений изменений в локальные нормативные акты, затрагивающие права и законные интересы воспитанников, родители (законные представители) воспитанников знакомятся с локальными нормативными актами в новой редакции в течение 10 (десяти) рабочих дней. Данные документы в новой редакции размещаются на сайте Учреждения в эти же сроки.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 В случае, когда распорядительный акт имеет отношение к небольшому кругу родителей (законных представителей) воспитанников, целесообразно оформлять визы ознакомления непосредственно на самом документе.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 В случае, когда с распорядительным актом необходимо ознакомить большое число родителей (законных представителей) воспитанников,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Pr="00BE2E42" w:rsidRDefault="00BE2E42" w:rsidP="00BE2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2E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E2E42" w:rsidRDefault="00BE2E42" w:rsidP="00BE2E42">
      <w:r w:rsidRPr="00BE2E42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br/>
      </w:r>
      <w:r w:rsidRPr="00BE2E42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br/>
        <w:t>Подробнее здесь:</w:t>
      </w:r>
      <w:r w:rsidRPr="00BE2E42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" w:history="1">
        <w:r w:rsidRPr="00BE2E42">
          <w:rPr>
            <w:rFonts w:ascii="Arial" w:eastAsia="Times New Roman" w:hAnsi="Arial" w:cs="Arial"/>
            <w:color w:val="901C5D"/>
            <w:sz w:val="19"/>
            <w:u w:val="single"/>
            <w:lang w:eastAsia="ru-RU"/>
          </w:rPr>
          <w:t>http://mdou-18-berezka-bud-ru.webnode.ru/prava-i-obyazannosti/</w:t>
        </w:r>
      </w:hyperlink>
    </w:p>
    <w:sectPr w:rsidR="00BE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2E42"/>
    <w:rsid w:val="00B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E42"/>
    <w:rPr>
      <w:b/>
      <w:bCs/>
    </w:rPr>
  </w:style>
  <w:style w:type="character" w:customStyle="1" w:styleId="apple-converted-space">
    <w:name w:val="apple-converted-space"/>
    <w:basedOn w:val="a0"/>
    <w:rsid w:val="00BE2E42"/>
  </w:style>
  <w:style w:type="character" w:styleId="a5">
    <w:name w:val="Hyperlink"/>
    <w:basedOn w:val="a0"/>
    <w:uiPriority w:val="99"/>
    <w:semiHidden/>
    <w:unhideWhenUsed/>
    <w:rsid w:val="00BE2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-18-berezka-bud-ru.webnode.ru/prava-i-obyazannosti/?utm_source=copy&amp;utm_medium=paste&amp;utm_campaign=copypaste&amp;utm_content=http%3A%2F%2Fmdou-18-berezka-bud-ru.webnode.ru%2Fprava-i-obyazannost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3319</Words>
  <Characters>18923</Characters>
  <Application>Microsoft Office Word</Application>
  <DocSecurity>0</DocSecurity>
  <Lines>157</Lines>
  <Paragraphs>44</Paragraphs>
  <ScaleCrop>false</ScaleCrop>
  <Company>Microsoft</Company>
  <LinksUpToDate>false</LinksUpToDate>
  <CharactersWithSpaces>22198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2015-05-04T10:18:00Z</dcterms:created>
  <dcterms:modified xsi:type="dcterms:W3CDTF">2015-05-04T10:18:00Z</dcterms:modified>
</cp:coreProperties>
</file>