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B0" w:rsidRDefault="008660B0" w:rsidP="0086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8660B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Примерный перечень </w:t>
      </w:r>
    </w:p>
    <w:p w:rsidR="008660B0" w:rsidRDefault="008660B0" w:rsidP="008660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8660B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документов</w:t>
      </w:r>
      <w:proofErr w:type="gramEnd"/>
      <w:r w:rsidRPr="008660B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по защите персональных данных </w:t>
      </w:r>
    </w:p>
    <w:p w:rsidR="008660B0" w:rsidRPr="008660B0" w:rsidRDefault="008660B0" w:rsidP="008660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8660B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660B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образовательном учреждении</w:t>
      </w:r>
    </w:p>
    <w:p w:rsidR="008660B0" w:rsidRDefault="008660B0" w:rsidP="008660B0">
      <w:pP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660B0" w:rsidTr="008660B0">
        <w:tc>
          <w:tcPr>
            <w:tcW w:w="846" w:type="dxa"/>
          </w:tcPr>
          <w:p w:rsidR="008660B0" w:rsidRDefault="008660B0" w:rsidP="00A645BD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499" w:type="dxa"/>
          </w:tcPr>
          <w:p w:rsidR="008660B0" w:rsidRDefault="008660B0" w:rsidP="00A645BD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Название документа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Акт определения типа актуальных угроз защищенности информационных систем (далее – ИС)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Инструкция администратора безопасности ИС 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Инструкция администратора ИС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Инструкция должностного лица, ответственного за организацию обработки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Инструкция по обеспечению безопасности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Инструкция педагогическому персоналу ОО по работе с персональными данными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Модель угроз персональным данным (приложение 1 «Примерное содержание модели угроз персональным данным»)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Отчет по инвентаризации ИС 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Перечень должностей сотрудников ОО, ответственных за проведение мероприятий по обезличиванию обрабатываемых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Перечень должностей сотрудников ОО, замещение которых предусматривает осуществление обработки персональных данных, либо осуществление доступа к персональным данным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Перечень ИС персональных данных в ОО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Перечень персональных данных, подлежащих защите в ОО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Политика в отношении обработки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Положение по обеспечению безопасности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Порядок доступа в помещения ОО, в которых ведется обработка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Правила обработки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Правила осуществления внутреннего контроля соответствия обработки персональных данных требованиям к защите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Правила работы с обезличенными персональными данными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Правила рассмотрения запросов субъектов персональных данных или их представителей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 вводе в действие документов, регламентирующих порядок обработки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8660B0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660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 назначении комиссии по уничтожению материальных носителей информации, содержащих персональные данные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 назначении ответственных за обработку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об организации защиты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об утверждении мест хранения материальных носителей персональных данных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об утверждении плана мероприятий по защите персональных данных, обрабатываемых в ИС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Приказ об утверждении форм журналов, используемых при обработке персональных данных, а также при эксплуатации технических средств защиты информации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Протокол экспертной оценки вероятности реализации угроз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Протокол экспертной оценки показателей опасности угроз</w:t>
            </w:r>
          </w:p>
        </w:tc>
      </w:tr>
      <w:tr w:rsidR="008660B0" w:rsidTr="008660B0">
        <w:tc>
          <w:tcPr>
            <w:tcW w:w="846" w:type="dxa"/>
          </w:tcPr>
          <w:p w:rsidR="008660B0" w:rsidRPr="008660B0" w:rsidRDefault="008660B0" w:rsidP="008660B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499" w:type="dxa"/>
          </w:tcPr>
          <w:p w:rsidR="008660B0" w:rsidRPr="008660B0" w:rsidRDefault="00EC7E04" w:rsidP="008660B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EC7E0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Рекомендации по обеспечению безопасности персональных данных, обрабатываемых в ИС ОО</w:t>
            </w:r>
          </w:p>
        </w:tc>
      </w:tr>
    </w:tbl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EC7E04" w:rsidRDefault="00EC7E04" w:rsidP="00A645BD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C0BFE" w:rsidRPr="00A645BD" w:rsidRDefault="00A645BD" w:rsidP="00A645BD">
      <w:pPr>
        <w:jc w:val="center"/>
        <w:rPr>
          <w:b/>
        </w:rPr>
      </w:pPr>
      <w:r w:rsidRPr="00A645B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lastRenderedPageBreak/>
        <w:t>Категории персональных данных, обрабатываемые в ИС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9"/>
        <w:gridCol w:w="6596"/>
      </w:tblGrid>
      <w:tr w:rsidR="00A645BD" w:rsidRPr="00AF20BF" w:rsidTr="0022626B">
        <w:tc>
          <w:tcPr>
            <w:tcW w:w="2749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Категория персональных данных </w:t>
            </w:r>
          </w:p>
        </w:tc>
        <w:tc>
          <w:tcPr>
            <w:tcW w:w="6596" w:type="dxa"/>
          </w:tcPr>
          <w:p w:rsidR="00A645BD" w:rsidRPr="00AF20BF" w:rsidRDefault="00A645BD" w:rsidP="005507F1">
            <w:pPr>
              <w:pStyle w:val="a3"/>
              <w:shd w:val="clear" w:color="auto" w:fill="FFFFFF"/>
              <w:spacing w:after="150"/>
              <w:ind w:firstLine="567"/>
              <w:jc w:val="both"/>
              <w:rPr>
                <w:color w:val="2B2B2B"/>
                <w:sz w:val="28"/>
                <w:szCs w:val="28"/>
              </w:rPr>
            </w:pPr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Содержание информации</w:t>
            </w:r>
          </w:p>
        </w:tc>
      </w:tr>
      <w:tr w:rsidR="00A645BD" w:rsidRPr="00AF20BF" w:rsidTr="0022626B">
        <w:tc>
          <w:tcPr>
            <w:tcW w:w="2749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Специальные категории персональных данных </w:t>
            </w:r>
          </w:p>
        </w:tc>
        <w:tc>
          <w:tcPr>
            <w:tcW w:w="6596" w:type="dxa"/>
          </w:tcPr>
          <w:p w:rsidR="00A645BD" w:rsidRPr="00AF20BF" w:rsidRDefault="00A645BD" w:rsidP="005507F1">
            <w:pPr>
              <w:pStyle w:val="a3"/>
              <w:shd w:val="clear" w:color="auto" w:fill="FFFFFF"/>
              <w:spacing w:after="150"/>
              <w:ind w:firstLine="567"/>
              <w:jc w:val="both"/>
              <w:rPr>
                <w:color w:val="2B2B2B"/>
                <w:sz w:val="28"/>
                <w:szCs w:val="28"/>
              </w:rPr>
            </w:pPr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Расовая, национальная принадлежность, политические взгляды, религиозные или философские убеждения, состояние здоровья, интимная жизнь субъектов персональных данных</w:t>
            </w:r>
          </w:p>
        </w:tc>
      </w:tr>
      <w:tr w:rsidR="00A645BD" w:rsidRPr="00AF20BF" w:rsidTr="0022626B">
        <w:tc>
          <w:tcPr>
            <w:tcW w:w="2749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Биометрические персональные данные </w:t>
            </w:r>
          </w:p>
        </w:tc>
        <w:tc>
          <w:tcPr>
            <w:tcW w:w="6596" w:type="dxa"/>
          </w:tcPr>
          <w:p w:rsidR="00A645BD" w:rsidRPr="00AF20BF" w:rsidRDefault="00A645BD" w:rsidP="005507F1">
            <w:pPr>
              <w:pStyle w:val="a3"/>
              <w:shd w:val="clear" w:color="auto" w:fill="FFFFFF"/>
              <w:spacing w:after="150"/>
              <w:ind w:firstLine="567"/>
              <w:jc w:val="both"/>
              <w:rPr>
                <w:color w:val="2B2B2B"/>
                <w:sz w:val="28"/>
                <w:szCs w:val="28"/>
              </w:rPr>
            </w:pPr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Физиологические и биологические особенности человека, на основании которых можно установить его личность. Используются оператором для установления личности субъекта персональных данных (не обрабатываются сведения, относящиеся к специальным категориям персональных данных)</w:t>
            </w:r>
          </w:p>
        </w:tc>
      </w:tr>
      <w:tr w:rsidR="00A645BD" w:rsidRPr="00AF20BF" w:rsidTr="0022626B">
        <w:tc>
          <w:tcPr>
            <w:tcW w:w="2749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Общедоступные персональные данные </w:t>
            </w:r>
          </w:p>
        </w:tc>
        <w:tc>
          <w:tcPr>
            <w:tcW w:w="6596" w:type="dxa"/>
          </w:tcPr>
          <w:p w:rsidR="00A645BD" w:rsidRPr="00AF20BF" w:rsidRDefault="00A645BD" w:rsidP="005507F1">
            <w:pPr>
              <w:pStyle w:val="a3"/>
              <w:shd w:val="clear" w:color="auto" w:fill="FFFFFF"/>
              <w:spacing w:after="150"/>
              <w:ind w:firstLine="567"/>
              <w:jc w:val="both"/>
              <w:rPr>
                <w:color w:val="2B2B2B"/>
                <w:sz w:val="28"/>
                <w:szCs w:val="28"/>
              </w:rPr>
            </w:pPr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 xml:space="preserve">Персональные данные, полученные только из общедоступных источников персональных данных, созданных в соответствии со ст. 8 Федерального закона </w:t>
            </w:r>
            <w:proofErr w:type="gramStart"/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№  152</w:t>
            </w:r>
            <w:proofErr w:type="gramEnd"/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-ФЗ</w:t>
            </w:r>
          </w:p>
        </w:tc>
      </w:tr>
      <w:tr w:rsidR="00A645BD" w:rsidRPr="00AF20BF" w:rsidTr="0022626B">
        <w:tc>
          <w:tcPr>
            <w:tcW w:w="2749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Иные категории персональных данных </w:t>
            </w:r>
          </w:p>
        </w:tc>
        <w:tc>
          <w:tcPr>
            <w:tcW w:w="6596" w:type="dxa"/>
          </w:tcPr>
          <w:p w:rsidR="00A645BD" w:rsidRPr="00AF20BF" w:rsidRDefault="00A645BD" w:rsidP="005507F1">
            <w:pPr>
              <w:pStyle w:val="a3"/>
              <w:shd w:val="clear" w:color="auto" w:fill="FFFFFF"/>
              <w:spacing w:after="150"/>
              <w:ind w:firstLine="567"/>
              <w:jc w:val="both"/>
              <w:rPr>
                <w:color w:val="2B2B2B"/>
                <w:sz w:val="28"/>
                <w:szCs w:val="28"/>
              </w:rPr>
            </w:pPr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Персональные данные, которые не относятся к специальным категориям персональных данных, биометрическим и иным категориям</w:t>
            </w:r>
          </w:p>
        </w:tc>
      </w:tr>
      <w:tr w:rsidR="00A645BD" w:rsidRPr="00AF20BF" w:rsidTr="0022626B">
        <w:tc>
          <w:tcPr>
            <w:tcW w:w="2749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Персональные данные сотрудников оператора </w:t>
            </w:r>
          </w:p>
        </w:tc>
        <w:tc>
          <w:tcPr>
            <w:tcW w:w="6596" w:type="dxa"/>
          </w:tcPr>
          <w:p w:rsidR="00A645BD" w:rsidRPr="00AF20BF" w:rsidRDefault="00A645BD" w:rsidP="005507F1">
            <w:pPr>
              <w:pStyle w:val="a3"/>
              <w:shd w:val="clear" w:color="auto" w:fill="FFFFFF"/>
              <w:spacing w:after="150"/>
              <w:ind w:firstLine="567"/>
              <w:jc w:val="both"/>
              <w:rPr>
                <w:color w:val="2B2B2B"/>
                <w:sz w:val="28"/>
                <w:szCs w:val="28"/>
              </w:rPr>
            </w:pPr>
            <w:r w:rsidRPr="00AF20BF">
              <w:rPr>
                <w:color w:val="2B2B2B"/>
                <w:sz w:val="28"/>
                <w:szCs w:val="28"/>
                <w:shd w:val="clear" w:color="auto" w:fill="FFFFFF"/>
              </w:rPr>
              <w:t>Персональные данные только указанных сотрудников (в остальных случаях ИС персональных данных является ИС, обрабатывающей персональные данные субъектов персональных данных, не являющихся сотрудниками оператора)</w:t>
            </w:r>
          </w:p>
        </w:tc>
      </w:tr>
    </w:tbl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A645BD" w:rsidRDefault="00A645BD"/>
    <w:p w:rsidR="0022626B" w:rsidRDefault="0022626B"/>
    <w:p w:rsidR="00A645BD" w:rsidRDefault="00A645BD"/>
    <w:p w:rsidR="00A645BD" w:rsidRPr="00AF20BF" w:rsidRDefault="00A645BD" w:rsidP="00A64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AF20BF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lastRenderedPageBreak/>
        <w:t>Требования к уровням защищенности ИС персональных данных</w:t>
      </w:r>
      <w:r w:rsidRPr="00AF20B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A645BD" w:rsidRDefault="00A645B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9"/>
        <w:gridCol w:w="924"/>
        <w:gridCol w:w="924"/>
        <w:gridCol w:w="924"/>
        <w:gridCol w:w="924"/>
      </w:tblGrid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Требования</w:t>
            </w:r>
          </w:p>
        </w:tc>
        <w:tc>
          <w:tcPr>
            <w:tcW w:w="2517" w:type="dxa"/>
            <w:gridSpan w:val="4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Уровни защищенности</w:t>
            </w: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Организация режима обеспечения безопасности помещений, в которых размещена ИС, препятствующего возможности неконтролируемого проникновения или пребывания в этих помещениях лиц, не имеющих права доступа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Обеспечение сохранности носителей персональных данных</w:t>
            </w:r>
          </w:p>
          <w:p w:rsidR="00A645BD" w:rsidRPr="00AF20BF" w:rsidRDefault="00A645BD" w:rsidP="005507F1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Утверждение руководителем оператора документа, определяющего перечень лиц, доступ которых к персональным данным, обрабатываемым в ИС, необходим для выполнения ими служебных (трудовых) обязанностей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Использование средств защиты информации, прошедших процедуру оценки соответствия требованиям законодательства РФ в области обеспечения безопасности информации, в случае, когда применение таких средств необходимо для нейтрализации актуальных угроз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Назначение должностного лица, ответственного за обеспечение безопасности персональных данных в ИС персональных данных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Ограничение доступа к содержанию электронного журнала сообщений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Автоматическая регистрация в электронном журнале безопасности изменения полномочий сотрудника оператора по доступу к персональным данным, содержащимся в ИС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A645BD" w:rsidRPr="00AF20BF" w:rsidTr="005507F1">
        <w:tc>
          <w:tcPr>
            <w:tcW w:w="7054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Создание структурного подразделения, ответственного за обеспечение безопасности персональных данных в ИС, либо возложение на одно из структурных подразделений функций по обеспечению такой безопасности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16" w:type="dxa"/>
          </w:tcPr>
          <w:p w:rsidR="00A645BD" w:rsidRPr="00AF20BF" w:rsidRDefault="00A645BD" w:rsidP="005507F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A645BD" w:rsidRDefault="00A645BD"/>
    <w:p w:rsidR="0022626B" w:rsidRPr="0022626B" w:rsidRDefault="00A645BD" w:rsidP="0022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22626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ПРИМЕРНОЕ СОДЕРЖАНИЕ </w:t>
      </w:r>
    </w:p>
    <w:p w:rsidR="00A645BD" w:rsidRDefault="00A645BD" w:rsidP="0022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2626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модели</w:t>
      </w:r>
      <w:proofErr w:type="gramEnd"/>
      <w:r w:rsidRPr="0022626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угроз персональным данным</w:t>
      </w:r>
    </w:p>
    <w:p w:rsidR="0022626B" w:rsidRPr="0022626B" w:rsidRDefault="0022626B" w:rsidP="0022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A645BD" w:rsidTr="00F5127F">
        <w:tc>
          <w:tcPr>
            <w:tcW w:w="988" w:type="dxa"/>
          </w:tcPr>
          <w:p w:rsidR="00A645BD" w:rsidRPr="00A645BD" w:rsidRDefault="00A645BD" w:rsidP="00A6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A645BD" w:rsidRPr="00A645BD" w:rsidRDefault="00A645BD" w:rsidP="00A6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F5127F" w:rsidTr="00433EEF">
        <w:tc>
          <w:tcPr>
            <w:tcW w:w="9345" w:type="dxa"/>
            <w:gridSpan w:val="2"/>
          </w:tcPr>
          <w:p w:rsidR="00F5127F" w:rsidRPr="00F5127F" w:rsidRDefault="00F5127F" w:rsidP="00F512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сведения. Назначение модели угроз</w:t>
            </w:r>
          </w:p>
        </w:tc>
      </w:tr>
      <w:tr w:rsidR="00F5127F" w:rsidTr="0092042A">
        <w:tc>
          <w:tcPr>
            <w:tcW w:w="9345" w:type="dxa"/>
            <w:gridSpan w:val="2"/>
          </w:tcPr>
          <w:p w:rsidR="00F5127F" w:rsidRPr="00F5127F" w:rsidRDefault="00F5127F" w:rsidP="00F512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объекте защиты</w:t>
            </w:r>
          </w:p>
        </w:tc>
      </w:tr>
      <w:tr w:rsidR="00A645BD" w:rsidTr="00F5127F">
        <w:tc>
          <w:tcPr>
            <w:tcW w:w="988" w:type="dxa"/>
          </w:tcPr>
          <w:p w:rsidR="00A645BD" w:rsidRPr="00F5127F" w:rsidRDefault="00F5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357" w:type="dxa"/>
          </w:tcPr>
          <w:p w:rsidR="00A645BD" w:rsidRPr="00F5127F" w:rsidRDefault="00F5127F" w:rsidP="00F5127F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Структура информационных систем (далее – ИС) персональных данных и ее основные характеристики </w:t>
            </w:r>
          </w:p>
        </w:tc>
      </w:tr>
      <w:tr w:rsidR="00A645BD" w:rsidTr="00F5127F">
        <w:tc>
          <w:tcPr>
            <w:tcW w:w="988" w:type="dxa"/>
          </w:tcPr>
          <w:p w:rsidR="00A645BD" w:rsidRPr="00F5127F" w:rsidRDefault="00F5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8357" w:type="dxa"/>
          </w:tcPr>
          <w:p w:rsidR="00A645BD" w:rsidRPr="00A645BD" w:rsidRDefault="00F5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Структура ИС персональных данных</w:t>
            </w:r>
          </w:p>
        </w:tc>
      </w:tr>
      <w:tr w:rsidR="00A645BD" w:rsidTr="00F5127F">
        <w:tc>
          <w:tcPr>
            <w:tcW w:w="988" w:type="dxa"/>
          </w:tcPr>
          <w:p w:rsidR="00A645BD" w:rsidRPr="00F5127F" w:rsidRDefault="00F5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8357" w:type="dxa"/>
          </w:tcPr>
          <w:p w:rsidR="00A645BD" w:rsidRPr="00F5127F" w:rsidRDefault="00F5127F" w:rsidP="00F5127F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Режим разграничения прав доступа пользователей ИС персональных данных </w:t>
            </w:r>
          </w:p>
        </w:tc>
      </w:tr>
      <w:tr w:rsidR="00A645BD" w:rsidTr="00F5127F">
        <w:tc>
          <w:tcPr>
            <w:tcW w:w="988" w:type="dxa"/>
          </w:tcPr>
          <w:p w:rsidR="00A645BD" w:rsidRPr="00F5127F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8357" w:type="dxa"/>
          </w:tcPr>
          <w:p w:rsidR="00A645BD" w:rsidRPr="00A645BD" w:rsidRDefault="0015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Подключение ИС персональных данных к сетям связи общего пользования и (или) сетям международного информационного обмена</w:t>
            </w:r>
          </w:p>
        </w:tc>
      </w:tr>
      <w:tr w:rsidR="00A645BD" w:rsidTr="00F5127F">
        <w:tc>
          <w:tcPr>
            <w:tcW w:w="988" w:type="dxa"/>
          </w:tcPr>
          <w:p w:rsidR="00A645BD" w:rsidRPr="00F5127F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Информация, обрабатываемая в ИС персональных данных </w:t>
            </w:r>
          </w:p>
          <w:p w:rsidR="00A645BD" w:rsidRPr="00A645BD" w:rsidRDefault="00A6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Контролируемая зона </w:t>
            </w: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Перечень защищаемых ресурсов ИС персональных данных</w:t>
            </w: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Исходный уровень защищенности ИС персональных данных</w:t>
            </w: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Основные данные об ИС персональных данных</w:t>
            </w:r>
          </w:p>
        </w:tc>
      </w:tr>
      <w:tr w:rsidR="001559A2" w:rsidTr="00D70B60">
        <w:tc>
          <w:tcPr>
            <w:tcW w:w="9345" w:type="dxa"/>
            <w:gridSpan w:val="2"/>
          </w:tcPr>
          <w:p w:rsidR="001559A2" w:rsidRPr="001559A2" w:rsidRDefault="001559A2" w:rsidP="001559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Модель нарушителей информационной безопасности</w:t>
            </w: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Внешние нарушители </w:t>
            </w: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Внутренние нарушители</w:t>
            </w:r>
          </w:p>
        </w:tc>
      </w:tr>
      <w:tr w:rsidR="001559A2" w:rsidTr="00F5127F">
        <w:tc>
          <w:tcPr>
            <w:tcW w:w="988" w:type="dxa"/>
          </w:tcPr>
          <w:p w:rsidR="001559A2" w:rsidRDefault="0015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357" w:type="dxa"/>
          </w:tcPr>
          <w:p w:rsidR="001559A2" w:rsidRPr="00AF20BF" w:rsidRDefault="001559A2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Класс средств криптографической защиты информации</w:t>
            </w:r>
          </w:p>
        </w:tc>
      </w:tr>
      <w:tr w:rsidR="001559A2" w:rsidTr="00F46E71">
        <w:tc>
          <w:tcPr>
            <w:tcW w:w="9345" w:type="dxa"/>
            <w:gridSpan w:val="2"/>
          </w:tcPr>
          <w:p w:rsidR="001559A2" w:rsidRPr="001559A2" w:rsidRDefault="001559A2" w:rsidP="001559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1559A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Модель угроз информационной безопасности</w:t>
            </w:r>
          </w:p>
        </w:tc>
      </w:tr>
      <w:tr w:rsidR="001559A2" w:rsidTr="00F5127F">
        <w:tc>
          <w:tcPr>
            <w:tcW w:w="988" w:type="dxa"/>
          </w:tcPr>
          <w:p w:rsidR="001559A2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357" w:type="dxa"/>
          </w:tcPr>
          <w:p w:rsidR="001559A2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Источники угроз безопасности информации</w:t>
            </w:r>
          </w:p>
        </w:tc>
      </w:tr>
      <w:tr w:rsidR="001559A2" w:rsidTr="00F5127F">
        <w:tc>
          <w:tcPr>
            <w:tcW w:w="988" w:type="dxa"/>
          </w:tcPr>
          <w:p w:rsidR="001559A2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357" w:type="dxa"/>
          </w:tcPr>
          <w:p w:rsidR="001559A2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Уязвимость ИС персональных данных по отношению к деструктивным воздействиям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Факторы, влияющие на безопасность защищаемой информации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техногенного характера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Случайное или преднамеренное отключение электричества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Аварии (пожар, потоп)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4.4.3.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Потеря доступа к внешней сети в связи с проблемами со стороны провайдера 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4.4.4.</w:t>
            </w:r>
          </w:p>
        </w:tc>
        <w:tc>
          <w:tcPr>
            <w:tcW w:w="8357" w:type="dxa"/>
          </w:tcPr>
          <w:p w:rsidR="001B3178" w:rsidRPr="00AF20BF" w:rsidRDefault="001B3178" w:rsidP="001B3178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Выход из строя аппаратно-программных средств 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Стихийные бедствия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Угрозы, реализуемые нарушителями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4.6.1.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утечки информации по техническим каналам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4.6.2.</w:t>
            </w:r>
          </w:p>
        </w:tc>
        <w:tc>
          <w:tcPr>
            <w:tcW w:w="8357" w:type="dxa"/>
          </w:tcPr>
          <w:p w:rsidR="001B3178" w:rsidRPr="00AF20BF" w:rsidRDefault="001B3178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несанкционированного доступа к информации путем физического доступа к элементам ИС персональных данных, носителям данных, ключам и атрибутам доступа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4.6.3.</w:t>
            </w:r>
          </w:p>
        </w:tc>
        <w:tc>
          <w:tcPr>
            <w:tcW w:w="8357" w:type="dxa"/>
          </w:tcPr>
          <w:p w:rsidR="001B3178" w:rsidRPr="00AF20BF" w:rsidRDefault="0022626B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несанкционированного доступа к информации с использованием программно-аппаратных и программных средств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4.6.4.</w:t>
            </w:r>
          </w:p>
        </w:tc>
        <w:tc>
          <w:tcPr>
            <w:tcW w:w="8357" w:type="dxa"/>
          </w:tcPr>
          <w:p w:rsidR="001B3178" w:rsidRPr="00AF20BF" w:rsidRDefault="0022626B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Угрозы несанкционированного доступа к информации по каналам связи 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4.6.5.</w:t>
            </w:r>
          </w:p>
        </w:tc>
        <w:tc>
          <w:tcPr>
            <w:tcW w:w="8357" w:type="dxa"/>
          </w:tcPr>
          <w:p w:rsidR="001B3178" w:rsidRPr="00AF20BF" w:rsidRDefault="0022626B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антропогенного характера</w:t>
            </w:r>
          </w:p>
        </w:tc>
      </w:tr>
      <w:tr w:rsidR="001B3178" w:rsidTr="0019717A">
        <w:tc>
          <w:tcPr>
            <w:tcW w:w="9345" w:type="dxa"/>
            <w:gridSpan w:val="2"/>
          </w:tcPr>
          <w:p w:rsidR="001B3178" w:rsidRPr="00AF20BF" w:rsidRDefault="001B3178" w:rsidP="0022626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2626B"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2626B" w:rsidRPr="0022626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Вероятность реализации угроз безопасности</w:t>
            </w:r>
          </w:p>
        </w:tc>
      </w:tr>
      <w:tr w:rsidR="001B3178" w:rsidTr="00E645AD">
        <w:tc>
          <w:tcPr>
            <w:tcW w:w="9345" w:type="dxa"/>
            <w:gridSpan w:val="2"/>
          </w:tcPr>
          <w:p w:rsidR="001B3178" w:rsidRPr="0022626B" w:rsidRDefault="001B3178" w:rsidP="0022626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2626B"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2626B" w:rsidRPr="0022626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Реализуемость угроз безопасности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8357" w:type="dxa"/>
          </w:tcPr>
          <w:p w:rsidR="001B3178" w:rsidRPr="00AF20BF" w:rsidRDefault="0022626B" w:rsidP="001559A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Оценка возможности реализации угроз безопасности</w:t>
            </w:r>
          </w:p>
        </w:tc>
      </w:tr>
      <w:tr w:rsidR="001B3178" w:rsidTr="00F5127F">
        <w:tc>
          <w:tcPr>
            <w:tcW w:w="988" w:type="dxa"/>
          </w:tcPr>
          <w:p w:rsidR="001B3178" w:rsidRDefault="001B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8357" w:type="dxa"/>
          </w:tcPr>
          <w:p w:rsidR="001B3178" w:rsidRPr="00AF20BF" w:rsidRDefault="0022626B" w:rsidP="0022626B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Оценка опасности угроз</w:t>
            </w:r>
          </w:p>
        </w:tc>
      </w:tr>
      <w:tr w:rsidR="0022626B" w:rsidTr="00C14D45">
        <w:tc>
          <w:tcPr>
            <w:tcW w:w="9345" w:type="dxa"/>
            <w:gridSpan w:val="2"/>
          </w:tcPr>
          <w:p w:rsidR="0022626B" w:rsidRPr="0022626B" w:rsidRDefault="0022626B" w:rsidP="0022626B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2626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Определение актуальности угроз</w:t>
            </w:r>
          </w:p>
        </w:tc>
      </w:tr>
      <w:tr w:rsidR="0022626B" w:rsidTr="00347452">
        <w:tc>
          <w:tcPr>
            <w:tcW w:w="9345" w:type="dxa"/>
            <w:gridSpan w:val="2"/>
          </w:tcPr>
          <w:p w:rsidR="0022626B" w:rsidRPr="0022626B" w:rsidRDefault="0022626B" w:rsidP="0022626B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22626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Актуальные угрозы безопасности </w:t>
            </w:r>
          </w:p>
        </w:tc>
      </w:tr>
      <w:tr w:rsidR="0022626B" w:rsidTr="00CF4E76">
        <w:tc>
          <w:tcPr>
            <w:tcW w:w="9345" w:type="dxa"/>
            <w:gridSpan w:val="2"/>
          </w:tcPr>
          <w:p w:rsidR="0022626B" w:rsidRPr="0022626B" w:rsidRDefault="0022626B" w:rsidP="0022626B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22626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Выводы</w:t>
            </w:r>
          </w:p>
        </w:tc>
      </w:tr>
    </w:tbl>
    <w:p w:rsidR="00A645BD" w:rsidRDefault="00A645BD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Default="00B007CE"/>
    <w:p w:rsidR="00B007CE" w:rsidRPr="00B007CE" w:rsidRDefault="00B007CE" w:rsidP="00B00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lastRenderedPageBreak/>
        <w:t>ПРИМЕРНЫЕ ФОРМЫ</w:t>
      </w:r>
    </w:p>
    <w:p w:rsidR="00B007CE" w:rsidRDefault="00B007CE" w:rsidP="00B00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B007CE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журналов</w:t>
      </w:r>
      <w:proofErr w:type="gramEnd"/>
      <w:r w:rsidRPr="00B007CE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по защите персональных данных</w:t>
      </w:r>
    </w:p>
    <w:p w:rsidR="00B007CE" w:rsidRDefault="00B007CE" w:rsidP="00B00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Форма 1 Журнал учета передачи персональных данных</w:t>
      </w:r>
    </w:p>
    <w:p w:rsid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№  </w:t>
      </w:r>
    </w:p>
    <w:p w:rsidR="00B007CE" w:rsidRP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Сведения о запрашивающем лице </w:t>
      </w:r>
    </w:p>
    <w:p w:rsidR="00B007CE" w:rsidRP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Состав запрашиваемых персональных данных </w:t>
      </w:r>
    </w:p>
    <w:p w:rsidR="00B007CE" w:rsidRP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Цель получения персональных данных </w:t>
      </w:r>
    </w:p>
    <w:p w:rsidR="00B007CE" w:rsidRP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Отметка о передаче или отказе в передаче персональных данных </w:t>
      </w:r>
    </w:p>
    <w:p w:rsid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Дата передачи или отказа в передаче персон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альных данных</w:t>
      </w:r>
    </w:p>
    <w:p w:rsid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Подпись запрашивающего лица </w:t>
      </w:r>
    </w:p>
    <w:p w:rsidR="00B007CE" w:rsidRPr="00B007CE" w:rsidRDefault="00B007CE" w:rsidP="00B007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Подпись  ответственного</w:t>
      </w:r>
      <w:proofErr w:type="gramEnd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сотрудника … … 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Форма 2 Журнал учета обращений субъектов персональных данных о соблюдении их законных прав в области защиты персональных данных</w:t>
      </w:r>
    </w:p>
    <w:p w:rsidR="00B007CE" w:rsidRPr="00B007CE" w:rsidRDefault="00B007CE" w:rsidP="00B007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№  </w:t>
      </w:r>
    </w:p>
    <w:p w:rsidR="00B007CE" w:rsidRPr="00B007CE" w:rsidRDefault="00B007CE" w:rsidP="00B007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Ф. И. О. </w:t>
      </w:r>
    </w:p>
    <w:p w:rsidR="00B007CE" w:rsidRPr="00B007CE" w:rsidRDefault="00B007CE" w:rsidP="00B007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</w:t>
      </w:r>
    </w:p>
    <w:p w:rsidR="00B007CE" w:rsidRPr="00B007CE" w:rsidRDefault="00B007CE" w:rsidP="00B007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Цель … … 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Форма 3 Журнал учета носителей персональных данных 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№ 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Метка носителя (учетный номер)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Фамилия исполнителя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Получил, вернул, передал 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записи информации 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Подпись исполнителя </w:t>
      </w:r>
    </w:p>
    <w:p w:rsidR="00B007CE" w:rsidRPr="00B007CE" w:rsidRDefault="00B007CE" w:rsidP="00B00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Примечание … … 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Форма 4 Журнал уничтожения носителей персональных данных</w:t>
      </w:r>
    </w:p>
    <w:p w:rsidR="00B007CE" w:rsidRPr="00B007CE" w:rsidRDefault="00B007CE" w:rsidP="00B007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№ </w:t>
      </w:r>
    </w:p>
    <w:p w:rsidR="00B007CE" w:rsidRPr="00B007CE" w:rsidRDefault="00B007CE" w:rsidP="00B007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</w:t>
      </w:r>
    </w:p>
    <w:p w:rsidR="00B007CE" w:rsidRPr="00B007CE" w:rsidRDefault="00B007CE" w:rsidP="00B007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Вид и учетный номер уничтожаемого носителя</w:t>
      </w:r>
    </w:p>
    <w:p w:rsidR="00B007CE" w:rsidRPr="00B007CE" w:rsidRDefault="00B007CE" w:rsidP="00B007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Способ уничтожения </w:t>
      </w:r>
    </w:p>
    <w:p w:rsidR="00B007CE" w:rsidRPr="00B007CE" w:rsidRDefault="00B007CE" w:rsidP="00B007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Исполнитель … …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Форма 5 Журнал учета мероприятий по контролю состояния защиты персональных данных </w:t>
      </w:r>
    </w:p>
    <w:p w:rsidR="00B007CE" w:rsidRPr="00B007CE" w:rsidRDefault="00B007CE" w:rsidP="00B007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№  </w:t>
      </w:r>
    </w:p>
    <w:p w:rsidR="00B007CE" w:rsidRPr="00B007CE" w:rsidRDefault="00B007CE" w:rsidP="00B007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</w:t>
      </w:r>
    </w:p>
    <w:p w:rsidR="00B007CE" w:rsidRPr="00B007CE" w:rsidRDefault="00B007CE" w:rsidP="00B007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Управление / контроль прав(</w:t>
      </w:r>
      <w:proofErr w:type="spellStart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ами</w:t>
      </w:r>
      <w:proofErr w:type="spellEnd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 доступа к персональным данным</w:t>
      </w:r>
    </w:p>
    <w:p w:rsidR="00B007CE" w:rsidRPr="00B007CE" w:rsidRDefault="00B007CE" w:rsidP="00B007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Исполнитель </w:t>
      </w:r>
    </w:p>
    <w:p w:rsidR="00B007CE" w:rsidRPr="00B007CE" w:rsidRDefault="00B007CE" w:rsidP="00B007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Результат … … 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Форма 6 Журнал учета применяемых средств защиты информации, эксплуатационной и технической документации </w:t>
      </w:r>
    </w:p>
    <w:p w:rsidR="00B007CE" w:rsidRPr="00B007CE" w:rsidRDefault="00B007CE" w:rsidP="00B0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№  </w:t>
      </w:r>
    </w:p>
    <w:p w:rsidR="00B007CE" w:rsidRPr="00B007CE" w:rsidRDefault="00B007CE" w:rsidP="00B0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</w:t>
      </w:r>
    </w:p>
    <w:p w:rsidR="00B007CE" w:rsidRPr="00B007CE" w:rsidRDefault="00B007CE" w:rsidP="00B0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Средства защиты информации </w:t>
      </w:r>
    </w:p>
    <w:p w:rsidR="00B007CE" w:rsidRPr="00B007CE" w:rsidRDefault="00B007CE" w:rsidP="00B0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Эксплуатационная информация</w:t>
      </w:r>
    </w:p>
    <w:p w:rsidR="00B007CE" w:rsidRPr="00B007CE" w:rsidRDefault="00B007CE" w:rsidP="00B0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Техническая документация </w:t>
      </w:r>
    </w:p>
    <w:p w:rsidR="00B007CE" w:rsidRPr="00B007CE" w:rsidRDefault="00B007CE" w:rsidP="00B007C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Подпись … … 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Форма 7 Журнал учета нарушений порядка предоставления персональных данных №  </w:t>
      </w:r>
    </w:p>
    <w:p w:rsidR="00B007CE" w:rsidRPr="00B007CE" w:rsidRDefault="00B007CE" w:rsidP="00B00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Дата, время обнаружения нарушения</w:t>
      </w:r>
    </w:p>
    <w:p w:rsidR="00B007CE" w:rsidRPr="00B007CE" w:rsidRDefault="00B007CE" w:rsidP="00B00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Информационная система персональных данных, в которой обнаружено нарушение </w:t>
      </w:r>
    </w:p>
    <w:p w:rsidR="00B007CE" w:rsidRPr="00B007CE" w:rsidRDefault="00B007CE" w:rsidP="00B00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Дата, время </w:t>
      </w:r>
      <w:proofErr w:type="gramStart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устранения  нарушения</w:t>
      </w:r>
      <w:proofErr w:type="gramEnd"/>
    </w:p>
    <w:p w:rsidR="00B007CE" w:rsidRPr="00B007CE" w:rsidRDefault="00B007CE" w:rsidP="00B00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Результат </w:t>
      </w:r>
    </w:p>
    <w:p w:rsidR="00B007CE" w:rsidRPr="00B007CE" w:rsidRDefault="00B007CE" w:rsidP="00B00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Подпись  ответственного</w:t>
      </w:r>
      <w:proofErr w:type="gramEnd"/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 сотрудника </w:t>
      </w:r>
    </w:p>
    <w:p w:rsidR="00B007CE" w:rsidRPr="00B007CE" w:rsidRDefault="00B007CE" w:rsidP="00B00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Примечания … …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Pr="00B007CE" w:rsidRDefault="00B007CE" w:rsidP="00B0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Форма 8 Журнал учета выдачи ключей доступа к информационным системам персональных данных</w:t>
      </w:r>
    </w:p>
    <w:p w:rsidR="00B007CE" w:rsidRPr="00B007CE" w:rsidRDefault="00B007CE" w:rsidP="00B00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и время получения </w:t>
      </w:r>
    </w:p>
    <w:p w:rsidR="00B007CE" w:rsidRPr="00B007CE" w:rsidRDefault="00B007CE" w:rsidP="00B00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Номер кабинета</w:t>
      </w:r>
    </w:p>
    <w:p w:rsidR="00B007CE" w:rsidRPr="00B007CE" w:rsidRDefault="00B007CE" w:rsidP="00B00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Фамилия, инициалы сотрудника</w:t>
      </w:r>
    </w:p>
    <w:p w:rsidR="00B007CE" w:rsidRPr="00B007CE" w:rsidRDefault="00B007CE" w:rsidP="00B00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Подпись сотрудника о получении </w:t>
      </w:r>
    </w:p>
    <w:p w:rsidR="00B007CE" w:rsidRPr="00B007CE" w:rsidRDefault="00B007CE" w:rsidP="00B00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Дата и время возврата </w:t>
      </w:r>
    </w:p>
    <w:p w:rsidR="00B007CE" w:rsidRPr="00B007CE" w:rsidRDefault="00B007CE" w:rsidP="00B00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007C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Подпись сотрудника о сдаче под охрану … … </w:t>
      </w:r>
    </w:p>
    <w:p w:rsidR="00B007CE" w:rsidRPr="00B007CE" w:rsidRDefault="00B007CE" w:rsidP="00B0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B007CE" w:rsidRDefault="00B007CE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/>
    <w:p w:rsidR="00D654C2" w:rsidRDefault="00D654C2" w:rsidP="00D65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D654C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ПРИМЕРНЫЙ ПЕРЕЧЕНЬ </w:t>
      </w:r>
    </w:p>
    <w:p w:rsidR="00D654C2" w:rsidRDefault="00D654C2" w:rsidP="00D65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D654C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угроз</w:t>
      </w:r>
      <w:proofErr w:type="gramEnd"/>
      <w:r w:rsidRPr="00D654C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безопасности для информационных систем</w:t>
      </w:r>
    </w:p>
    <w:p w:rsidR="00D654C2" w:rsidRDefault="00D654C2" w:rsidP="00D65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D654C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54C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персональных</w:t>
      </w:r>
      <w:proofErr w:type="gramEnd"/>
      <w:r w:rsidRPr="00D654C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данных</w:t>
      </w:r>
    </w:p>
    <w:p w:rsidR="00D654C2" w:rsidRDefault="00D654C2" w:rsidP="00D65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8359"/>
      </w:tblGrid>
      <w:tr w:rsidR="00D654C2" w:rsidTr="00D654C2">
        <w:tc>
          <w:tcPr>
            <w:tcW w:w="704" w:type="dxa"/>
          </w:tcPr>
          <w:p w:rsidR="00D654C2" w:rsidRDefault="00D654C2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641" w:type="dxa"/>
          </w:tcPr>
          <w:p w:rsidR="00D654C2" w:rsidRDefault="00D654C2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D654C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Наименование угрозы</w:t>
            </w:r>
          </w:p>
        </w:tc>
      </w:tr>
      <w:tr w:rsidR="00D654C2" w:rsidTr="00D654C2">
        <w:tc>
          <w:tcPr>
            <w:tcW w:w="704" w:type="dxa"/>
          </w:tcPr>
          <w:p w:rsidR="00D654C2" w:rsidRDefault="00D654C2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641" w:type="dxa"/>
          </w:tcPr>
          <w:p w:rsidR="00D654C2" w:rsidRDefault="00D654C2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D654C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техногенного характера</w:t>
            </w:r>
          </w:p>
        </w:tc>
      </w:tr>
      <w:tr w:rsidR="00D654C2" w:rsidTr="00D654C2">
        <w:tc>
          <w:tcPr>
            <w:tcW w:w="704" w:type="dxa"/>
          </w:tcPr>
          <w:p w:rsidR="00D654C2" w:rsidRDefault="00D654C2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8641" w:type="dxa"/>
          </w:tcPr>
          <w:p w:rsidR="00D654C2" w:rsidRPr="004A63F1" w:rsidRDefault="004A63F1" w:rsidP="004A63F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техногенного характера</w:t>
            </w:r>
          </w:p>
        </w:tc>
      </w:tr>
      <w:tr w:rsidR="00D654C2" w:rsidTr="00D654C2">
        <w:tc>
          <w:tcPr>
            <w:tcW w:w="704" w:type="dxa"/>
          </w:tcPr>
          <w:p w:rsidR="00D654C2" w:rsidRDefault="00D654C2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8641" w:type="dxa"/>
          </w:tcPr>
          <w:p w:rsidR="00D654C2" w:rsidRPr="004A63F1" w:rsidRDefault="004A63F1" w:rsidP="004A63F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4A63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Аварии (пожар, потоп) </w:t>
            </w:r>
          </w:p>
        </w:tc>
      </w:tr>
      <w:tr w:rsidR="00D654C2" w:rsidTr="00D654C2">
        <w:tc>
          <w:tcPr>
            <w:tcW w:w="704" w:type="dxa"/>
          </w:tcPr>
          <w:p w:rsidR="00D654C2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8641" w:type="dxa"/>
          </w:tcPr>
          <w:p w:rsidR="00D654C2" w:rsidRPr="004A63F1" w:rsidRDefault="004A63F1" w:rsidP="004A63F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4A63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Потеря доступа к внешней сети в связи с проблемами со стороны провайдера </w:t>
            </w:r>
          </w:p>
        </w:tc>
      </w:tr>
      <w:tr w:rsidR="00D654C2" w:rsidTr="00D654C2">
        <w:tc>
          <w:tcPr>
            <w:tcW w:w="704" w:type="dxa"/>
          </w:tcPr>
          <w:p w:rsidR="00D654C2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8641" w:type="dxa"/>
          </w:tcPr>
          <w:p w:rsidR="00D654C2" w:rsidRPr="004A63F1" w:rsidRDefault="004A63F1" w:rsidP="004A63F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4A63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Выход из строя аппаратно-программных средств </w:t>
            </w:r>
          </w:p>
        </w:tc>
      </w:tr>
      <w:tr w:rsidR="00D654C2" w:rsidTr="00D654C2">
        <w:tc>
          <w:tcPr>
            <w:tcW w:w="704" w:type="dxa"/>
          </w:tcPr>
          <w:p w:rsidR="00D654C2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641" w:type="dxa"/>
          </w:tcPr>
          <w:p w:rsidR="00D654C2" w:rsidRDefault="004A63F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Стихийные бедствия</w:t>
            </w:r>
          </w:p>
        </w:tc>
      </w:tr>
      <w:tr w:rsidR="00D654C2" w:rsidTr="00D654C2">
        <w:tc>
          <w:tcPr>
            <w:tcW w:w="704" w:type="dxa"/>
          </w:tcPr>
          <w:p w:rsidR="00D654C2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8641" w:type="dxa"/>
          </w:tcPr>
          <w:p w:rsidR="00D654C2" w:rsidRDefault="004A63F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(атаки), реализуемые нарушителями</w:t>
            </w:r>
          </w:p>
        </w:tc>
      </w:tr>
      <w:tr w:rsidR="004A63F1" w:rsidTr="00D654C2">
        <w:tc>
          <w:tcPr>
            <w:tcW w:w="704" w:type="dxa"/>
          </w:tcPr>
          <w:p w:rsidR="004A63F1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8641" w:type="dxa"/>
          </w:tcPr>
          <w:p w:rsidR="004A63F1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утечки информации по техническим каналам</w:t>
            </w:r>
          </w:p>
        </w:tc>
      </w:tr>
      <w:tr w:rsidR="004A63F1" w:rsidTr="00D654C2">
        <w:tc>
          <w:tcPr>
            <w:tcW w:w="704" w:type="dxa"/>
          </w:tcPr>
          <w:p w:rsidR="004A63F1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3.1.1.</w:t>
            </w:r>
          </w:p>
        </w:tc>
        <w:tc>
          <w:tcPr>
            <w:tcW w:w="8641" w:type="dxa"/>
          </w:tcPr>
          <w:p w:rsidR="004A63F1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утечки акустической (речевой) информации</w:t>
            </w:r>
          </w:p>
        </w:tc>
      </w:tr>
      <w:tr w:rsidR="004A63F1" w:rsidTr="00D654C2">
        <w:tc>
          <w:tcPr>
            <w:tcW w:w="704" w:type="dxa"/>
          </w:tcPr>
          <w:p w:rsidR="004A63F1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3.1.2.</w:t>
            </w:r>
          </w:p>
        </w:tc>
        <w:tc>
          <w:tcPr>
            <w:tcW w:w="8641" w:type="dxa"/>
          </w:tcPr>
          <w:p w:rsidR="004A63F1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утечки видовой информации</w:t>
            </w:r>
          </w:p>
        </w:tc>
      </w:tr>
      <w:tr w:rsidR="004A63F1" w:rsidTr="00D654C2">
        <w:tc>
          <w:tcPr>
            <w:tcW w:w="704" w:type="dxa"/>
          </w:tcPr>
          <w:p w:rsidR="004A63F1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3.1.3.</w:t>
            </w:r>
          </w:p>
        </w:tc>
        <w:tc>
          <w:tcPr>
            <w:tcW w:w="8641" w:type="dxa"/>
          </w:tcPr>
          <w:p w:rsidR="004A63F1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утечки информации по каналам побочных электромагнитных излучений и наводки</w:t>
            </w:r>
          </w:p>
        </w:tc>
      </w:tr>
      <w:tr w:rsidR="004A63F1" w:rsidTr="00D654C2">
        <w:tc>
          <w:tcPr>
            <w:tcW w:w="704" w:type="dxa"/>
          </w:tcPr>
          <w:p w:rsidR="004A63F1" w:rsidRDefault="004A63F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8641" w:type="dxa"/>
          </w:tcPr>
          <w:p w:rsidR="004A63F1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Угрозы несанкционированного доступа к информации путем физического доступа к элементам информационных систем (далее – ИС) персональных данных, носителям данных, ключам и атрибутам доступа </w:t>
            </w:r>
          </w:p>
        </w:tc>
      </w:tr>
      <w:tr w:rsidR="004A63F1" w:rsidTr="00D654C2">
        <w:tc>
          <w:tcPr>
            <w:tcW w:w="704" w:type="dxa"/>
          </w:tcPr>
          <w:p w:rsidR="004A63F1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3.2.1.</w:t>
            </w:r>
          </w:p>
        </w:tc>
        <w:tc>
          <w:tcPr>
            <w:tcW w:w="8641" w:type="dxa"/>
          </w:tcPr>
          <w:p w:rsidR="004A63F1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Кража персонального компьютера</w:t>
            </w:r>
          </w:p>
        </w:tc>
      </w:tr>
      <w:tr w:rsidR="004A63F1" w:rsidTr="00D654C2">
        <w:tc>
          <w:tcPr>
            <w:tcW w:w="704" w:type="dxa"/>
          </w:tcPr>
          <w:p w:rsidR="004A63F1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3.2.2.</w:t>
            </w:r>
          </w:p>
        </w:tc>
        <w:tc>
          <w:tcPr>
            <w:tcW w:w="8641" w:type="dxa"/>
          </w:tcPr>
          <w:p w:rsidR="004A63F1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Кража серверного оборудования</w:t>
            </w:r>
          </w:p>
        </w:tc>
      </w:tr>
      <w:tr w:rsidR="004A63F1" w:rsidTr="00D654C2">
        <w:tc>
          <w:tcPr>
            <w:tcW w:w="704" w:type="dxa"/>
          </w:tcPr>
          <w:p w:rsidR="004A63F1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3.2.3.</w:t>
            </w:r>
          </w:p>
        </w:tc>
        <w:tc>
          <w:tcPr>
            <w:tcW w:w="8641" w:type="dxa"/>
          </w:tcPr>
          <w:p w:rsidR="004A63F1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Кража и уничтожение носителей информации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3.2.4.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Кража (утрата) физических носителей ключей (например, электронных USB-ключей и смарт-карт и проч.) и атрибутов доступа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3.2.5.</w:t>
            </w:r>
          </w:p>
        </w:tc>
        <w:tc>
          <w:tcPr>
            <w:tcW w:w="8641" w:type="dxa"/>
          </w:tcPr>
          <w:p w:rsidR="00A32C43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Утрата носителей информации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3.2.6.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Вывод из строя узлов персонального компьютера, телекоммуникационных каналов связи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3.2.7</w:t>
            </w:r>
          </w:p>
        </w:tc>
        <w:tc>
          <w:tcPr>
            <w:tcW w:w="8641" w:type="dxa"/>
          </w:tcPr>
          <w:p w:rsidR="00A32C43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Несанкционированное отключение средств защиты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3.2.8.</w:t>
            </w:r>
          </w:p>
        </w:tc>
        <w:tc>
          <w:tcPr>
            <w:tcW w:w="8641" w:type="dxa"/>
          </w:tcPr>
          <w:p w:rsidR="00A32C43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Кража/модификация/уничтожение информации сотрудниками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3.2.9.</w:t>
            </w:r>
          </w:p>
        </w:tc>
        <w:tc>
          <w:tcPr>
            <w:tcW w:w="8641" w:type="dxa"/>
          </w:tcPr>
          <w:p w:rsidR="00A32C43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Утрата и компрометация ключей и атрибутов доступа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3.3.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несанкционированного доступа к информации с использованием программно-аппаратных и программных средств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3.3.1.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Утечка информации через порты ввода/вывода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3.3.2.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Воздействие вредоносных программ (вирусов)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3.3.3.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Установка программного обеспечения (далее – ПО), не связанного с исполнением служебных обязанностей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3.3.4.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Внедрение или сокрытие </w:t>
            </w:r>
            <w:proofErr w:type="spellStart"/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недекларированных</w:t>
            </w:r>
            <w:proofErr w:type="spellEnd"/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возможностей системного и прикладного ПО ИС персональных данных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3.3.5.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Создание учетных записей теневых пользователей и неучтенных точек доступа в систему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lastRenderedPageBreak/>
              <w:t>3.3.6.</w:t>
            </w:r>
          </w:p>
        </w:tc>
        <w:tc>
          <w:tcPr>
            <w:tcW w:w="8641" w:type="dxa"/>
          </w:tcPr>
          <w:p w:rsidR="00A32C43" w:rsidRPr="00A32C43" w:rsidRDefault="00A32C43" w:rsidP="00A32C4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Угрозы, реализуемые в ходе загрузки операционной системы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</w:t>
            </w:r>
          </w:p>
        </w:tc>
        <w:tc>
          <w:tcPr>
            <w:tcW w:w="8641" w:type="dxa"/>
          </w:tcPr>
          <w:p w:rsidR="00A32C43" w:rsidRPr="00155DB1" w:rsidRDefault="00A32C43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Угрозы несанкционированного доступа к информации по каналам связи 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3.4.1.</w:t>
            </w:r>
          </w:p>
        </w:tc>
        <w:tc>
          <w:tcPr>
            <w:tcW w:w="8641" w:type="dxa"/>
          </w:tcPr>
          <w:p w:rsidR="00A32C43" w:rsidRPr="00155DB1" w:rsidRDefault="00A32C43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Угроза «Анализ сетевого трафика» с перехватом информации за пределами контролируемой зоны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3.4.2.</w:t>
            </w:r>
          </w:p>
        </w:tc>
        <w:tc>
          <w:tcPr>
            <w:tcW w:w="8641" w:type="dxa"/>
          </w:tcPr>
          <w:p w:rsidR="00A32C43" w:rsidRPr="00A32C43" w:rsidRDefault="00A32C43" w:rsidP="00D654C2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32C4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сканирования сети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3.4.3.</w:t>
            </w:r>
          </w:p>
        </w:tc>
        <w:tc>
          <w:tcPr>
            <w:tcW w:w="8641" w:type="dxa"/>
          </w:tcPr>
          <w:p w:rsidR="00A32C43" w:rsidRDefault="00A32C43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Угроза выявления паролей по сети</w:t>
            </w:r>
          </w:p>
        </w:tc>
      </w:tr>
      <w:tr w:rsidR="00A32C43" w:rsidTr="00D654C2">
        <w:tc>
          <w:tcPr>
            <w:tcW w:w="704" w:type="dxa"/>
          </w:tcPr>
          <w:p w:rsidR="00A32C43" w:rsidRDefault="00A32C43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3.4.4</w:t>
            </w:r>
            <w:r w:rsidR="00155DB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641" w:type="dxa"/>
          </w:tcPr>
          <w:p w:rsidR="00A32C43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Подмена доверенного объекта </w:t>
            </w:r>
          </w:p>
        </w:tc>
      </w:tr>
      <w:tr w:rsidR="00A32C43" w:rsidTr="00D654C2">
        <w:tc>
          <w:tcPr>
            <w:tcW w:w="704" w:type="dxa"/>
          </w:tcPr>
          <w:p w:rsidR="00A32C43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3.4.5.</w:t>
            </w:r>
          </w:p>
        </w:tc>
        <w:tc>
          <w:tcPr>
            <w:tcW w:w="8641" w:type="dxa"/>
          </w:tcPr>
          <w:p w:rsidR="00A32C43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Навязывание ложного маршрута сети</w:t>
            </w:r>
          </w:p>
        </w:tc>
      </w:tr>
      <w:tr w:rsidR="00A32C43" w:rsidTr="00D654C2">
        <w:tc>
          <w:tcPr>
            <w:tcW w:w="704" w:type="dxa"/>
          </w:tcPr>
          <w:p w:rsidR="00A32C43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3.4.6.</w:t>
            </w:r>
          </w:p>
        </w:tc>
        <w:tc>
          <w:tcPr>
            <w:tcW w:w="8641" w:type="dxa"/>
          </w:tcPr>
          <w:p w:rsidR="00A32C43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Внедрение ложного объекта сети</w:t>
            </w:r>
          </w:p>
        </w:tc>
      </w:tr>
      <w:tr w:rsidR="00A32C43" w:rsidTr="00D654C2">
        <w:tc>
          <w:tcPr>
            <w:tcW w:w="704" w:type="dxa"/>
          </w:tcPr>
          <w:p w:rsidR="00A32C43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3.4.7.</w:t>
            </w:r>
          </w:p>
        </w:tc>
        <w:tc>
          <w:tcPr>
            <w:tcW w:w="8641" w:type="dxa"/>
          </w:tcPr>
          <w:p w:rsidR="00A32C43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Угрозы типа «Отказ в обслуживании» 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3.4.8.</w:t>
            </w:r>
          </w:p>
        </w:tc>
        <w:tc>
          <w:tcPr>
            <w:tcW w:w="8641" w:type="dxa"/>
          </w:tcPr>
          <w:p w:rsidR="00155DB1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внедрения по сети вредоносных программ/скриптов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3.4.9.</w:t>
            </w:r>
          </w:p>
        </w:tc>
        <w:tc>
          <w:tcPr>
            <w:tcW w:w="8641" w:type="dxa"/>
          </w:tcPr>
          <w:p w:rsidR="00155DB1" w:rsidRPr="00155DB1" w:rsidRDefault="00155DB1" w:rsidP="00155DB1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Утечка информации, передаваемой с использованием протоколов беспроводного доступа 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3.4.10.</w:t>
            </w:r>
          </w:p>
        </w:tc>
        <w:tc>
          <w:tcPr>
            <w:tcW w:w="8641" w:type="dxa"/>
          </w:tcPr>
          <w:p w:rsidR="00155DB1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удаленного запуска приложений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3.4.11.</w:t>
            </w:r>
          </w:p>
        </w:tc>
        <w:tc>
          <w:tcPr>
            <w:tcW w:w="8641" w:type="dxa"/>
          </w:tcPr>
          <w:p w:rsidR="00155DB1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Угрозы при использовании уязвимостей веб-сервисов или ошибок программирования 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</w:t>
            </w:r>
          </w:p>
        </w:tc>
        <w:tc>
          <w:tcPr>
            <w:tcW w:w="8641" w:type="dxa"/>
          </w:tcPr>
          <w:p w:rsidR="00155DB1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Угрозы антропогенного характера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3.5.1.</w:t>
            </w:r>
          </w:p>
        </w:tc>
        <w:tc>
          <w:tcPr>
            <w:tcW w:w="8641" w:type="dxa"/>
          </w:tcPr>
          <w:p w:rsidR="00155DB1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Разглашение информации, модификация, уничтожение работниками, допущенными к ее обработке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3.5.2.</w:t>
            </w:r>
          </w:p>
        </w:tc>
        <w:tc>
          <w:tcPr>
            <w:tcW w:w="8641" w:type="dxa"/>
          </w:tcPr>
          <w:p w:rsidR="00155DB1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Сокрытие ошибок и неправомерных действий пользователей и администраторов 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3.5.3.</w:t>
            </w:r>
          </w:p>
        </w:tc>
        <w:tc>
          <w:tcPr>
            <w:tcW w:w="8641" w:type="dxa"/>
          </w:tcPr>
          <w:p w:rsidR="00155DB1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Угроза появления новых уязвимостей вследствие невыполнения ответственными лицами своих должностных обязанностей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3.5.4.</w:t>
            </w:r>
          </w:p>
        </w:tc>
        <w:tc>
          <w:tcPr>
            <w:tcW w:w="8641" w:type="dxa"/>
          </w:tcPr>
          <w:p w:rsidR="00155DB1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Угроза нарушения политики предоставления и прекращения доступа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3.5.5.</w:t>
            </w:r>
          </w:p>
        </w:tc>
        <w:tc>
          <w:tcPr>
            <w:tcW w:w="8641" w:type="dxa"/>
          </w:tcPr>
          <w:p w:rsidR="00155DB1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Непреднамеренная модификация (уничтожение) информации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3.5.6.</w:t>
            </w:r>
          </w:p>
        </w:tc>
        <w:tc>
          <w:tcPr>
            <w:tcW w:w="8641" w:type="dxa"/>
          </w:tcPr>
          <w:p w:rsidR="00155DB1" w:rsidRDefault="00155DB1" w:rsidP="00D654C2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Непреднамеренное отключение средств защиты</w:t>
            </w:r>
          </w:p>
        </w:tc>
      </w:tr>
      <w:tr w:rsidR="00155DB1" w:rsidTr="00D654C2">
        <w:tc>
          <w:tcPr>
            <w:tcW w:w="704" w:type="dxa"/>
          </w:tcPr>
          <w:p w:rsidR="00155DB1" w:rsidRDefault="00155DB1" w:rsidP="00D654C2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3.5.7.</w:t>
            </w:r>
          </w:p>
        </w:tc>
        <w:tc>
          <w:tcPr>
            <w:tcW w:w="8641" w:type="dxa"/>
          </w:tcPr>
          <w:p w:rsidR="00155DB1" w:rsidRPr="00155DB1" w:rsidRDefault="00155DB1" w:rsidP="0015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B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Доступ к информации, модификация, уничтожение лицами, не допущенными к ее обработке</w:t>
            </w:r>
          </w:p>
        </w:tc>
      </w:tr>
    </w:tbl>
    <w:p w:rsidR="00D654C2" w:rsidRPr="00D654C2" w:rsidRDefault="00D654C2" w:rsidP="00D65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D654C2" w:rsidRDefault="00D654C2">
      <w:bookmarkStart w:id="0" w:name="_GoBack"/>
      <w:bookmarkEnd w:id="0"/>
    </w:p>
    <w:sectPr w:rsidR="00D6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F26"/>
    <w:multiLevelType w:val="hybridMultilevel"/>
    <w:tmpl w:val="E0A8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272"/>
    <w:multiLevelType w:val="hybridMultilevel"/>
    <w:tmpl w:val="70B8B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496269"/>
    <w:multiLevelType w:val="hybridMultilevel"/>
    <w:tmpl w:val="5732A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AE0DBA"/>
    <w:multiLevelType w:val="hybridMultilevel"/>
    <w:tmpl w:val="BB5AE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1C2E14"/>
    <w:multiLevelType w:val="hybridMultilevel"/>
    <w:tmpl w:val="F1AE5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71614A"/>
    <w:multiLevelType w:val="hybridMultilevel"/>
    <w:tmpl w:val="4CC0B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A91FD0"/>
    <w:multiLevelType w:val="hybridMultilevel"/>
    <w:tmpl w:val="27506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836763"/>
    <w:multiLevelType w:val="hybridMultilevel"/>
    <w:tmpl w:val="3DCC3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065B9B"/>
    <w:multiLevelType w:val="hybridMultilevel"/>
    <w:tmpl w:val="01CC3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F61F72"/>
    <w:multiLevelType w:val="hybridMultilevel"/>
    <w:tmpl w:val="4656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D"/>
    <w:rsid w:val="001559A2"/>
    <w:rsid w:val="00155DB1"/>
    <w:rsid w:val="001B3178"/>
    <w:rsid w:val="0022626B"/>
    <w:rsid w:val="004A63F1"/>
    <w:rsid w:val="0078186C"/>
    <w:rsid w:val="008660B0"/>
    <w:rsid w:val="00881D30"/>
    <w:rsid w:val="00A32C43"/>
    <w:rsid w:val="00A645BD"/>
    <w:rsid w:val="00B007CE"/>
    <w:rsid w:val="00CC0BFE"/>
    <w:rsid w:val="00D654C2"/>
    <w:rsid w:val="00EC7E04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2FD0-D195-4CD4-ACB1-4AE6317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5</cp:revision>
  <dcterms:created xsi:type="dcterms:W3CDTF">2020-10-21T06:37:00Z</dcterms:created>
  <dcterms:modified xsi:type="dcterms:W3CDTF">2020-10-21T08:47:00Z</dcterms:modified>
</cp:coreProperties>
</file>