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8A" w:rsidRDefault="004932C7" w:rsidP="00E855C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noProof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5.5pt;margin-top:757.15pt;width:530.25pt;height:1.7pt;z-index:251666432" o:connectortype="straight" strokecolor="black [3200]" strokeweight="2.5pt">
            <v:shadow color="#868686"/>
          </v:shape>
        </w:pict>
      </w:r>
      <w:r w:rsidR="00E855CE" w:rsidRPr="00E855CE">
        <w:rPr>
          <w:rFonts w:ascii="Times New Roman" w:hAnsi="Times New Roman" w:cs="Times New Roman"/>
          <w:i/>
          <w:szCs w:val="18"/>
        </w:rPr>
        <w:object w:dxaOrig="10680" w:dyaOrig="1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5pt;height:767.45pt" o:ole="">
            <v:imagedata r:id="rId8" o:title=""/>
          </v:shape>
          <o:OLEObject Type="Embed" ProgID="Word.Document.12" ShapeID="_x0000_i1025" DrawAspect="Content" ObjectID="_1678118945" r:id="rId9"/>
        </w:object>
      </w:r>
    </w:p>
    <w:p w:rsidR="000A578A" w:rsidRDefault="004932C7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noProof/>
          <w:szCs w:val="18"/>
        </w:rPr>
        <w:pict>
          <v:rect id="_x0000_s1030" style="position:absolute;left:0;text-align:left;margin-left:-24.6pt;margin-top:8.4pt;width:530pt;height:758.95pt;z-index:251665408" filled="f" fillcolor="white [3201]" strokecolor="#002060" strokeweight="5pt">
            <v:stroke linestyle="thickThin"/>
            <v:shadow color="#868686"/>
          </v:rect>
        </w:pict>
      </w:r>
    </w:p>
    <w:p w:rsidR="000A578A" w:rsidRDefault="000A578A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</w:p>
    <w:p w:rsidR="0030485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75" w:rsidRPr="000A578A" w:rsidRDefault="00B62775" w:rsidP="000A578A">
      <w:pPr>
        <w:spacing w:after="0" w:line="360" w:lineRule="auto"/>
        <w:jc w:val="both"/>
        <w:rPr>
          <w:rFonts w:ascii="Times New Roman" w:hAnsi="Times New Roman"/>
          <w:color w:val="000099"/>
          <w:sz w:val="28"/>
          <w:szCs w:val="28"/>
        </w:rPr>
      </w:pPr>
      <w:r w:rsidRPr="000A578A">
        <w:rPr>
          <w:rFonts w:ascii="Times New Roman" w:hAnsi="Times New Roman"/>
          <w:b/>
          <w:color w:val="000099"/>
          <w:sz w:val="28"/>
          <w:szCs w:val="28"/>
        </w:rPr>
        <w:t>Оглавление</w:t>
      </w:r>
    </w:p>
    <w:p w:rsidR="00B62775" w:rsidRPr="007F691B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25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574"/>
        <w:gridCol w:w="7889"/>
        <w:gridCol w:w="1579"/>
      </w:tblGrid>
      <w:tr w:rsidR="00B62775" w:rsidRPr="000A578A" w:rsidTr="000A578A">
        <w:trPr>
          <w:trHeight w:val="508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5312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Актуальность,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основы программы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Цель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Задачи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Принципы построения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Учебный график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Оценка индивидуального развития детей;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Целевые ориентиры на этапе завершения дошкольного образования;</w:t>
            </w:r>
          </w:p>
          <w:p w:rsidR="008942AE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Критерии результативности реализации программы.</w:t>
            </w:r>
          </w:p>
        </w:tc>
        <w:tc>
          <w:tcPr>
            <w:tcW w:w="1579" w:type="dxa"/>
          </w:tcPr>
          <w:p w:rsidR="00B62775" w:rsidRPr="000A578A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2996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B62775" w:rsidRPr="000A578A" w:rsidRDefault="00B62775" w:rsidP="00B344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Возрастные особенности детей;</w:t>
            </w:r>
          </w:p>
          <w:p w:rsidR="00B62775" w:rsidRPr="000A578A" w:rsidRDefault="00B62775" w:rsidP="00B344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 реализации программы: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предметно-пространственной среды,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принципы построения занимательных встреч,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форма организации занимательных встреч.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  Взаимодействие с родителями.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219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Календарн</w:t>
            </w:r>
            <w:r w:rsidR="00304859" w:rsidRPr="000A578A">
              <w:rPr>
                <w:rFonts w:ascii="Times New Roman" w:hAnsi="Times New Roman"/>
                <w:b/>
                <w:sz w:val="28"/>
                <w:szCs w:val="28"/>
              </w:rPr>
              <w:t>о-тематической</w:t>
            </w: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2966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и методическое обеспечение программы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775" w:rsidRPr="000A578A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62775" w:rsidRPr="000A578A" w:rsidRDefault="00B62775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A578A" w:rsidRDefault="000A578A" w:rsidP="000A57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775" w:rsidRPr="00003069" w:rsidRDefault="00B62775" w:rsidP="000A57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3069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1017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085"/>
        <w:gridCol w:w="7088"/>
      </w:tblGrid>
      <w:tr w:rsidR="00B62775" w:rsidRPr="000A578A" w:rsidTr="000A578A">
        <w:trPr>
          <w:trHeight w:val="857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B62775" w:rsidRPr="000A578A" w:rsidRDefault="00B62775" w:rsidP="00E855CE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 Программа дополнительного образования  для детей </w:t>
            </w:r>
            <w:r w:rsidR="00E855CE">
              <w:rPr>
                <w:rFonts w:ascii="Times New Roman" w:hAnsi="Times New Roman"/>
                <w:sz w:val="28"/>
                <w:szCs w:val="28"/>
              </w:rPr>
              <w:t xml:space="preserve">подготовительного 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>дошкольного возраста «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>Знай и люби свою Родину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2775" w:rsidRPr="000A578A" w:rsidTr="000A578A">
        <w:trPr>
          <w:trHeight w:val="873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88" w:type="dxa"/>
          </w:tcPr>
          <w:p w:rsidR="00B62775" w:rsidRPr="000A578A" w:rsidRDefault="00B62775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 xml:space="preserve">Буденновска и Буденновского 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>№18 «Березка»</w:t>
            </w:r>
          </w:p>
        </w:tc>
      </w:tr>
      <w:tr w:rsidR="00B62775" w:rsidRPr="000A578A" w:rsidTr="000A578A">
        <w:trPr>
          <w:trHeight w:val="1324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Исполнитель, квалификационная категория</w:t>
            </w:r>
          </w:p>
        </w:tc>
        <w:tc>
          <w:tcPr>
            <w:tcW w:w="7088" w:type="dxa"/>
          </w:tcPr>
          <w:p w:rsidR="00B62775" w:rsidRPr="000A578A" w:rsidRDefault="00213804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  <w:r w:rsidR="000A578A" w:rsidRPr="000A578A">
              <w:rPr>
                <w:rFonts w:ascii="Times New Roman" w:hAnsi="Times New Roman"/>
                <w:sz w:val="28"/>
                <w:szCs w:val="28"/>
              </w:rPr>
              <w:t xml:space="preserve">высшей 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>квалификационной категории</w:t>
            </w:r>
            <w:r w:rsidR="00E31020" w:rsidRPr="000A578A">
              <w:rPr>
                <w:rFonts w:ascii="Times New Roman" w:hAnsi="Times New Roman"/>
                <w:sz w:val="28"/>
                <w:szCs w:val="28"/>
              </w:rPr>
              <w:t>–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>Олейник Ольга Владимировна</w:t>
            </w:r>
          </w:p>
        </w:tc>
      </w:tr>
      <w:tr w:rsidR="00B62775" w:rsidRPr="000A578A" w:rsidTr="000A578A">
        <w:trPr>
          <w:trHeight w:val="420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7088" w:type="dxa"/>
          </w:tcPr>
          <w:p w:rsidR="00B62775" w:rsidRPr="000A578A" w:rsidRDefault="00E855CE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  <w:r w:rsidR="000A578A" w:rsidRPr="000A578A">
              <w:rPr>
                <w:rFonts w:ascii="Times New Roman" w:hAnsi="Times New Roman"/>
                <w:sz w:val="28"/>
                <w:szCs w:val="28"/>
              </w:rPr>
              <w:t>возраст,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 w:rsidR="00213804" w:rsidRPr="000A578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="00B62775" w:rsidRPr="000A57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15470" w:rsidRPr="000A578A" w:rsidTr="000A578A">
        <w:trPr>
          <w:trHeight w:val="715"/>
        </w:trPr>
        <w:tc>
          <w:tcPr>
            <w:tcW w:w="3085" w:type="dxa"/>
          </w:tcPr>
          <w:p w:rsidR="00215470" w:rsidRPr="000A578A" w:rsidRDefault="00215470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Приоритетная область</w:t>
            </w:r>
          </w:p>
        </w:tc>
        <w:tc>
          <w:tcPr>
            <w:tcW w:w="7088" w:type="dxa"/>
          </w:tcPr>
          <w:p w:rsidR="00215470" w:rsidRPr="000A578A" w:rsidRDefault="000A578A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proofErr w:type="gramStart"/>
            <w:r w:rsidRPr="000A578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A578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A578A">
              <w:rPr>
                <w:rFonts w:ascii="Times New Roman" w:hAnsi="Times New Roman"/>
                <w:sz w:val="28"/>
                <w:szCs w:val="28"/>
              </w:rPr>
              <w:t>оммукативное</w:t>
            </w:r>
            <w:proofErr w:type="spellEnd"/>
            <w:r w:rsidR="00215470" w:rsidRPr="000A578A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B62775" w:rsidRPr="000A578A" w:rsidTr="000A578A">
        <w:trPr>
          <w:trHeight w:val="1542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:rsidR="00A2658E" w:rsidRPr="000A578A" w:rsidRDefault="00A2658E" w:rsidP="000A578A">
            <w:pPr>
              <w:pStyle w:val="a4"/>
              <w:shd w:val="clear" w:color="auto" w:fill="FFFFFF"/>
              <w:spacing w:before="0"/>
              <w:ind w:left="176" w:right="0" w:firstLine="249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A578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формирование нравственно-патриотического отношения и чувства сопричастности к родному посёлку, родному краю, к природе и культуре через познание историко-национальных и природных особенностей посёлка и края.</w:t>
            </w:r>
          </w:p>
        </w:tc>
      </w:tr>
      <w:tr w:rsidR="00B62775" w:rsidRPr="000A578A" w:rsidTr="000A578A">
        <w:trPr>
          <w:trHeight w:val="2294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Заложить основы нравственно-патриотической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 через ознакомление с родным </w:t>
            </w:r>
            <w:r w:rsidR="00482349"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городом </w:t>
            </w: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и краем.</w:t>
            </w:r>
          </w:p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гражданскую позицию и патриотические чувства к прошлому, настоящему и будущему родного края, чувства гордости за свою малую Родину.</w:t>
            </w:r>
          </w:p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детей об истории, культуре, родного края.</w:t>
            </w:r>
          </w:p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чувство уважения к профессиям и труду взрослых, к традициям и обычаям нашего края.</w:t>
            </w:r>
          </w:p>
          <w:p w:rsidR="008942A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чувство собственного достоинства как представителя своего края.</w:t>
            </w:r>
          </w:p>
        </w:tc>
      </w:tr>
      <w:tr w:rsidR="00B62775" w:rsidRPr="000A578A" w:rsidTr="000A578A">
        <w:trPr>
          <w:trHeight w:val="1321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7088" w:type="dxa"/>
          </w:tcPr>
          <w:p w:rsidR="00B62775" w:rsidRPr="000A578A" w:rsidRDefault="00B62775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>Формирование целевых ориентиров при  выходе из ДОУ, психологическое сопровождение образовательного процесса</w:t>
            </w:r>
          </w:p>
        </w:tc>
      </w:tr>
      <w:tr w:rsidR="00B62775" w:rsidRPr="000A578A" w:rsidTr="000A578A">
        <w:trPr>
          <w:trHeight w:val="241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7088" w:type="dxa"/>
          </w:tcPr>
          <w:p w:rsidR="00B62775" w:rsidRPr="000A578A" w:rsidRDefault="00B62775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0A578A" w:rsidRDefault="000A578A" w:rsidP="000A5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A578A" w:rsidRDefault="000A578A" w:rsidP="000A5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0EA" w:rsidRPr="00734972" w:rsidRDefault="000A578A" w:rsidP="000A5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42AE" w:rsidRPr="00003069">
        <w:rPr>
          <w:rFonts w:ascii="Times New Roman" w:hAnsi="Times New Roman" w:cs="Times New Roman"/>
          <w:b/>
          <w:sz w:val="28"/>
          <w:szCs w:val="28"/>
        </w:rPr>
        <w:t>2.</w:t>
      </w:r>
      <w:r w:rsidR="00D920EA" w:rsidRPr="0000306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920EA" w:rsidRPr="00003069" w:rsidRDefault="00D920EA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03069">
        <w:rPr>
          <w:rFonts w:ascii="Times New Roman" w:hAnsi="Times New Roman" w:cs="Times New Roman"/>
          <w:sz w:val="28"/>
          <w:szCs w:val="28"/>
        </w:rPr>
        <w:t>.</w:t>
      </w:r>
    </w:p>
    <w:p w:rsidR="005A1826" w:rsidRPr="00003069" w:rsidRDefault="005A1826" w:rsidP="005A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актуальных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5A1826" w:rsidRPr="00003069" w:rsidRDefault="005A1826" w:rsidP="005A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В рамках федеральных государственных требований у детей старшего дошкольного возраста направление гражданско-патриотическое воспитание входит в область «</w:t>
      </w:r>
      <w:r w:rsidR="00A2658E" w:rsidRPr="00003069">
        <w:rPr>
          <w:rFonts w:ascii="Times New Roman" w:eastAsia="Times New Roman" w:hAnsi="Times New Roman"/>
          <w:sz w:val="28"/>
          <w:szCs w:val="28"/>
        </w:rPr>
        <w:t>Социально коммуникативную</w:t>
      </w:r>
      <w:r w:rsidRPr="00003069">
        <w:rPr>
          <w:rFonts w:ascii="Times New Roman" w:eastAsia="Times New Roman" w:hAnsi="Times New Roman"/>
          <w:sz w:val="28"/>
          <w:szCs w:val="28"/>
        </w:rPr>
        <w:t xml:space="preserve">» социально-личностного направления развития детей. Старший дошкольник должен, сориентирован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>: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Патриотизм-любовь к своему народу, к своей малой родине, служение Отечеству;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Таким образом, применительно к ребенку 6-7 лет определяется, как потребность участвовать во всех делах на благо семьи, детского сада, родного края,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Образовательная область «Социализация» с акцентом на гражданско-патриотическое воспитание детей.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развития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 xml:space="preserve"> и могут быть сформулированы следующим образом: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понимание высшего развития чувства патриотизма связано с действиями детей и взрослых;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lastRenderedPageBreak/>
        <w:t>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</w:t>
      </w:r>
    </w:p>
    <w:p w:rsidR="000A578A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- в роли первоосновного субъекта нравственно-патриотического воспитания выступает личность, задача которой – осознание своей </w:t>
      </w:r>
    </w:p>
    <w:p w:rsidR="000A578A" w:rsidRDefault="000A578A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A578A" w:rsidRDefault="000A578A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A578A" w:rsidRDefault="000A578A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исторической, культурной, национальной, духовной и иной принадлежности к Родине;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- истинный патриотизм как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возвышенное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 xml:space="preserve"> чувство-незаменимая ценность высшего уровня духовно-нравственного и культурного развития.</w:t>
      </w:r>
    </w:p>
    <w:p w:rsidR="00003069" w:rsidRDefault="00003069" w:rsidP="000030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основы программы</w:t>
      </w:r>
    </w:p>
    <w:p w:rsidR="00003069" w:rsidRPr="00003069" w:rsidRDefault="00003069" w:rsidP="00003069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003069">
        <w:rPr>
          <w:rFonts w:ascii="Times New Roman" w:hAnsi="Times New Roman"/>
          <w:b/>
          <w:sz w:val="32"/>
          <w:szCs w:val="32"/>
        </w:rPr>
        <w:t>Нормативно-правовые основы программы</w:t>
      </w:r>
    </w:p>
    <w:p w:rsidR="00164E62" w:rsidRPr="00003069" w:rsidRDefault="00164E62" w:rsidP="00003069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дополнительного образования разработана в соответствии со следующими </w:t>
      </w:r>
      <w:r w:rsidRPr="00003069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5A1826" w:rsidRPr="00003069" w:rsidRDefault="005A1826" w:rsidP="005A1826">
      <w:pPr>
        <w:tabs>
          <w:tab w:val="left" w:pos="5520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дополнительного образования разработана в соответствии со следующими </w:t>
      </w:r>
      <w:r w:rsidRPr="00003069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482349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Примерная программа «</w:t>
      </w:r>
      <w:r w:rsidR="00482349" w:rsidRPr="00003069">
        <w:rPr>
          <w:rFonts w:ascii="Times New Roman" w:hAnsi="Times New Roman" w:cs="Times New Roman"/>
          <w:sz w:val="28"/>
          <w:szCs w:val="28"/>
        </w:rPr>
        <w:t>Детство</w:t>
      </w:r>
      <w:r w:rsidRPr="000030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Устав ДОУ;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Положение о рабочей программе.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Федеральный закон «О днях воинской славы и памятных датах России» от 28.02.2007г, № 22 – ФЗ.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Закон Сахалинской области «О памятных днях Сахалинской области» от 17.06.2008г., № 52– 30.</w:t>
      </w:r>
    </w:p>
    <w:p w:rsidR="005A1826" w:rsidRPr="00003069" w:rsidRDefault="00164E62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Цель</w:t>
      </w:r>
      <w:proofErr w:type="gramStart"/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proofErr w:type="gramEnd"/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ормировать</w:t>
      </w:r>
      <w:proofErr w:type="spellEnd"/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</w:t>
      </w:r>
    </w:p>
    <w:p w:rsidR="00E855CE" w:rsidRDefault="00E855CE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5CE" w:rsidRDefault="00E855CE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5CE" w:rsidRDefault="00E855CE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4E62" w:rsidRPr="00003069" w:rsidRDefault="00164E62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нравственных качеств личности через ознакомление с родным городом.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позиции и патриотических чу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вств к пр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ошлому, настоящему и будущему родного края, чувства гордости за свою малую Родину.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своему народу, его обычаям, традициям.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художественного вкуса и любви к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, развитие творческих способностей.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здорового образа жизни.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чувства уважения к профессиям и труду взрослых.</w:t>
      </w:r>
    </w:p>
    <w:p w:rsidR="00573F0E" w:rsidRPr="00003069" w:rsidRDefault="00573F0E" w:rsidP="00304859">
      <w:pPr>
        <w:pStyle w:val="a4"/>
        <w:shd w:val="clear" w:color="auto" w:fill="FFFFFF"/>
        <w:spacing w:before="0" w:after="0" w:line="360" w:lineRule="auto"/>
        <w:ind w:left="426" w:right="0" w:firstLine="142"/>
        <w:contextualSpacing/>
        <w:textAlignment w:val="auto"/>
        <w:rPr>
          <w:rStyle w:val="a5"/>
          <w:rFonts w:ascii="Times New Roman" w:hAnsi="Times New Roman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color w:val="auto"/>
          <w:sz w:val="28"/>
          <w:szCs w:val="28"/>
        </w:rPr>
        <w:t>Принципы построения программы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Непрерывность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Научность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5A1826" w:rsidRPr="00E855CE" w:rsidRDefault="005A1826" w:rsidP="00E85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. Принцип системного подхода, который предполагает анализ взаимодействия различных направлений патриотического воспитания.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Этот принцип реализуется в процессе взаимосвязанного формирования </w:t>
      </w:r>
      <w:r w:rsidR="00E8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5CE">
        <w:rPr>
          <w:rFonts w:ascii="Times New Roman" w:eastAsia="Times New Roman" w:hAnsi="Times New Roman" w:cs="Times New Roman"/>
          <w:sz w:val="28"/>
          <w:szCs w:val="28"/>
        </w:rPr>
        <w:t>представлений ребенка о патриотических чувствах в разных видах деятельности и действенного отношения к окружающему миру.</w:t>
      </w:r>
    </w:p>
    <w:p w:rsidR="00E855CE" w:rsidRDefault="005A1826" w:rsidP="00E85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Преемственность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5A1826" w:rsidRPr="00E855CE" w:rsidRDefault="005A1826" w:rsidP="00E8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55CE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Культуросообразность</w:t>
      </w:r>
      <w:proofErr w:type="spellEnd"/>
      <w:r w:rsidRPr="00E855CE">
        <w:rPr>
          <w:rFonts w:ascii="Times New Roman" w:eastAsia="Times New Roman" w:hAnsi="Times New Roman" w:cs="Times New Roman"/>
          <w:sz w:val="28"/>
          <w:szCs w:val="28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62" w:rsidRPr="00003069" w:rsidRDefault="00164E62" w:rsidP="00E855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891A1E" w:rsidRPr="00003069" w:rsidRDefault="00891A1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4" w:rsidRPr="00003069" w:rsidRDefault="00E15D04" w:rsidP="00E15D04">
      <w:pPr>
        <w:pStyle w:val="a4"/>
        <w:spacing w:before="0" w:after="0"/>
        <w:ind w:firstLine="709"/>
        <w:rPr>
          <w:rStyle w:val="a5"/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 w:rsidRPr="00003069">
        <w:rPr>
          <w:rStyle w:val="a5"/>
          <w:rFonts w:ascii="Times New Roman" w:hAnsi="Times New Roman"/>
          <w:b w:val="0"/>
          <w:i/>
          <w:color w:val="auto"/>
          <w:sz w:val="28"/>
          <w:szCs w:val="28"/>
          <w:u w:val="single"/>
        </w:rPr>
        <w:t>Дети должны знать: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Домашний адрес (испытывать любовь и привязанность к родному дому, семье, родителям, детскому саду, дорожить семьей, домом, с удовольствием идти в детский сад);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Место проживания: город, область, предприятия родного города и их значимость; символику города, достопримечательности; климатические условия, флору и фауну города и области; крупные горда области, а также находить их на карте, природоохранные мероприятия;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России), флаг, герб, гимн России;</w:t>
      </w:r>
      <w:proofErr w:type="gramEnd"/>
    </w:p>
    <w:p w:rsidR="000A578A" w:rsidRDefault="000A578A" w:rsidP="000A578A">
      <w:pPr>
        <w:pStyle w:val="a4"/>
        <w:spacing w:before="0" w:after="0"/>
        <w:ind w:right="0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0A578A" w:rsidRDefault="000A578A" w:rsidP="000A578A">
      <w:pPr>
        <w:pStyle w:val="a4"/>
        <w:spacing w:before="0" w:after="0"/>
        <w:ind w:right="0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0A578A" w:rsidRDefault="000A578A" w:rsidP="000A578A">
      <w:pPr>
        <w:pStyle w:val="a4"/>
        <w:spacing w:before="0" w:after="0"/>
        <w:ind w:right="0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Представителей других национальностей, населяющих нашу страну (уважать их культуру и традиции);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Название планеты, на которой мы живем;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Пять-шесть народов, живущих на Земле, их быт, традиции, климатические и природные условия некоторых стран, животных, которые там живут, и растения, которые там растут.</w:t>
      </w:r>
    </w:p>
    <w:p w:rsidR="00E15D04" w:rsidRPr="00003069" w:rsidRDefault="00E15D04" w:rsidP="00E15D04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C0434" w:rsidRPr="00003069" w:rsidRDefault="00BD1B18" w:rsidP="00304859">
      <w:pPr>
        <w:spacing w:after="0" w:line="360" w:lineRule="auto"/>
        <w:ind w:left="426" w:firstLine="6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Оценка индивидуального развития детей.</w:t>
      </w:r>
    </w:p>
    <w:p w:rsidR="00164E62" w:rsidRPr="00003069" w:rsidRDefault="00BD1B18" w:rsidP="003048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(определяется в ходе выполнения диагностических заданий)</w:t>
      </w:r>
    </w:p>
    <w:p w:rsidR="006C0434" w:rsidRPr="00003069" w:rsidRDefault="006C0434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357"/>
        <w:gridCol w:w="3320"/>
        <w:gridCol w:w="3319"/>
      </w:tblGrid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 для изучения развития нравственно-патриотических представлений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FD2E69" w:rsidRPr="00003069" w:rsidTr="00B3446E">
        <w:trPr>
          <w:trHeight w:val="851"/>
        </w:trPr>
        <w:tc>
          <w:tcPr>
            <w:tcW w:w="3357" w:type="dxa"/>
          </w:tcPr>
          <w:p w:rsidR="00FD2E69" w:rsidRPr="00003069" w:rsidRDefault="00FD2E69" w:rsidP="004823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герб, флаг </w:t>
            </w:r>
            <w:r w:rsidR="00482349"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и своего города.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Президенте, Правительстве России; о войнах-защитниках Отечества, о ветеранах ВОВ.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rPr>
          <w:trHeight w:val="699"/>
        </w:trPr>
        <w:tc>
          <w:tcPr>
            <w:tcW w:w="3357" w:type="dxa"/>
          </w:tcPr>
          <w:p w:rsidR="00FD2E69" w:rsidRPr="00003069" w:rsidRDefault="00FD2E69" w:rsidP="00B344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об истории города, округа.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48234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элементарные представления об охране природы, о заповедниках, заказниках </w:t>
            </w:r>
            <w:r w:rsidR="00482349"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и Буденновска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сопричастность к социальной и окружающей среде, осознавать себя полноправным членом общества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18" w:rsidRPr="00003069" w:rsidRDefault="00BD1B18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589" w:rsidRPr="00003069" w:rsidRDefault="004932C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26" style="position:absolute;left:0;text-align:left;margin-left:495.65pt;margin-top:1.3pt;width:12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" strokecolor="#622423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" o:spid="_x0000_s1027" style="position:absolute;left:0;text-align:left;margin-left:250.4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" strokecolor="#4e6128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3" o:spid="_x0000_s1028" style="position:absolute;left:0;text-align:left;margin-left:107.5pt;margin-top:1.3pt;width:12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" strokecolor="#205867" strokeweight="2pt"/>
        </w:pict>
      </w:r>
      <w:r w:rsidR="00F70589" w:rsidRPr="00003069">
        <w:rPr>
          <w:rFonts w:ascii="Times New Roman" w:hAnsi="Times New Roman" w:cs="Times New Roman"/>
          <w:b/>
          <w:bCs/>
          <w:sz w:val="28"/>
          <w:szCs w:val="28"/>
        </w:rPr>
        <w:t xml:space="preserve">Проявление:         </w:t>
      </w:r>
      <w:r w:rsidR="00F70589" w:rsidRPr="000030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70589" w:rsidRPr="0000306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F70589" w:rsidRPr="00003069">
        <w:rPr>
          <w:rFonts w:ascii="Times New Roman" w:hAnsi="Times New Roman" w:cs="Times New Roman"/>
          <w:sz w:val="28"/>
          <w:szCs w:val="28"/>
        </w:rPr>
        <w:t>;        находится в стадии формирования;      сформирован</w:t>
      </w:r>
    </w:p>
    <w:p w:rsidR="006C0434" w:rsidRPr="00003069" w:rsidRDefault="006C0434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</w:p>
    <w:p w:rsidR="00FC44CB" w:rsidRDefault="00FC44CB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</w:p>
    <w:p w:rsidR="00F70589" w:rsidRPr="00003069" w:rsidRDefault="00F70589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  <w:r w:rsidRPr="00003069">
        <w:rPr>
          <w:rStyle w:val="FontStyle111"/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</w:p>
    <w:p w:rsidR="00F70589" w:rsidRPr="00003069" w:rsidRDefault="00F70589" w:rsidP="00304859">
      <w:pPr>
        <w:pStyle w:val="Style31"/>
        <w:widowControl/>
        <w:tabs>
          <w:tab w:val="left" w:pos="523"/>
        </w:tabs>
        <w:spacing w:line="360" w:lineRule="auto"/>
        <w:ind w:left="426" w:hanging="33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    •</w:t>
      </w:r>
      <w:r w:rsidRPr="00003069">
        <w:rPr>
          <w:rStyle w:val="FontStyle115"/>
          <w:sz w:val="28"/>
          <w:szCs w:val="28"/>
        </w:rPr>
        <w:tab/>
        <w:t>ребенок овладевает основными культурными средствами, способа</w:t>
      </w:r>
      <w:r w:rsidRPr="00003069">
        <w:rPr>
          <w:rStyle w:val="FontStyle115"/>
          <w:sz w:val="28"/>
          <w:szCs w:val="28"/>
        </w:rPr>
        <w:softHyphen/>
        <w:t>ми деятельности,      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003069">
        <w:rPr>
          <w:rStyle w:val="FontStyle115"/>
          <w:sz w:val="28"/>
          <w:szCs w:val="28"/>
        </w:rPr>
        <w:softHyphen/>
        <w:t>тий, участников по совместной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способен договариваться, учитывать интересы и чувства других, со</w:t>
      </w:r>
      <w:r w:rsidRPr="00003069">
        <w:rPr>
          <w:rStyle w:val="FontStyle115"/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003069">
        <w:rPr>
          <w:rStyle w:val="FontStyle115"/>
          <w:sz w:val="28"/>
          <w:szCs w:val="28"/>
        </w:rPr>
        <w:softHyphen/>
        <w:t>ликты</w:t>
      </w:r>
      <w:proofErr w:type="gramStart"/>
      <w:r w:rsidRPr="00003069">
        <w:rPr>
          <w:rStyle w:val="FontStyle115"/>
          <w:sz w:val="28"/>
          <w:szCs w:val="28"/>
        </w:rPr>
        <w:t>.у</w:t>
      </w:r>
      <w:proofErr w:type="gramEnd"/>
      <w:r w:rsidRPr="00003069">
        <w:rPr>
          <w:rStyle w:val="FontStyle115"/>
          <w:sz w:val="28"/>
          <w:szCs w:val="28"/>
        </w:rPr>
        <w:t>меет выражать и отстаивать свою позицию по разным вопросам.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proofErr w:type="gramStart"/>
      <w:r w:rsidRPr="00003069">
        <w:rPr>
          <w:rStyle w:val="FontStyle115"/>
          <w:sz w:val="28"/>
          <w:szCs w:val="28"/>
        </w:rPr>
        <w:t>способен</w:t>
      </w:r>
      <w:proofErr w:type="gramEnd"/>
      <w:r w:rsidRPr="00003069">
        <w:rPr>
          <w:rStyle w:val="FontStyle115"/>
          <w:sz w:val="28"/>
          <w:szCs w:val="28"/>
        </w:rPr>
        <w:t xml:space="preserve"> сотрудничать и выполнять как лидерские, так и исполни</w:t>
      </w:r>
      <w:r w:rsidRPr="00003069">
        <w:rPr>
          <w:rStyle w:val="FontStyle115"/>
          <w:sz w:val="28"/>
          <w:szCs w:val="28"/>
        </w:rPr>
        <w:softHyphen/>
        <w:t>тельские функции в совместной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003069">
        <w:rPr>
          <w:rStyle w:val="FontStyle115"/>
          <w:sz w:val="28"/>
          <w:szCs w:val="28"/>
        </w:rPr>
        <w:softHyphen/>
        <w:t>рований, их физических и психических особенностей.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проявляет </w:t>
      </w:r>
      <w:proofErr w:type="spellStart"/>
      <w:r w:rsidRPr="00003069">
        <w:rPr>
          <w:rStyle w:val="FontStyle115"/>
          <w:sz w:val="28"/>
          <w:szCs w:val="28"/>
        </w:rPr>
        <w:t>эмпатию</w:t>
      </w:r>
      <w:proofErr w:type="spellEnd"/>
      <w:r w:rsidRPr="00003069">
        <w:rPr>
          <w:rStyle w:val="FontStyle115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умение слышать других и стремление быть понятым другими.</w:t>
      </w:r>
    </w:p>
    <w:p w:rsidR="00F70589" w:rsidRPr="00003069" w:rsidRDefault="00E855CE" w:rsidP="00E855CE">
      <w:pPr>
        <w:pStyle w:val="Style31"/>
        <w:widowControl/>
        <w:tabs>
          <w:tab w:val="left" w:pos="523"/>
        </w:tabs>
        <w:spacing w:line="360" w:lineRule="auto"/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 Р</w:t>
      </w:r>
      <w:r w:rsidR="00F70589" w:rsidRPr="00003069">
        <w:rPr>
          <w:rStyle w:val="FontStyle115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 в игре; владеет разными фор</w:t>
      </w:r>
      <w:r w:rsidR="00F70589" w:rsidRPr="00003069">
        <w:rPr>
          <w:rStyle w:val="FontStyle115"/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</w:t>
      </w:r>
      <w:proofErr w:type="gramStart"/>
      <w:r w:rsidR="00F70589" w:rsidRPr="00003069">
        <w:rPr>
          <w:rStyle w:val="FontStyle115"/>
          <w:sz w:val="28"/>
          <w:szCs w:val="28"/>
        </w:rPr>
        <w:t>.у</w:t>
      </w:r>
      <w:proofErr w:type="gramEnd"/>
      <w:r w:rsidR="00F70589" w:rsidRPr="00003069">
        <w:rPr>
          <w:rStyle w:val="FontStyle115"/>
          <w:sz w:val="28"/>
          <w:szCs w:val="28"/>
        </w:rPr>
        <w:t>меет распозна</w:t>
      </w:r>
      <w:r w:rsidR="00F70589" w:rsidRPr="00003069">
        <w:rPr>
          <w:rStyle w:val="FontStyle115"/>
          <w:sz w:val="28"/>
          <w:szCs w:val="28"/>
        </w:rPr>
        <w:softHyphen/>
        <w:t>вать различные ситуации и адекватно их оценивать.</w:t>
      </w:r>
    </w:p>
    <w:p w:rsidR="00CE2941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</w:t>
      </w:r>
    </w:p>
    <w:p w:rsidR="00F70589" w:rsidRPr="00FC44CB" w:rsidRDefault="00F70589" w:rsidP="00FC44CB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FC44CB">
        <w:rPr>
          <w:rStyle w:val="FontStyle115"/>
          <w:sz w:val="28"/>
          <w:szCs w:val="28"/>
        </w:rPr>
        <w:lastRenderedPageBreak/>
        <w:t>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у ребенка развита крупная и мелкая моторика; он подвижен, вынос</w:t>
      </w:r>
      <w:r w:rsidRPr="00003069">
        <w:rPr>
          <w:rStyle w:val="FontStyle115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003069">
        <w:rPr>
          <w:rStyle w:val="FontStyle115"/>
          <w:sz w:val="28"/>
          <w:szCs w:val="28"/>
        </w:rPr>
        <w:softHyphen/>
        <w:t>ния и управлять ими.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003069">
        <w:rPr>
          <w:rStyle w:val="FontStyle115"/>
          <w:sz w:val="28"/>
          <w:szCs w:val="28"/>
        </w:rPr>
        <w:softHyphen/>
        <w:t xml:space="preserve">ношениях </w:t>
      </w:r>
      <w:proofErr w:type="gramStart"/>
      <w:r w:rsidRPr="00003069">
        <w:rPr>
          <w:rStyle w:val="FontStyle115"/>
          <w:sz w:val="28"/>
          <w:szCs w:val="28"/>
        </w:rPr>
        <w:t>со</w:t>
      </w:r>
      <w:proofErr w:type="gramEnd"/>
      <w:r w:rsidRPr="00003069">
        <w:rPr>
          <w:rStyle w:val="FontStyle115"/>
          <w:sz w:val="28"/>
          <w:szCs w:val="28"/>
        </w:rPr>
        <w:t xml:space="preserve"> взрослыми и сверстниками, может соблюдать правила безо</w:t>
      </w:r>
      <w:r w:rsidRPr="00003069">
        <w:rPr>
          <w:rStyle w:val="FontStyle115"/>
          <w:sz w:val="28"/>
          <w:szCs w:val="28"/>
        </w:rPr>
        <w:softHyphen/>
        <w:t>пасного поведения и навыки личной гигиены.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ответственность за начатое дело.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proofErr w:type="gramStart"/>
      <w:r w:rsidRPr="00003069">
        <w:rPr>
          <w:rStyle w:val="FontStyle115"/>
          <w:sz w:val="28"/>
          <w:szCs w:val="28"/>
        </w:rPr>
        <w:t>.о</w:t>
      </w:r>
      <w:proofErr w:type="gramEnd"/>
      <w:r w:rsidRPr="00003069">
        <w:rPr>
          <w:rStyle w:val="FontStyle115"/>
          <w:sz w:val="28"/>
          <w:szCs w:val="28"/>
        </w:rPr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</w:t>
      </w:r>
      <w:proofErr w:type="gramStart"/>
      <w:r w:rsidRPr="00003069">
        <w:rPr>
          <w:rStyle w:val="FontStyle115"/>
          <w:sz w:val="28"/>
          <w:szCs w:val="28"/>
        </w:rPr>
        <w:t>способен</w:t>
      </w:r>
      <w:proofErr w:type="gramEnd"/>
      <w:r w:rsidRPr="00003069">
        <w:rPr>
          <w:rStyle w:val="FontStyle115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C6931" w:rsidRDefault="00EC6931" w:rsidP="00EC6931">
      <w:pPr>
        <w:pStyle w:val="Style31"/>
        <w:widowControl/>
        <w:tabs>
          <w:tab w:val="left" w:pos="514"/>
        </w:tabs>
        <w:spacing w:line="360" w:lineRule="auto"/>
        <w:rPr>
          <w:rStyle w:val="FontStyle115"/>
          <w:sz w:val="28"/>
          <w:szCs w:val="28"/>
        </w:rPr>
      </w:pPr>
    </w:p>
    <w:p w:rsidR="00EC6931" w:rsidRDefault="00EC6931" w:rsidP="00EC6931">
      <w:pPr>
        <w:pStyle w:val="Style31"/>
        <w:widowControl/>
        <w:tabs>
          <w:tab w:val="left" w:pos="514"/>
        </w:tabs>
        <w:spacing w:line="360" w:lineRule="auto"/>
        <w:rPr>
          <w:rStyle w:val="FontStyle115"/>
          <w:sz w:val="28"/>
          <w:szCs w:val="28"/>
        </w:rPr>
      </w:pP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эмоционально отзывается на красоту окружающего мира, произве</w:t>
      </w:r>
      <w:r w:rsidRPr="00003069">
        <w:rPr>
          <w:rStyle w:val="FontStyle115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003069">
        <w:rPr>
          <w:rStyle w:val="FontStyle115"/>
          <w:sz w:val="28"/>
          <w:szCs w:val="28"/>
        </w:rPr>
        <w:softHyphen/>
        <w:t>ральную деятельность, изобразительную деятельность и т. д.).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патриотические чувства, ощущает гордость за свою стра</w:t>
      </w:r>
      <w:r w:rsidRPr="00003069">
        <w:rPr>
          <w:rStyle w:val="FontStyle115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003069">
        <w:rPr>
          <w:rStyle w:val="FontStyle115"/>
          <w:sz w:val="28"/>
          <w:szCs w:val="28"/>
        </w:rPr>
        <w:softHyphen/>
        <w:t>зии, многонациональности, важнейших исторических событиях.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lastRenderedPageBreak/>
        <w:t>имеет первичные представления о себе, семье, традиционных се</w:t>
      </w:r>
      <w:r w:rsidRPr="00003069">
        <w:rPr>
          <w:rStyle w:val="FontStyle115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003069">
        <w:rPr>
          <w:rStyle w:val="FontStyle115"/>
          <w:sz w:val="28"/>
          <w:szCs w:val="28"/>
        </w:rPr>
        <w:softHyphen/>
        <w:t>являет уважение к своему и противоположному полу.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Имеет начальные представления о здоровом образе жизни. Воспри</w:t>
      </w:r>
      <w:r w:rsidRPr="00003069">
        <w:rPr>
          <w:rStyle w:val="FontStyle115"/>
          <w:sz w:val="28"/>
          <w:szCs w:val="28"/>
        </w:rPr>
        <w:softHyphen/>
        <w:t>нимает здоровый образ жизни как ценность.</w:t>
      </w:r>
    </w:p>
    <w:p w:rsidR="00F70589" w:rsidRPr="00003069" w:rsidRDefault="00F7058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Критерии результативности реализации программы.</w:t>
      </w:r>
    </w:p>
    <w:tbl>
      <w:tblPr>
        <w:tblStyle w:val="a7"/>
        <w:tblpPr w:leftFromText="180" w:rightFromText="180" w:vertAnchor="text" w:horzAnchor="margin" w:tblpY="345"/>
        <w:tblW w:w="0" w:type="auto"/>
        <w:tblLook w:val="04A0"/>
      </w:tblPr>
      <w:tblGrid>
        <w:gridCol w:w="817"/>
        <w:gridCol w:w="2977"/>
        <w:gridCol w:w="6060"/>
      </w:tblGrid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Мой дом – моя семья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Приобщение к истокам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Познакомить детей с историей русского народа: бытом, обычаями.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интерес к русскому народному творчеству.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Родной край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Расширять знания детей об истории поселка;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любовь к родному краю, его жителям.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Земля – наш общий дом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Формировать патриотические чувства;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Закреплять знание государственных символов страны;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В) Систематизировать знания о природе нашей страны.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Знакомить с боевыми традициями нашего народа;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любовь и уважение к защитникам Родины.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Открой себя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Помочь ребенку раскрыть в себе общечеловеческую сущность и осознать свою индивидуальность, особенность, неповторимость;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Способствовать успешной социализации детей.</w:t>
            </w:r>
          </w:p>
        </w:tc>
      </w:tr>
    </w:tbl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D" w:rsidRPr="00003069" w:rsidRDefault="008942AE" w:rsidP="000030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69">
        <w:rPr>
          <w:rFonts w:ascii="Times New Roman" w:hAnsi="Times New Roman" w:cs="Times New Roman"/>
          <w:b/>
          <w:sz w:val="32"/>
          <w:szCs w:val="32"/>
        </w:rPr>
        <w:t>3.</w:t>
      </w:r>
      <w:r w:rsidR="00846C7D" w:rsidRPr="00003069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846C7D" w:rsidRPr="00003069" w:rsidRDefault="00846C7D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</w:t>
      </w:r>
      <w:r w:rsidR="00FC44CB">
        <w:rPr>
          <w:rFonts w:ascii="Times New Roman" w:hAnsi="Times New Roman" w:cs="Times New Roman"/>
          <w:b/>
          <w:sz w:val="28"/>
          <w:szCs w:val="28"/>
        </w:rPr>
        <w:t xml:space="preserve">подготовительного </w:t>
      </w:r>
      <w:r w:rsidRPr="00003069">
        <w:rPr>
          <w:rFonts w:ascii="Times New Roman" w:hAnsi="Times New Roman" w:cs="Times New Roman"/>
          <w:b/>
          <w:sz w:val="28"/>
          <w:szCs w:val="28"/>
        </w:rPr>
        <w:t>дошкольного возраста.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Процесс патриотического воспитания необходимо начинать в дошкольном возрасте. В этот период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 В то же время следует отметить, что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Суть патриотического воспитания состоит в том, чтобы понять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- это и есть самый естественный, а поэтому и верный способ патриотического воспитания, воспитания чувства любви к Отечеству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   Наследовать - значит делать своим, осваивать наследие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о, что было создано, приобретено, накоплено предшествующими поколениями. Культурное наследие народа - огромное богатство, которым каждому ребёнку нужно научиться правильно распоряжаться, владеть им так, чтобы не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разбазарить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, не размельчить на пустяки, а сохранить и приумножить, воплотив его в сокровище своего внутреннего мира, своей личности, в дальнейшем творческом созидании.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 содержательный компонент - овладение детьми доступных их возрасту объёмом представлений и понятий об окружающем мире: социальном устройстве общества, жизни русского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эмоционально-побудительный - переживание личностью положительного эмоционального отношения к усваиваемым знаниям, окружающему миру (любви </w:t>
      </w:r>
      <w:proofErr w:type="gramEnd"/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к родному городу (селу), краю, стране, гордости за трудовые и боевые успехи народа, уважения к историческому пропитому родной страны, восхищение народным творчеством, любви к родному языку, природе края.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 деятельный компонент 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 - волевых качеств, развитие которых обеспечивает действенное отношение к окружающему.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Уже с детства человек должен гордиться своей национальной принадлежностью, любить свою Родину, знать родной язык, увлекаться культурой, историей своего народа.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Период дошкольного детства по своим психологическим способностям наиболее благоприятен для воспитания патриотических чувств, потому что для детей дошкольного возраста характерны безграничная доверчивость к взрослым, стремления повторять их действия, эмоциональная доброжелательность, интерес к окружающему миру, искренность чувств.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Впечатления, пережитые в детстве, можно сравнить с буквами, высеченными на камне. Они остаются на всю жизнь, оказывая глубокое воздействие на развитие человека. Характерными чертами русских являются собранность и коллективизм, открытость и способность поглощать и растворять в себе духовные ценности других народов; отсутствие ярко выраженной этнической идентификации, понимания того, что мы - самобытная нация.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Чтобы в наше время воспитать патриота своей Родины, нужно с детского сада прививать детям - любовь к родному языку, к историческому и культурному наследию народа, к Отчизне.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Опираясь на возрастные особенности старших дошкольников, попытаемся выделить следующие особенности воспитания патриотизма </w:t>
      </w:r>
      <w:r w:rsidR="00FC44CB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подготовительного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1.Воспитание патриотизма начинается с чувства любви к матери, к родным и близким, с ощущения ребенком их сердечного тепла, внимания и заботы. Воспитание патриотизма предполагает постепенное формирование сыновней любви, сочувствия другому человеку, дружеской привязанности и т.д.; эти первые детские эмоции в дальнейшем становятся основой для возникновения более сложных социальных чувств.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Происходит своеобразный перенос этих возникших в раннем детстве человеческих эмоций с близкого на далекое, с узкой на более широкую область социальных отношений, приобретающих в ходе развития ребенка такой же глубокий личностный смысл, как и его взаимоотношения с родителями, с родственниками: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«Любовь к матери: Любовь к Матери-Родине», «Любовь к отцу: Преданность Отчизне». Воспитание патриотизма у дошкольника означает воспитание любви, привязанности к малой </w:t>
      </w:r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Родине, к тому месту, где ребенок родился и где находятся могилы предков, что становится в будущем основой для преданности, любви, уважения к своей стране.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2.Образные выражения «Любовь к матери-Родине», «Преданность Отчизне», «Отчий край» и др. свидетельствуют о том, что истоки патриотических (от греческого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patris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- родина) чувств, высоких человеческих эмоций лежат в переживаниях раннего детства.</w:t>
      </w:r>
    </w:p>
    <w:p w:rsidR="00FC44CB" w:rsidRPr="00003069" w:rsidRDefault="00FC1887" w:rsidP="00FC44CB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3.На каждом возрастном этапе дошкольного детства имеются свои приоритетные средства воспитания патриотизма</w:t>
      </w:r>
      <w:r w:rsidR="00FC4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Общеспецифическим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средством воспитания патриотизма является деятельность ребенка, так как дети дошкольного возраста наиболее эффективно развиваются только в процессе собственной активности.</w:t>
      </w:r>
    </w:p>
    <w:p w:rsidR="00FC1887" w:rsidRPr="00003069" w:rsidRDefault="00003069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особенно важной для развития качеств личности и формирования эмоционально-действенного отношения к окружающим является совместная деятельность </w:t>
      </w:r>
      <w:proofErr w:type="gramStart"/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В процессе совместной деятельности формируются зачатки коллективного мнения, повышается влияние группы на эмоциональное развитие ребенка.</w:t>
      </w:r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эмоциональному предвосхищению позволяет ребенку заранее не только предвидеть, но и предчувствовать отдаленные результаты своих поступков, что дает возможность избежать ошибочных, не соответствующих его основным потребностям и ценностным установкам действий, которые легко могли бы возникнуть под влиянием случайных обстоятельств и мимолетных желаний, если бы их последствия не были заранее осмыслены и пережиты эмоционально.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 основе такого предвосхищения лежит, по-видимому, та функциональная система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интегрированных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эмоциональных и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когнитивных процессов, то единство аффекта и интеллекта, которое Л.С Выготский считал характерным для высших специфически человеческих чувств. Включаясь в эту систему, эмоции становятся умными, обобщенными, предвосхищающими, а процессы интеллектуальные, функционируя в данной ситуации, приобретают характер эмоционально-образного мышления, играющего столь важную роль в </w:t>
      </w:r>
      <w:r w:rsidR="00746264" w:rsidRPr="00003069">
        <w:rPr>
          <w:rFonts w:ascii="Times New Roman" w:eastAsia="Times New Roman" w:hAnsi="Times New Roman" w:cs="Times New Roman"/>
          <w:sz w:val="28"/>
          <w:szCs w:val="28"/>
        </w:rPr>
        <w:t>смысл различении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целеобразовании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4. Воспитание патриотизма успешно проходит в процессе приобщения детей к культурному наследию. К. Д. Ушинский считал, что система воспитания порождается историей народа, его материальной и духовной культурой. Благодатный педагогический материал веками накапливался в устном народном творчестве, в народно-прикладном искусстве и различных народных промыслах, в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возраста. Народная культура и искусство своими возможностями создают в современных условиях наиболее благоприятную среду для выявления и развития в ребенке национальных особенностей. В.В. Зеньковский писал: «Никто не может считаться сыном своего народа, если он не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>проникнется теми основными чувствами, какими живет народная душа: Мы можем, однако, утверждать, что мы не можем созреть вне национальной культуры, которой мы должны проникнуться, чтобы присущие душе нашей силы могли получить свое развитие».</w:t>
      </w:r>
    </w:p>
    <w:p w:rsidR="00482349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5.Воспитание патриотизма осуществляется через формирование в ребенке национального духовного характера.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Поэтому еще в семье, в детском саду необходимо создавать условия для возникновения и развития у детей уважения к трудовым умениям и творческим ремеслам предков русского народа (использовать семейные архивы, экспонаты музеев)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Надо знакомить детей с характерными традициями и обычаями русского народа, вызывать интерес и стремление соблюдать их. Очень важно приобщать детей дошкольного возраста к основополагающим нравственным ценностям своего народа, формировать положительное отношение к ним и желание блюсти их в повседневной жизни.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Соблюдение национальных традиций и обычаев обеспечивает связь, преемственность поколений, на них держится духовно-нравственная жизнь народа. Душа народа, высокие традиционные национальные ценности: открытость, совестливость, ответственность и справедливость - успешно познаются детьми через народную песню и сказку, а народная мудрость легко входит в жизнь и память ребенка через приметы, пословицы, поговорки.</w:t>
      </w:r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6.Важным фактором патриотического воспитания является природа. Природе отводят особую роль в воспитании патриотизма, так как она постоянно окружает ребенка, очень рано входит в его жизнь, доступна и понятна ему. Он чувствует себя с представителями живой природы сильным, значимым, так как может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них что-то сделать: помочь, сохранить жизнь. Ребенок начинает понимать, что он - созидатель, у него появляется ответственность, повышается самооценка.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Жизнь ребенка в гармонии с природой способствует укреплению его здоровья, благотворно влияет на умственное развитие. Природа и жизнь признаются народом лучшими воспитателями. Свободный труд, как учил К.Д. Ушинский, нужен человеку сам по себе, для поддержания в нем чувства человеческого достоинства. На лоне природы ребенок побуждается подолгу и нераздельно отдаваться наблюдению одного какого-нибудь явления, одного впечатления. В нем воспитываются в результате этого сосредоточенность и глубина мысли. Природа обогащает детский ум важными знаниями и интересными сведениями и благодаря этому способствует более широкому и всестороннему росту интеллектуальных сил детей. По мнению Г.Н. Волкова, «природа - один из важнейших факторов народной педагогики, она - не только среда обитания, но и родная сторона, Родина. Природа родины имеет неизъяснимую власть над человеком. </w:t>
      </w:r>
      <w:r w:rsidR="00746264" w:rsidRPr="00003069">
        <w:rPr>
          <w:rFonts w:ascii="Times New Roman" w:eastAsia="Times New Roman" w:hAnsi="Times New Roman" w:cs="Times New Roman"/>
          <w:sz w:val="28"/>
          <w:szCs w:val="28"/>
        </w:rPr>
        <w:t>Природ сообразность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 народной педагогике порождена естественностью народного воспитания.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На эффективность воспитания патриотизма детей дошкольного возраста влияют и внешние факторы. В период дошкольного возраста формирование качеств личности ребенка фактически полностью определяется внешними воспитательными воздействиями. Направление внутренних, присущих ребенку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побудительных стремлений определяется характером и направленностью воспитательных влияний среды, воспитателей и особенностями наследственной генетической структуры организма (последние тоже можно отнести к внешним факторам по отношению к формирующейся личности: ребенок их не выбирает, повлиять на них не в состоянии). Деятельность детей в этом возрасте организуется взрослыми, возможности детей здесь еще настолько незначительны, что в практическом плане можно допустить утверждение о почти полной зависимости ребенка от внешних факторов. Процесс детского развития, обусловленный воспитанием и условиями жизни, характеризуется вместе с тем и своей собственной логикой, побуждается внутренними противоречиями и их разрешением. Эта особенность детского развития делает чрезвычайно актуальной задачу создания тех педагогических условий, которые благоприятствуют качественному изменению личности ребенка, его отношений с окружающими, первоначально в совместной деятельности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взрослым и под его влиянием, а затем и в свободной самостоятельной деятельности ребенка.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особенностями патриотического воспитания детей </w:t>
      </w:r>
      <w:r w:rsidR="00FC44C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подготовительного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дошкольного возраста, по нашему мнению, являются: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истории своей семьи, родословной, истории города, села, где ребенок живет, чувства сопричастности к ним; бережного отношения, проявляющегося в делах и поступках; интереса к традициям семьи, города и желания им следовать; уважения к защитникам семьи и города и заботливого отношения к ним;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народной культуре, духовной связи с родным народом;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-воспитание высоких человеческих эмоций, которые лежат в переживаниях раннего детства;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в ребенке национального духовного характера;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-развитие способности замечать состояние окружающей природы и адекватно реагировать на него, потребности выразить свои эмоции, отношение к природе родного края в музыкально-поэтических образах, в творческо-продуктивной, игровой деятельности; формирование бережного отношения к природе родного края;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-совместная эмоционально-чувственная деятельность детей и взрослых;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-тесное взаимодействие воспитателей с родителями, работниками музеев, библиотеки;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-создание эвристической среды в детском саду и в семье;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-создание педагогических условий для воспитания патриотизма детей старшего дошкольного возраста</w:t>
      </w:r>
    </w:p>
    <w:p w:rsidR="006C0434" w:rsidRPr="00003069" w:rsidRDefault="006C0434" w:rsidP="00FC188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7C" w:rsidRPr="00003069" w:rsidRDefault="00ED1A7C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программы.</w:t>
      </w:r>
    </w:p>
    <w:p w:rsidR="00ED1A7C" w:rsidRPr="00003069" w:rsidRDefault="00ED1A7C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среды.</w:t>
      </w: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</w: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Развивающие, дидактические игры экологической направленност</w:t>
      </w:r>
      <w:r w:rsidR="006C0434" w:rsidRPr="00003069">
        <w:rPr>
          <w:rFonts w:ascii="Times New Roman" w:hAnsi="Times New Roman" w:cs="Times New Roman"/>
          <w:bCs/>
          <w:sz w:val="28"/>
          <w:szCs w:val="28"/>
        </w:rPr>
        <w:t>и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 xml:space="preserve">В группах оформлены центры (зоны)  </w:t>
      </w:r>
      <w:proofErr w:type="gramStart"/>
      <w:r w:rsidRPr="00003069">
        <w:rPr>
          <w:rFonts w:ascii="Times New Roman" w:hAnsi="Times New Roman" w:cs="Times New Roman"/>
          <w:bCs/>
          <w:sz w:val="28"/>
          <w:szCs w:val="28"/>
        </w:rPr>
        <w:t>познавательно-экспериментальный</w:t>
      </w:r>
      <w:proofErr w:type="gramEnd"/>
      <w:r w:rsidRPr="00003069">
        <w:rPr>
          <w:rFonts w:ascii="Times New Roman" w:hAnsi="Times New Roman" w:cs="Times New Roman"/>
          <w:bCs/>
          <w:sz w:val="28"/>
          <w:szCs w:val="28"/>
        </w:rPr>
        <w:t>,  природы; физкультуры; творчества;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«Экологические пространства» на территории детского сада: экологическая тропа, уголок нетронутой природы, маршруты в природу.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Библиотека книг художественной литературы для детей о природе.</w:t>
      </w: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</w:t>
      </w:r>
      <w:r w:rsidR="00EE162F" w:rsidRPr="00003069">
        <w:rPr>
          <w:rFonts w:ascii="Times New Roman" w:hAnsi="Times New Roman" w:cs="Times New Roman"/>
          <w:b/>
          <w:sz w:val="28"/>
          <w:szCs w:val="28"/>
        </w:rPr>
        <w:t xml:space="preserve"> занимательных </w:t>
      </w:r>
      <w:r w:rsidRPr="00003069">
        <w:rPr>
          <w:rFonts w:ascii="Times New Roman" w:hAnsi="Times New Roman" w:cs="Times New Roman"/>
          <w:b/>
          <w:sz w:val="28"/>
          <w:szCs w:val="28"/>
        </w:rPr>
        <w:t xml:space="preserve"> встреч.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системность подачи материала,</w:t>
      </w:r>
    </w:p>
    <w:p w:rsidR="00EE162F" w:rsidRPr="00003069" w:rsidRDefault="00EE162F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занимательность материала,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наглядность, </w:t>
      </w:r>
      <w:r w:rsidR="00EE162F" w:rsidRPr="00003069">
        <w:rPr>
          <w:rFonts w:ascii="Times New Roman" w:hAnsi="Times New Roman" w:cs="Times New Roman"/>
          <w:sz w:val="28"/>
          <w:szCs w:val="28"/>
        </w:rPr>
        <w:t>(фото, видео</w:t>
      </w:r>
      <w:proofErr w:type="gramStart"/>
      <w:r w:rsidR="00EE162F" w:rsidRPr="00003069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доступность предлагаемого материала,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проблемно-поисковый характер вопросов,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развивающий и воспитательный характер  материала.</w:t>
      </w:r>
    </w:p>
    <w:p w:rsidR="00EE162F" w:rsidRPr="00003069" w:rsidRDefault="00EE162F" w:rsidP="0030485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Форма организации занимательных встреч:</w:t>
      </w:r>
    </w:p>
    <w:p w:rsidR="00EE162F" w:rsidRPr="00003069" w:rsidRDefault="003B2F20" w:rsidP="0030485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hAnsi="Times New Roman" w:cs="Times New Roman"/>
          <w:sz w:val="28"/>
          <w:szCs w:val="28"/>
        </w:rPr>
        <w:t>под</w:t>
      </w:r>
      <w:r w:rsidR="00EE162F" w:rsidRPr="0000306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EE162F" w:rsidRPr="00003069">
        <w:rPr>
          <w:rFonts w:ascii="Times New Roman" w:hAnsi="Times New Roman" w:cs="Times New Roman"/>
          <w:sz w:val="28"/>
          <w:szCs w:val="28"/>
        </w:rPr>
        <w:t xml:space="preserve">, 1 раз в неделю в течение </w:t>
      </w:r>
      <w:r w:rsidRPr="00003069">
        <w:rPr>
          <w:rFonts w:ascii="Times New Roman" w:hAnsi="Times New Roman" w:cs="Times New Roman"/>
          <w:sz w:val="28"/>
          <w:szCs w:val="28"/>
        </w:rPr>
        <w:t xml:space="preserve">9 </w:t>
      </w:r>
      <w:r w:rsidR="00EE162F" w:rsidRPr="000030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03069">
        <w:rPr>
          <w:rFonts w:ascii="Times New Roman" w:hAnsi="Times New Roman" w:cs="Times New Roman"/>
          <w:sz w:val="28"/>
          <w:szCs w:val="28"/>
        </w:rPr>
        <w:t>.</w:t>
      </w:r>
    </w:p>
    <w:p w:rsidR="00236E0D" w:rsidRPr="00003069" w:rsidRDefault="00236E0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7C" w:rsidRPr="00003069" w:rsidRDefault="00236E0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236E0D" w:rsidRPr="00003069" w:rsidRDefault="00E21B2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решения задач программы дополнительного образования осуществляется через различные виды деятельности: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1B27" w:rsidRPr="00003069">
        <w:rPr>
          <w:rFonts w:ascii="Times New Roman" w:hAnsi="Times New Roman" w:cs="Times New Roman"/>
          <w:sz w:val="28"/>
          <w:szCs w:val="28"/>
        </w:rPr>
        <w:t>еседы;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1B27" w:rsidRPr="00003069">
        <w:rPr>
          <w:rFonts w:ascii="Times New Roman" w:hAnsi="Times New Roman" w:cs="Times New Roman"/>
          <w:sz w:val="28"/>
          <w:szCs w:val="28"/>
        </w:rPr>
        <w:t>онсультации, наглядная  информация в виде буклетов, фотовыставок, фотоколлажей</w:t>
      </w:r>
      <w:proofErr w:type="gramStart"/>
      <w:r w:rsidR="00E21B27" w:rsidRPr="000030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1B27" w:rsidRPr="00003069">
        <w:rPr>
          <w:rFonts w:ascii="Times New Roman" w:hAnsi="Times New Roman" w:cs="Times New Roman"/>
          <w:sz w:val="28"/>
          <w:szCs w:val="28"/>
        </w:rPr>
        <w:t>одительские собрания,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B27" w:rsidRPr="00003069">
        <w:rPr>
          <w:rFonts w:ascii="Times New Roman" w:hAnsi="Times New Roman" w:cs="Times New Roman"/>
          <w:sz w:val="28"/>
          <w:szCs w:val="28"/>
        </w:rPr>
        <w:t>овместные походы с детьми;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B27" w:rsidRPr="00003069">
        <w:rPr>
          <w:rFonts w:ascii="Times New Roman" w:hAnsi="Times New Roman" w:cs="Times New Roman"/>
          <w:sz w:val="28"/>
          <w:szCs w:val="28"/>
        </w:rPr>
        <w:t>оздание видеороликов об экспериментальной деятельности.</w:t>
      </w:r>
    </w:p>
    <w:p w:rsidR="00E21B27" w:rsidRPr="00003069" w:rsidRDefault="00E21B2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6931" w:rsidRPr="00003069" w:rsidRDefault="00EC6931" w:rsidP="000030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C6931" w:rsidRPr="00003069" w:rsidSect="00CE2941">
          <w:footerReference w:type="default" r:id="rId10"/>
          <w:pgSz w:w="11906" w:h="16838"/>
          <w:pgMar w:top="426" w:right="850" w:bottom="993" w:left="1276" w:header="708" w:footer="708" w:gutter="0"/>
          <w:pgNumType w:start="2"/>
          <w:cols w:space="708"/>
          <w:docGrid w:linePitch="360"/>
        </w:sectPr>
      </w:pPr>
    </w:p>
    <w:p w:rsidR="00EC6931" w:rsidRDefault="00EC6931" w:rsidP="00746264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94D" w:rsidRPr="00746264" w:rsidRDefault="00EC6931" w:rsidP="00EC69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8942AE" w:rsidRPr="00746264">
        <w:rPr>
          <w:rFonts w:ascii="Times New Roman" w:hAnsi="Times New Roman" w:cs="Times New Roman"/>
          <w:b/>
          <w:sz w:val="32"/>
          <w:szCs w:val="32"/>
        </w:rPr>
        <w:t>4.</w:t>
      </w:r>
      <w:r w:rsidR="0069294D" w:rsidRPr="00746264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EC6931" w:rsidRDefault="00EC6931" w:rsidP="00EC6931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Перспективное </w:t>
      </w:r>
      <w:r w:rsidR="003B2F20" w:rsidRPr="00003069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</w:t>
      </w:r>
    </w:p>
    <w:p w:rsidR="00EC6931" w:rsidRDefault="00FD2E69" w:rsidP="00EC6931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EC6931">
        <w:rPr>
          <w:rFonts w:ascii="Times New Roman" w:hAnsi="Times New Roman"/>
          <w:b/>
          <w:color w:val="auto"/>
          <w:sz w:val="28"/>
          <w:szCs w:val="28"/>
        </w:rPr>
        <w:t>кружка  по  патриотическому воспитанию детей</w:t>
      </w:r>
    </w:p>
    <w:p w:rsidR="00FD2E69" w:rsidRPr="00EC6931" w:rsidRDefault="00FD2E69" w:rsidP="00EC6931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6931">
        <w:rPr>
          <w:rFonts w:ascii="Times New Roman" w:hAnsi="Times New Roman"/>
          <w:b/>
          <w:color w:val="auto"/>
          <w:sz w:val="28"/>
          <w:szCs w:val="28"/>
        </w:rPr>
        <w:t>«</w:t>
      </w:r>
      <w:r w:rsidR="00746264" w:rsidRPr="00EC6931">
        <w:rPr>
          <w:rFonts w:ascii="Times New Roman" w:hAnsi="Times New Roman"/>
          <w:b/>
          <w:color w:val="auto"/>
          <w:sz w:val="28"/>
          <w:szCs w:val="28"/>
        </w:rPr>
        <w:t>Знай и люби свою Родину</w:t>
      </w:r>
      <w:r w:rsidRPr="00EC6931">
        <w:rPr>
          <w:rFonts w:ascii="Times New Roman" w:hAnsi="Times New Roman"/>
          <w:b/>
          <w:color w:val="auto"/>
          <w:sz w:val="28"/>
          <w:szCs w:val="28"/>
        </w:rPr>
        <w:t>»</w:t>
      </w:r>
      <w:bookmarkStart w:id="0" w:name="0"/>
      <w:bookmarkStart w:id="1" w:name="d7c5ef0e9167e208758f3b4265ef850cf01e9e90"/>
      <w:bookmarkEnd w:id="0"/>
      <w:bookmarkEnd w:id="1"/>
    </w:p>
    <w:tbl>
      <w:tblPr>
        <w:tblW w:w="15168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6"/>
        <w:gridCol w:w="2655"/>
        <w:gridCol w:w="7938"/>
        <w:gridCol w:w="3119"/>
      </w:tblGrid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Pr="00EC6931" w:rsidRDefault="00805306" w:rsidP="0080530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805306" w:rsidRPr="00003069" w:rsidRDefault="00805306" w:rsidP="0080530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«Давайте познакомимся»</w:t>
            </w:r>
          </w:p>
          <w:p w:rsidR="00FD2E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Default="00805306" w:rsidP="00805306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805306" w:rsidRPr="00AE7711" w:rsidRDefault="00805306" w:rsidP="00805306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общий дом»</w:t>
            </w:r>
          </w:p>
          <w:p w:rsidR="00805306" w:rsidRPr="00003069" w:rsidRDefault="00805306" w:rsidP="00805306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Pr="00003069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306" w:rsidRPr="00003069" w:rsidRDefault="00805306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Уточнить и обогатить представления ребенка о себе, о сверстниках, об особенностях поведения и обобщения,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  <w:p w:rsidR="00805306" w:rsidRPr="00003069" w:rsidRDefault="00805306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самопознание ребенка,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FD2E69" w:rsidRPr="00003069" w:rsidRDefault="00FD2E69" w:rsidP="0080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931" w:rsidRDefault="00EC6931" w:rsidP="00AE7711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530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FD2E69" w:rsidRPr="00AE7711" w:rsidRDefault="00FD2E69" w:rsidP="00AE7711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>«Наша Родина – Россия, наш язык – русский»</w:t>
            </w:r>
          </w:p>
          <w:p w:rsidR="00FD2E69" w:rsidRPr="00003069" w:rsidRDefault="00805306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805306" w:rsidRPr="00AE7711" w:rsidRDefault="00805306" w:rsidP="00805306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>«Наша Роди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– Россия, наш язык – рус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закрепление)</w:t>
            </w:r>
          </w:p>
          <w:p w:rsidR="00FC44CB" w:rsidRDefault="00FC44CB" w:rsidP="00FC44C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FC44CB" w:rsidRPr="00236FFE" w:rsidRDefault="00FC44CB" w:rsidP="00FC44C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«Мой город – Будённовск»</w:t>
            </w:r>
          </w:p>
          <w:p w:rsidR="00FC44CB" w:rsidRPr="00003069" w:rsidRDefault="00FC44CB" w:rsidP="00FC44C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Default="00FD2E69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Закреплять знания детей о русском фольклоре; воспитывать у детей любовь к своей Родине, родному поселку, народному творчеству.</w:t>
            </w:r>
            <w:r w:rsidR="00805306" w:rsidRPr="00F1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306" w:rsidRDefault="00805306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06" w:rsidRDefault="00805306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06" w:rsidRPr="00F167A0" w:rsidRDefault="00805306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патриотические чувства; закреплять знание государственных символов страны; активизировать словарь.</w:t>
            </w:r>
          </w:p>
          <w:p w:rsidR="00FD2E69" w:rsidRDefault="00FD2E69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Default="00FC44CB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Default="00FC44CB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Pr="00236FFE" w:rsidRDefault="00FC44CB" w:rsidP="00FC44C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малой родиной.</w:t>
            </w:r>
          </w:p>
          <w:p w:rsidR="00FC44CB" w:rsidRPr="00003069" w:rsidRDefault="00FC44CB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Default="00805306" w:rsidP="00FC44CB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="00FC44C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«С чего начинается Родина?»</w:t>
            </w:r>
          </w:p>
          <w:p w:rsidR="00FD2E69" w:rsidRPr="00003069" w:rsidRDefault="00FC44CB" w:rsidP="00FC44CB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«Малая Родина». За что мы любим свой</w:t>
            </w:r>
            <w:r w:rsid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FC44CB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«Щедрые дары природы»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«Государственные символы России – герб, гимн, флаг»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игра: «Сложи герб России из </w:t>
            </w:r>
            <w:proofErr w:type="spellStart"/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="00AE771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«История возникновения герба гор</w:t>
            </w:r>
            <w:r w:rsidR="00AE77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Формировать у дошкольников чувство патриотизма путем осмысления таких понятий, как «малая» Родина. Заучить стихотворение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«С чего начинается Родина?»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Посредством изобразительной деятельности, приобщать детей к труду, сформировать представление детей о развитии поселка, его преобразовании с ходом времени.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Pr="008563D4" w:rsidRDefault="008563D4" w:rsidP="00856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63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110B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ознакомить дете</w:t>
            </w:r>
            <w:r w:rsidRPr="008563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й с лекарственными растениями, с</w:t>
            </w:r>
            <w:r w:rsidRPr="00110B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аптекой;</w:t>
            </w:r>
          </w:p>
          <w:p w:rsidR="008563D4" w:rsidRPr="008563D4" w:rsidRDefault="008563D4" w:rsidP="00856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0B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представления о простейших способах использования некоторых лекарственных растений для лечения, воспитывать интерес и бережное отношение к растениям.</w:t>
            </w:r>
          </w:p>
          <w:p w:rsidR="008563D4" w:rsidRP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Привить патриотизм, гордость за свою страну, Родину, любовь к творчеству своего народа.</w:t>
            </w:r>
          </w:p>
          <w:p w:rsidR="008563D4" w:rsidRDefault="008563D4" w:rsidP="00601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37" w:rsidRPr="00003069" w:rsidRDefault="00BA21F7" w:rsidP="00601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знания детей о символике России (о гербе), о том, что нарисовано на гербе и что это обозначает.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Привить любовь к «малой» Родине, к труду народов страны, российскому фольклору и т.д.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Фотовыставка «Мой </w:t>
            </w:r>
            <w:r w:rsidR="00355294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тогда и сейчас»,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Изготовление альбома «Дом, в котором я живу».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Игры «Рыбаки», «Магазин сувениров», рассматривание географических карт, беседа о важности труда всех народов, изготовление поделок из природного материала.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Заучивание гимна России, прослушивание стихов о родной стране, изучение истории российского герба, флага. Поделка «Российский флаг».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Повторение стихотворения «С чего начинается Родина?».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и быт русского народа». Игра-путешествие «Береза – символ России»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FC44CB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«Культура и традиции русского народа»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FC44CB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5294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«Народная игрушка»</w:t>
            </w:r>
          </w:p>
          <w:p w:rsidR="00601937" w:rsidRPr="00003069" w:rsidRDefault="00FC44CB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1937" w:rsidRPr="000030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"Новый год у ворот</w:t>
            </w:r>
            <w:r w:rsidR="00601937" w:rsidRPr="0000306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русской народной культуре и любви к традициям русского народа. Продолжать знакомить детей с понятиями «Родина», «Отечество»; воспитывать интерес к обычаям русского народа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русским традициям. Воспитывать доброту и любовь друг к другу, окружающему миру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русской народной игрушке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первоначальные представления об обычаях и традиция справлять новый год, о символах Нового года.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355294" w:rsidP="0035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 русских народных промыслов</w:t>
            </w:r>
          </w:p>
          <w:p w:rsidR="00355294" w:rsidRPr="00003069" w:rsidRDefault="00355294" w:rsidP="0035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746264" w:rsidRDefault="00FC44CB" w:rsidP="00601937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601937" w:rsidRPr="0074626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601937" w:rsidRPr="0074626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."Рождественские колядки"</w:t>
            </w:r>
          </w:p>
          <w:p w:rsidR="00FD2E69" w:rsidRPr="00746264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FC44CB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="00003069"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Природоохраняемая</w:t>
            </w:r>
            <w:proofErr w:type="spellEnd"/>
            <w:r w:rsidR="00003069"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«Покорми птиц зимой».</w:t>
            </w:r>
          </w:p>
          <w:p w:rsidR="00FD2E69" w:rsidRPr="00746264" w:rsidRDefault="00FD2E69" w:rsidP="00601937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601937" w:rsidP="0060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Продолжать вызывать у детей интерес к традициям русского народа, календарно-обрядовому празднику «Святки – Колядки». Обогатить детский словарный запас народными терминами. </w:t>
            </w:r>
          </w:p>
          <w:p w:rsidR="00003069" w:rsidRPr="00003069" w:rsidRDefault="00003069" w:rsidP="0060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601937" w:rsidP="0060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путешествие</w:t>
            </w:r>
          </w:p>
          <w:p w:rsidR="00601937" w:rsidRPr="00003069" w:rsidRDefault="00601937" w:rsidP="0060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Приобщать детей к народным играм, песням, колядкам, частушкам, пляскам.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C44CB" w:rsidP="00FC44CB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«Как жили славяне?»</w:t>
            </w: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BFF" w:rsidRPr="00003069" w:rsidRDefault="00183BFF" w:rsidP="00183BFF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44CB"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="00FC44CB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44C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«Как живут в деревне добрые избы?»</w:t>
            </w:r>
          </w:p>
          <w:p w:rsidR="00183BFF" w:rsidRPr="00003069" w:rsidRDefault="00183BFF" w:rsidP="00183BFF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FC44CB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«Защитники земли русской».</w:t>
            </w: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«Есть так</w:t>
            </w:r>
            <w:r w:rsidR="009D6206">
              <w:rPr>
                <w:rFonts w:ascii="Times New Roman" w:eastAsia="Times New Roman" w:hAnsi="Times New Roman"/>
                <w:sz w:val="24"/>
                <w:szCs w:val="24"/>
              </w:rPr>
              <w:t>ая профессия – Родину защищать»</w:t>
            </w:r>
            <w:r w:rsidR="003B469E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историей возникновения Руси, с древней культурой, особенностями развития и становления.</w:t>
            </w:r>
          </w:p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Default="00183BFF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Научить детей изображать русскую избу, рассказать о манере русских мастеров украшать элементы дома художественными элементами.</w:t>
            </w:r>
          </w:p>
          <w:p w:rsidR="00183BFF" w:rsidRPr="00003069" w:rsidRDefault="00183BFF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защитниках русской земли, долге, достоинстве.</w:t>
            </w:r>
          </w:p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навыки рисовать по замыслу, воспитывать чувство уважения к людям, которые защищают свою Отчизну.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Презентация «Русь великая».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Прослушивание русских народных песен, отгадывание загадок, выставка детского рисунка «Русский дом».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работ «Богатыри».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«Мой папа-защитник», изготовление поздравительной открытки «С 23 февраля!».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8563D4" w:rsidP="006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601937" w:rsidRPr="00003069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страны «Как выращивают хлеб» 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«Отражение народных традиций в русском костюме».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4972" w:rsidRPr="00734972" w:rsidRDefault="008563D4" w:rsidP="00734972">
            <w:pPr>
              <w:pStyle w:val="a4"/>
              <w:spacing w:before="0" w:after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734972">
              <w:rPr>
                <w:rFonts w:ascii="Times New Roman" w:hAnsi="Times New Roman"/>
                <w:b/>
                <w:color w:val="auto"/>
              </w:rPr>
              <w:t>Карточка№</w:t>
            </w:r>
            <w:r w:rsidRPr="00734972">
              <w:rPr>
                <w:rFonts w:ascii="Times New Roman" w:hAnsi="Times New Roman"/>
                <w:color w:val="auto"/>
              </w:rPr>
              <w:t>23</w:t>
            </w:r>
            <w:r w:rsidR="00734972" w:rsidRPr="0073497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34972" w:rsidRPr="00734972">
              <w:rPr>
                <w:rFonts w:ascii="Times New Roman" w:hAnsi="Times New Roman" w:cs="Times New Roman"/>
                <w:bCs/>
                <w:color w:val="auto"/>
              </w:rPr>
              <w:t>Тема беседы: «Народные промыслы России».</w:t>
            </w:r>
          </w:p>
          <w:p w:rsidR="00FD2E69" w:rsidRPr="00734972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183BFF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</w:t>
            </w:r>
            <w:r w:rsidR="00BA21F7">
              <w:rPr>
                <w:rFonts w:ascii="Times New Roman" w:eastAsia="Times New Roman" w:hAnsi="Times New Roman"/>
                <w:sz w:val="24"/>
                <w:szCs w:val="24"/>
              </w:rPr>
              <w:t>Крас</w:t>
            </w:r>
            <w:r w:rsidRPr="008563D4">
              <w:rPr>
                <w:rFonts w:ascii="Times New Roman" w:eastAsia="Times New Roman" w:hAnsi="Times New Roman"/>
                <w:sz w:val="24"/>
                <w:szCs w:val="24"/>
              </w:rPr>
              <w:t>ная книга Ставропольского края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601937" w:rsidP="006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детей о том, что хлеб – это одно из самых главных богатств России, его очень трудно вырастить. Познакомить детей с трудом хлеборобов. Воспитывать в детях чувство уважения к труду людей и бережное отношение к хлебу.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Продолжать формировать уважение к традициям ру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>сского народа, к человеку-труже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нику, результатам его труда, поддерживать интерес к национальной одежде.</w:t>
            </w: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любовь к творениям народных мастеров, обобщать знания детей о промыслах народов России.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«Русский костюм».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601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601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Рассказ-презентация о </w:t>
            </w:r>
            <w:proofErr w:type="spellStart"/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>буденновском</w:t>
            </w:r>
            <w:proofErr w:type="spellEnd"/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музее «Дома народов России».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«Многонациональная Родина».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«Что такое героизм?».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«Боевая слава нашего народа».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«Знаменитые земляки».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BA21F7" w:rsidRDefault="00FD2E69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1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у детей чувство толерантности, знание о многонациональности народов России, формирование представления таком понятии, как «светская Россия». Формировать дружелюбное отношение к людям разных национальностей, уважительное отношение друг к другу.</w:t>
            </w:r>
          </w:p>
          <w:p w:rsidR="00BA21F7" w:rsidRDefault="00BA21F7" w:rsidP="00BA21F7">
            <w:pPr>
              <w:pStyle w:val="a3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A21F7">
            <w:pPr>
              <w:pStyle w:val="a3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A21F7">
            <w:pPr>
              <w:pStyle w:val="a3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A21F7">
            <w:pPr>
              <w:pStyle w:val="a3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A21F7">
            <w:pPr>
              <w:pStyle w:val="a3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детей о героизме, уточнить и расширить представление детей о защитниках страны в годы ВОВ.</w:t>
            </w:r>
          </w:p>
          <w:p w:rsidR="00BA21F7" w:rsidRDefault="00BA21F7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BA21F7" w:rsidRDefault="00FD2E69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1F7">
              <w:rPr>
                <w:rFonts w:ascii="Times New Roman" w:eastAsia="Times New Roman" w:hAnsi="Times New Roman"/>
                <w:sz w:val="24"/>
                <w:szCs w:val="24"/>
              </w:rPr>
              <w:t>Воспитать у детей эмоционально-положительное отношение к воинам-защитникам.</w:t>
            </w:r>
          </w:p>
          <w:p w:rsidR="00BA21F7" w:rsidRDefault="00BA21F7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BA21F7" w:rsidRDefault="00FD2E69" w:rsidP="00BA21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1F7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воинском долге и чести, рассказать детям о славных людях области, города, о ветеранах ВОВ, рассказать о звании «Почетный гражданин».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Экскурсия в исторический музей.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Фотопрезентация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«Знаменитые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вольчане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8563D4" w:rsidP="008563D4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«День победы».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D2E69" w:rsidRPr="00003069" w:rsidRDefault="00FD2E69" w:rsidP="008563D4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Мы-патриоты</w:t>
            </w:r>
            <w:proofErr w:type="spellEnd"/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FD2E69" w:rsidRPr="00003069" w:rsidRDefault="00FD2E69" w:rsidP="00BA21F7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интегрированное НОД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ВОВ, воспитать чувство гордости за свою страну, уважение к ветеранам и защитникам Родины, к их героическим подвигам.</w:t>
            </w:r>
          </w:p>
          <w:p w:rsidR="00BA21F7" w:rsidRDefault="00BA21F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21F7" w:rsidRDefault="00BA21F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опрос детей </w:t>
            </w:r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их знаниях народных промыслов, символике  страны, традициях коренных народов России.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знаний детей о таких понятиях, как «родители», «родная природа», «родной город», «Родина», «малая Родина» и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тд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Поделка «Парад победы».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Выставка свободного рисунка «Моя Родина».</w:t>
            </w:r>
          </w:p>
        </w:tc>
      </w:tr>
    </w:tbl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304859" w:rsidRPr="00003069" w:rsidSect="00EC6931">
          <w:pgSz w:w="16838" w:h="11906" w:orient="landscape"/>
          <w:pgMar w:top="851" w:right="1134" w:bottom="1276" w:left="425" w:header="709" w:footer="709" w:gutter="0"/>
          <w:pgNumType w:start="2"/>
          <w:cols w:space="708"/>
          <w:docGrid w:linePitch="360"/>
        </w:sect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65A" w:rsidRPr="00003069" w:rsidRDefault="0019265A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 программы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06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обеспечение: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магнитная доска;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передвижной магнитный мольберт;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- детские игровые модули  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выносные игрушки для игр на участке;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природные уголки, уголки двигательной активности, уголки, необходимые для воспитательно-образовательной и игровой деятельности детей, оснащённые необходимым оборудованием и материалами;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069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программы: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1. Белая К. Ю., Сотникова В.Н. Разноцветные игры. ЛИНКА-ПРЕСС, Москва, 2007.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2. Бондаренко Т. М. Практический материал по освоению образовательных областей в старшей группе детского сада. Воронеж, ООО «Метода», 2013.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3. Шалаева Г. Школа для дошколят. Москва, СЛОВО, Форум, 2007.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Гудилина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С. И. Чудеса своими руками. Москва, Аквариум, 1998.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О. Н. Умные книжки. Тесты. Москва, «Махаон», 2014.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О. Н. Грамотейка. Интеллектуальное развитие. Москва, «Махаон», 2013.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7. Сорокина Н.,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Л. Куклы и дети, Москва, ОБРУЧ, 2012.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8. Кравченко И.В., Долгова Т.Л. Прогулки в детском саду. Москва, «ТЦ СФЕРА», 2008.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9. Уланова Л.А. Методические рекомендации по организации и проведению прогулок детей 3-7 лет. Санкт-Петербург, «Детство-ПРЕСС», 2008.</w:t>
      </w:r>
    </w:p>
    <w:p w:rsidR="0019265A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Pr="00003069" w:rsidRDefault="00734972" w:rsidP="00734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D" w:rsidRPr="00003069" w:rsidRDefault="0069294D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6C7D" w:rsidRPr="00003069" w:rsidSect="00304859"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CB" w:rsidRDefault="00FC44CB" w:rsidP="003B2F20">
      <w:pPr>
        <w:spacing w:after="0" w:line="240" w:lineRule="auto"/>
      </w:pPr>
      <w:r>
        <w:separator/>
      </w:r>
    </w:p>
  </w:endnote>
  <w:endnote w:type="continuationSeparator" w:id="1">
    <w:p w:rsidR="00FC44CB" w:rsidRDefault="00FC44CB" w:rsidP="003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284"/>
      <w:docPartObj>
        <w:docPartGallery w:val="Номера страниц (внизу страницы)"/>
        <w:docPartUnique/>
      </w:docPartObj>
    </w:sdtPr>
    <w:sdtContent>
      <w:p w:rsidR="00FC44CB" w:rsidRDefault="004932C7">
        <w:pPr>
          <w:pStyle w:val="aa"/>
          <w:jc w:val="right"/>
        </w:pPr>
        <w:fldSimple w:instr=" PAGE   \* MERGEFORMAT ">
          <w:r w:rsidR="00BA21F7">
            <w:rPr>
              <w:noProof/>
            </w:rPr>
            <w:t>2</w:t>
          </w:r>
        </w:fldSimple>
      </w:p>
    </w:sdtContent>
  </w:sdt>
  <w:p w:rsidR="00FC44CB" w:rsidRDefault="00FC44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CB" w:rsidRDefault="00FC44CB" w:rsidP="003B2F20">
      <w:pPr>
        <w:spacing w:after="0" w:line="240" w:lineRule="auto"/>
      </w:pPr>
      <w:r>
        <w:separator/>
      </w:r>
    </w:p>
  </w:footnote>
  <w:footnote w:type="continuationSeparator" w:id="1">
    <w:p w:rsidR="00FC44CB" w:rsidRDefault="00FC44CB" w:rsidP="003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6B9A"/>
    <w:lvl w:ilvl="0">
      <w:numFmt w:val="bullet"/>
      <w:lvlText w:val="*"/>
      <w:lvlJc w:val="left"/>
    </w:lvl>
  </w:abstractNum>
  <w:abstractNum w:abstractNumId="1">
    <w:nsid w:val="087D59C8"/>
    <w:multiLevelType w:val="hybridMultilevel"/>
    <w:tmpl w:val="58B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675"/>
    <w:multiLevelType w:val="hybridMultilevel"/>
    <w:tmpl w:val="12EE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FE5142"/>
    <w:multiLevelType w:val="hybridMultilevel"/>
    <w:tmpl w:val="C4BAA80E"/>
    <w:lvl w:ilvl="0" w:tplc="AF62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FD7"/>
    <w:multiLevelType w:val="hybridMultilevel"/>
    <w:tmpl w:val="2DA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C40C79"/>
    <w:multiLevelType w:val="multilevel"/>
    <w:tmpl w:val="807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5D4D"/>
    <w:multiLevelType w:val="hybridMultilevel"/>
    <w:tmpl w:val="1D188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861B5"/>
    <w:multiLevelType w:val="multilevel"/>
    <w:tmpl w:val="7178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56823"/>
    <w:multiLevelType w:val="hybridMultilevel"/>
    <w:tmpl w:val="AB94FE2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C6B05"/>
    <w:multiLevelType w:val="hybridMultilevel"/>
    <w:tmpl w:val="B59CA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4599D"/>
    <w:multiLevelType w:val="hybridMultilevel"/>
    <w:tmpl w:val="89F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2269"/>
    <w:multiLevelType w:val="hybridMultilevel"/>
    <w:tmpl w:val="B96279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4D4D31"/>
    <w:multiLevelType w:val="hybridMultilevel"/>
    <w:tmpl w:val="8F0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1BEF"/>
    <w:multiLevelType w:val="hybridMultilevel"/>
    <w:tmpl w:val="AEF0CD3C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7596A"/>
    <w:multiLevelType w:val="hybridMultilevel"/>
    <w:tmpl w:val="63F40C6A"/>
    <w:lvl w:ilvl="0" w:tplc="E66C6B9A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90117F"/>
    <w:multiLevelType w:val="hybridMultilevel"/>
    <w:tmpl w:val="B6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6998"/>
    <w:multiLevelType w:val="hybridMultilevel"/>
    <w:tmpl w:val="833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C7695"/>
    <w:multiLevelType w:val="hybridMultilevel"/>
    <w:tmpl w:val="CD54B228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1FC5"/>
    <w:multiLevelType w:val="hybridMultilevel"/>
    <w:tmpl w:val="9D9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0F0"/>
    <w:multiLevelType w:val="hybridMultilevel"/>
    <w:tmpl w:val="4404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60793"/>
    <w:multiLevelType w:val="hybridMultilevel"/>
    <w:tmpl w:val="B056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4"/>
  </w:num>
  <w:num w:numId="7">
    <w:abstractNumId w:val="21"/>
  </w:num>
  <w:num w:numId="8">
    <w:abstractNumId w:val="17"/>
  </w:num>
  <w:num w:numId="9">
    <w:abstractNumId w:val="12"/>
  </w:num>
  <w:num w:numId="10">
    <w:abstractNumId w:val="20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16"/>
  </w:num>
  <w:num w:numId="21">
    <w:abstractNumId w:val="13"/>
  </w:num>
  <w:num w:numId="22">
    <w:abstractNumId w:val="19"/>
  </w:num>
  <w:num w:numId="23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0EA"/>
    <w:rsid w:val="00003069"/>
    <w:rsid w:val="000A578A"/>
    <w:rsid w:val="00164E62"/>
    <w:rsid w:val="00183BFF"/>
    <w:rsid w:val="0019265A"/>
    <w:rsid w:val="00213804"/>
    <w:rsid w:val="00215470"/>
    <w:rsid w:val="00236E0D"/>
    <w:rsid w:val="00264676"/>
    <w:rsid w:val="002D2841"/>
    <w:rsid w:val="00304859"/>
    <w:rsid w:val="00355294"/>
    <w:rsid w:val="003829ED"/>
    <w:rsid w:val="003B2F20"/>
    <w:rsid w:val="003B469E"/>
    <w:rsid w:val="003E24EE"/>
    <w:rsid w:val="004559DC"/>
    <w:rsid w:val="004621CE"/>
    <w:rsid w:val="004755D8"/>
    <w:rsid w:val="004804BC"/>
    <w:rsid w:val="00482349"/>
    <w:rsid w:val="00484AF5"/>
    <w:rsid w:val="004932C7"/>
    <w:rsid w:val="00552D1F"/>
    <w:rsid w:val="00573F0E"/>
    <w:rsid w:val="005A1826"/>
    <w:rsid w:val="005E486B"/>
    <w:rsid w:val="005E6BCC"/>
    <w:rsid w:val="00601937"/>
    <w:rsid w:val="006538F7"/>
    <w:rsid w:val="00690F75"/>
    <w:rsid w:val="0069294D"/>
    <w:rsid w:val="006B0307"/>
    <w:rsid w:val="006B7A9E"/>
    <w:rsid w:val="006C0434"/>
    <w:rsid w:val="0070353C"/>
    <w:rsid w:val="00734972"/>
    <w:rsid w:val="00746264"/>
    <w:rsid w:val="00805306"/>
    <w:rsid w:val="00837165"/>
    <w:rsid w:val="00846C7D"/>
    <w:rsid w:val="008563D4"/>
    <w:rsid w:val="008824F4"/>
    <w:rsid w:val="00891A1E"/>
    <w:rsid w:val="008942AE"/>
    <w:rsid w:val="008E0BFE"/>
    <w:rsid w:val="00901795"/>
    <w:rsid w:val="0094715A"/>
    <w:rsid w:val="009A671A"/>
    <w:rsid w:val="009D6206"/>
    <w:rsid w:val="00A2658E"/>
    <w:rsid w:val="00A818F9"/>
    <w:rsid w:val="00A9058D"/>
    <w:rsid w:val="00AA52C4"/>
    <w:rsid w:val="00AE7711"/>
    <w:rsid w:val="00AF5B71"/>
    <w:rsid w:val="00B052E4"/>
    <w:rsid w:val="00B3446E"/>
    <w:rsid w:val="00B34AB7"/>
    <w:rsid w:val="00B35B12"/>
    <w:rsid w:val="00B436EE"/>
    <w:rsid w:val="00B62775"/>
    <w:rsid w:val="00BA21F7"/>
    <w:rsid w:val="00BD1B18"/>
    <w:rsid w:val="00BD3F7D"/>
    <w:rsid w:val="00BE7DCE"/>
    <w:rsid w:val="00C41FA4"/>
    <w:rsid w:val="00C70C9C"/>
    <w:rsid w:val="00CC2287"/>
    <w:rsid w:val="00CE2941"/>
    <w:rsid w:val="00D920EA"/>
    <w:rsid w:val="00D944D8"/>
    <w:rsid w:val="00DD1267"/>
    <w:rsid w:val="00E15D04"/>
    <w:rsid w:val="00E21B27"/>
    <w:rsid w:val="00E31020"/>
    <w:rsid w:val="00E855CE"/>
    <w:rsid w:val="00EC6931"/>
    <w:rsid w:val="00ED1A7C"/>
    <w:rsid w:val="00EE162F"/>
    <w:rsid w:val="00F63639"/>
    <w:rsid w:val="00F70589"/>
    <w:rsid w:val="00F96B36"/>
    <w:rsid w:val="00FC1887"/>
    <w:rsid w:val="00FC2EF8"/>
    <w:rsid w:val="00FC44CB"/>
    <w:rsid w:val="00FD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A"/>
  </w:style>
  <w:style w:type="paragraph" w:styleId="1">
    <w:name w:val="heading 1"/>
    <w:basedOn w:val="a"/>
    <w:link w:val="10"/>
    <w:uiPriority w:val="9"/>
    <w:qFormat/>
    <w:rsid w:val="005A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EA"/>
    <w:pPr>
      <w:ind w:left="720"/>
      <w:contextualSpacing/>
    </w:pPr>
  </w:style>
  <w:style w:type="character" w:customStyle="1" w:styleId="apple-converted-space">
    <w:name w:val="apple-converted-space"/>
    <w:basedOn w:val="a0"/>
    <w:rsid w:val="00D920EA"/>
  </w:style>
  <w:style w:type="paragraph" w:styleId="a4">
    <w:name w:val="Normal (Web)"/>
    <w:basedOn w:val="a"/>
    <w:uiPriority w:val="99"/>
    <w:rsid w:val="00164E62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5">
    <w:name w:val="Strong"/>
    <w:basedOn w:val="a0"/>
    <w:qFormat/>
    <w:rsid w:val="00164E62"/>
    <w:rPr>
      <w:rFonts w:cs="Times New Roman"/>
      <w:b/>
      <w:bCs/>
    </w:rPr>
  </w:style>
  <w:style w:type="paragraph" w:customStyle="1" w:styleId="Style31">
    <w:name w:val="Style31"/>
    <w:basedOn w:val="a"/>
    <w:uiPriority w:val="99"/>
    <w:rsid w:val="00164E62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164E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basedOn w:val="a0"/>
    <w:uiPriority w:val="99"/>
    <w:rsid w:val="00F7058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705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F70589"/>
    <w:rPr>
      <w:rFonts w:ascii="Microsoft Sans Serif" w:hAnsi="Microsoft Sans Serif" w:cs="Microsoft Sans Serif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F20"/>
  </w:style>
  <w:style w:type="paragraph" w:styleId="aa">
    <w:name w:val="footer"/>
    <w:basedOn w:val="a"/>
    <w:link w:val="ab"/>
    <w:uiPriority w:val="99"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20"/>
  </w:style>
  <w:style w:type="paragraph" w:styleId="ac">
    <w:name w:val="Balloon Text"/>
    <w:basedOn w:val="a"/>
    <w:link w:val="ad"/>
    <w:uiPriority w:val="99"/>
    <w:semiHidden/>
    <w:unhideWhenUsed/>
    <w:rsid w:val="00C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8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BAFB-BF35-4D85-87DF-D32CAE30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26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1</cp:lastModifiedBy>
  <cp:revision>10</cp:revision>
  <cp:lastPrinted>2021-03-24T07:51:00Z</cp:lastPrinted>
  <dcterms:created xsi:type="dcterms:W3CDTF">2016-12-06T08:57:00Z</dcterms:created>
  <dcterms:modified xsi:type="dcterms:W3CDTF">2021-03-24T16:23:00Z</dcterms:modified>
</cp:coreProperties>
</file>