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B" w:rsidRP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7030A0"/>
          <w:sz w:val="44"/>
          <w:szCs w:val="44"/>
        </w:rPr>
      </w:pPr>
      <w:r w:rsidRPr="0074044B">
        <w:rPr>
          <w:b/>
          <w:i/>
          <w:color w:val="7030A0"/>
          <w:sz w:val="44"/>
          <w:szCs w:val="44"/>
        </w:rPr>
        <w:t>Пойте на здоровье.</w:t>
      </w:r>
    </w:p>
    <w:p w:rsidR="0074044B" w:rsidRP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390900" cy="1819275"/>
            <wp:effectExtent l="19050" t="0" r="0" b="0"/>
            <wp:docPr id="1" name="Рисунок 1" descr="Muz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zthea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сделать так, чтобы занятия пением приносили пользу и удовольствие ребенку?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Хороший, яркий, выразительный образец исполнения песни – это основа для воспитания у малышей интереса к пению. 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(вялый,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>
        <w:rPr>
          <w:color w:val="000000"/>
          <w:sz w:val="28"/>
          <w:szCs w:val="28"/>
        </w:rPr>
        <w:br/>
        <w:t xml:space="preserve">Она является своего рода дверцей, форточкой, которая не дает воздуху </w:t>
      </w:r>
      <w:r>
        <w:rPr>
          <w:color w:val="000000"/>
          <w:sz w:val="28"/>
          <w:szCs w:val="28"/>
        </w:rPr>
        <w:lastRenderedPageBreak/>
        <w:t>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</w:p>
    <w:p w:rsidR="0074044B" w:rsidRDefault="0074044B" w:rsidP="00740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74044B" w:rsidRDefault="0074044B" w:rsidP="00740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«Насос» — надуть «мячик» (активный вдох и выдох одновременно носом и ртом);</w:t>
      </w:r>
    </w:p>
    <w:p w:rsidR="0074044B" w:rsidRDefault="0074044B" w:rsidP="00740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«Ветер» — рисовать своим дыханием разные образы ветра (порывами, сильного, спокойного, мягкого и т.д.);</w:t>
      </w:r>
    </w:p>
    <w:p w:rsidR="0074044B" w:rsidRDefault="0074044B" w:rsidP="00740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«Задуваем свечи на торте»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можете делать эти упражнения дома вместе с ребенком.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74044B" w:rsidRDefault="0074044B" w:rsidP="00740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74044B" w:rsidRDefault="0074044B" w:rsidP="00740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74044B" w:rsidRDefault="0074044B" w:rsidP="00740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Хвалите! Чаще хвалите, радуйтесь успехам малыша, подпевайте ему.</w:t>
      </w:r>
    </w:p>
    <w:p w:rsidR="0074044B" w:rsidRDefault="0074044B" w:rsidP="00740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Позвольте себе быть счастливыми и пойте на здоровье!</w:t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4044B" w:rsidRDefault="0074044B" w:rsidP="00740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1E5CFA" w:rsidRDefault="001E5CFA"/>
    <w:sectPr w:rsidR="001E5CFA" w:rsidSect="003B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4CC"/>
    <w:multiLevelType w:val="multilevel"/>
    <w:tmpl w:val="0EB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5004B"/>
    <w:multiLevelType w:val="multilevel"/>
    <w:tmpl w:val="BB18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FA"/>
    <w:rsid w:val="001E5CFA"/>
    <w:rsid w:val="003B393D"/>
    <w:rsid w:val="0074044B"/>
    <w:rsid w:val="00D3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5</cp:revision>
  <dcterms:created xsi:type="dcterms:W3CDTF">2020-06-26T13:51:00Z</dcterms:created>
  <dcterms:modified xsi:type="dcterms:W3CDTF">2020-06-26T13:59:00Z</dcterms:modified>
</cp:coreProperties>
</file>