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58" w:rsidRPr="004C45B9" w:rsidRDefault="00361758" w:rsidP="00361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C4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Согласовано:   </w:t>
      </w:r>
      <w:proofErr w:type="gramEnd"/>
      <w:r w:rsidRPr="004C4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Утверждаю:</w:t>
      </w:r>
    </w:p>
    <w:p w:rsidR="00361758" w:rsidRDefault="00BC327F" w:rsidP="00361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ПК                                                                 заведующий МДОУ ДС</w:t>
      </w:r>
    </w:p>
    <w:p w:rsidR="00BC327F" w:rsidRDefault="00BC327F" w:rsidP="00BC3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МДОУ ДС № 18                                                    № 18 «Берёзка» г. Буденновска</w:t>
      </w:r>
    </w:p>
    <w:p w:rsidR="00BC327F" w:rsidRDefault="00BC327F" w:rsidP="00BC3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«Берёзка» г. Буденновска                                              _________Кузьмина О.И.</w:t>
      </w:r>
    </w:p>
    <w:p w:rsidR="00BC327F" w:rsidRDefault="00BC327F" w:rsidP="00BC3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Олейник О.В.                                Приказ № ___ от «__» ___ 2022г.</w:t>
      </w:r>
    </w:p>
    <w:p w:rsidR="00BC327F" w:rsidRPr="004C45B9" w:rsidRDefault="00BC327F" w:rsidP="00BC3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 2022г.</w:t>
      </w:r>
    </w:p>
    <w:p w:rsidR="00361758" w:rsidRPr="004C45B9" w:rsidRDefault="00BC327F" w:rsidP="009F2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61758" w:rsidRPr="004C45B9" w:rsidRDefault="00361758" w:rsidP="009F2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758" w:rsidRPr="004C45B9" w:rsidRDefault="009F23B3" w:rsidP="009F2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9F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наставничестве</w:t>
      </w:r>
    </w:p>
    <w:p w:rsidR="009F23B3" w:rsidRPr="009F23B3" w:rsidRDefault="00361758" w:rsidP="009F2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4C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C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4C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дошкольном образовательном учреждении «Детский сад комбинированного вида № 18 «Берёзка» г. Буденновска»</w:t>
      </w:r>
    </w:p>
    <w:p w:rsidR="00361758" w:rsidRPr="004C45B9" w:rsidRDefault="00361758" w:rsidP="009F2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3B3" w:rsidRPr="009F23B3" w:rsidRDefault="009F23B3" w:rsidP="009F2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9F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9F23B3" w:rsidRPr="004C45B9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 законом от 29.12.2012 № 273-ФЗ «Об образовании в Российской Федерации» и регламентирует порядок организации на</w:t>
      </w: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ставничества над педагогами в МДОУ ДС № 18 «Берёзка» г. Буденновска</w:t>
      </w: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61758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23B3" w:rsidRPr="004C45B9" w:rsidRDefault="009F23B3" w:rsidP="003617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>1.2. В Положении используются следующие понятия:</w:t>
      </w:r>
    </w:p>
    <w:p w:rsidR="00361758" w:rsidRPr="004C45B9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Наставничество</w:t>
      </w: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разновидность индивидуальной работы с молодыми и начинающими педагогами, которые не имеют трудового стажа педагогической деятельности в дошкольном образовании или имеют педагогический стаж не более 3 лет в занимаемой должности (далее – молодой педагог).</w:t>
      </w:r>
    </w:p>
    <w:p w:rsidR="00361758" w:rsidRPr="004C45B9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B9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Наставник </w:t>
      </w:r>
      <w:r w:rsidRPr="004C45B9">
        <w:rPr>
          <w:rFonts w:ascii="Times New Roman" w:hAnsi="Times New Roman" w:cs="Times New Roman"/>
          <w:sz w:val="28"/>
          <w:szCs w:val="28"/>
        </w:rPr>
        <w:t>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361758" w:rsidRPr="004C45B9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B9">
        <w:rPr>
          <w:rFonts w:ascii="Times New Roman" w:hAnsi="Times New Roman" w:cs="Times New Roman"/>
          <w:i/>
          <w:sz w:val="28"/>
          <w:szCs w:val="28"/>
          <w:u w:val="single"/>
        </w:rPr>
        <w:t>Наставляемый</w:t>
      </w:r>
      <w:r w:rsidRPr="004C45B9">
        <w:rPr>
          <w:rFonts w:ascii="Times New Roman" w:hAnsi="Times New Roman" w:cs="Times New Roman"/>
          <w:sz w:val="28"/>
          <w:szCs w:val="28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361758" w:rsidRPr="004C45B9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B9">
        <w:rPr>
          <w:rFonts w:ascii="Times New Roman" w:hAnsi="Times New Roman" w:cs="Times New Roman"/>
          <w:i/>
          <w:sz w:val="28"/>
          <w:szCs w:val="28"/>
          <w:u w:val="single"/>
        </w:rPr>
        <w:t>Куратор</w:t>
      </w:r>
      <w:r w:rsidRPr="004C45B9"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361758" w:rsidRPr="004C45B9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B9">
        <w:rPr>
          <w:rFonts w:ascii="Times New Roman" w:hAnsi="Times New Roman" w:cs="Times New Roman"/>
          <w:i/>
          <w:sz w:val="28"/>
          <w:szCs w:val="28"/>
          <w:u w:val="single"/>
        </w:rPr>
        <w:t>Форма наставничества</w:t>
      </w:r>
      <w:r w:rsidRPr="004C45B9">
        <w:rPr>
          <w:rFonts w:ascii="Times New Roman" w:hAnsi="Times New Roman" w:cs="Times New Roman"/>
          <w:sz w:val="28"/>
          <w:szCs w:val="28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9F23B3" w:rsidRPr="009F23B3" w:rsidRDefault="009F23B3" w:rsidP="007D4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B9">
        <w:rPr>
          <w:rFonts w:ascii="Times New Roman" w:hAnsi="Times New Roman" w:cs="Times New Roman"/>
          <w:i/>
          <w:sz w:val="28"/>
          <w:szCs w:val="28"/>
          <w:u w:val="single"/>
        </w:rPr>
        <w:t>Персонализированная программа наставничества</w:t>
      </w:r>
      <w:r w:rsidRPr="004C45B9">
        <w:rPr>
          <w:rFonts w:ascii="Times New Roman" w:hAnsi="Times New Roman" w:cs="Times New Roman"/>
          <w:sz w:val="28"/>
          <w:szCs w:val="28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</w:t>
      </w:r>
      <w:r w:rsidRPr="004C45B9">
        <w:rPr>
          <w:rFonts w:ascii="Times New Roman" w:hAnsi="Times New Roman" w:cs="Times New Roman"/>
          <w:sz w:val="28"/>
          <w:szCs w:val="28"/>
        </w:rPr>
        <w:lastRenderedPageBreak/>
        <w:t>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9F23B3" w:rsidRPr="009F23B3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DB32E3" w:rsidRPr="004C45B9" w:rsidRDefault="00DB32E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3B3" w:rsidRPr="009F23B3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 наставничества</w:t>
      </w:r>
    </w:p>
    <w:p w:rsidR="00361758" w:rsidRPr="004C45B9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наставничества в </w:t>
      </w:r>
      <w:r w:rsidR="00361758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ДОУ:</w:t>
      </w:r>
    </w:p>
    <w:p w:rsidR="00361758" w:rsidRPr="004C45B9" w:rsidRDefault="00A25560" w:rsidP="0036175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5B9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4C45B9">
        <w:rPr>
          <w:rFonts w:ascii="Times New Roman" w:hAnsi="Times New Roman" w:cs="Times New Roman"/>
          <w:sz w:val="28"/>
          <w:szCs w:val="28"/>
        </w:rPr>
        <w:t xml:space="preserve"> комплекса мер по созданию эффективной среды наставничества,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</w:t>
      </w:r>
      <w:r w:rsidR="00361758" w:rsidRPr="004C45B9">
        <w:rPr>
          <w:rFonts w:ascii="Times New Roman" w:hAnsi="Times New Roman" w:cs="Times New Roman"/>
          <w:sz w:val="28"/>
          <w:szCs w:val="28"/>
        </w:rPr>
        <w:t>;</w:t>
      </w:r>
    </w:p>
    <w:p w:rsidR="009F23B3" w:rsidRPr="004C45B9" w:rsidRDefault="00A25560" w:rsidP="0036175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proofErr w:type="gramEnd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молодым педагогам в их профессиональном становлении, формирование в </w:t>
      </w:r>
      <w:r w:rsidR="00361758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ядра.</w:t>
      </w:r>
    </w:p>
    <w:p w:rsidR="009F23B3" w:rsidRPr="009F23B3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 наставничества в </w:t>
      </w:r>
      <w:r w:rsidR="00361758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5560" w:rsidRPr="004C45B9" w:rsidRDefault="00A25560" w:rsidP="00361758">
      <w:pPr>
        <w:pStyle w:val="a4"/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</w:t>
      </w:r>
      <w:proofErr w:type="gramEnd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профессиональной и должностной адаптации педагогов, в отношении которых осуществляется наставничество, к условиям осуществления педагогической деятельности </w:t>
      </w: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5560" w:rsidRPr="004C45B9" w:rsidRDefault="00A25560" w:rsidP="00361758">
      <w:pPr>
        <w:pStyle w:val="a4"/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proofErr w:type="gramEnd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профессиональных знаний и навыков педагогов, в отношении которых осуществляется наставничество;</w:t>
      </w:r>
    </w:p>
    <w:p w:rsidR="00A25560" w:rsidRPr="004C45B9" w:rsidRDefault="00A25560" w:rsidP="00361758">
      <w:pPr>
        <w:pStyle w:val="a4"/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ускорять</w:t>
      </w:r>
      <w:proofErr w:type="gramEnd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профессионального становления и развития педагогов,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A25560" w:rsidRPr="004C45B9" w:rsidRDefault="00A25560" w:rsidP="00361758">
      <w:pPr>
        <w:pStyle w:val="a4"/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proofErr w:type="gramEnd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A25560" w:rsidRPr="004C45B9" w:rsidRDefault="00A25560" w:rsidP="00361758">
      <w:pPr>
        <w:pStyle w:val="a4"/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</w:t>
      </w:r>
      <w:proofErr w:type="gramEnd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A25560" w:rsidRPr="004C45B9" w:rsidRDefault="00A25560" w:rsidP="00361758">
      <w:pPr>
        <w:pStyle w:val="a4"/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proofErr w:type="gramEnd"/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адаптации молодых педагогов к корпоративной культуре и ценностям.</w:t>
      </w:r>
    </w:p>
    <w:p w:rsidR="00A25560" w:rsidRPr="009F23B3" w:rsidRDefault="00A25560" w:rsidP="00361758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B3" w:rsidRPr="009F23B3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Организационные основы наставничества</w:t>
      </w:r>
    </w:p>
    <w:p w:rsidR="009F23B3" w:rsidRPr="009F23B3" w:rsidRDefault="009F23B3" w:rsidP="00361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Наставничество организуется на основании приказа заведующего </w:t>
      </w:r>
      <w:r w:rsidR="00DB32E3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2E3" w:rsidRPr="004C45B9" w:rsidRDefault="009F23B3" w:rsidP="00DB32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Руководство деятельностью педагогов-наставников осуществляют </w:t>
      </w:r>
      <w:r w:rsidR="00FF399B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ДОУ</w:t>
      </w:r>
      <w:r w:rsidR="00A25560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F399B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по УВР.</w:t>
      </w:r>
    </w:p>
    <w:p w:rsidR="00FF399B" w:rsidRPr="004C45B9" w:rsidRDefault="00FF399B" w:rsidP="00DB32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B9">
        <w:rPr>
          <w:rFonts w:ascii="Times New Roman" w:hAnsi="Times New Roman" w:cs="Times New Roman"/>
          <w:sz w:val="28"/>
          <w:szCs w:val="28"/>
        </w:rPr>
        <w:lastRenderedPageBreak/>
        <w:t>3.3. Руководитель образовательной организации:</w:t>
      </w:r>
    </w:p>
    <w:p w:rsidR="00DB32E3" w:rsidRPr="004C45B9" w:rsidRDefault="00FF399B" w:rsidP="004C45B9">
      <w:pPr>
        <w:pStyle w:val="a3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осуществляет</w:t>
      </w:r>
      <w:proofErr w:type="gramEnd"/>
      <w:r w:rsidRPr="004C45B9">
        <w:rPr>
          <w:sz w:val="28"/>
          <w:szCs w:val="28"/>
        </w:rPr>
        <w:t xml:space="preserve">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DB32E3" w:rsidRPr="004C45B9" w:rsidRDefault="00FF399B" w:rsidP="004C45B9">
      <w:pPr>
        <w:pStyle w:val="a3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издает</w:t>
      </w:r>
      <w:proofErr w:type="gramEnd"/>
      <w:r w:rsidRPr="004C45B9">
        <w:rPr>
          <w:sz w:val="28"/>
          <w:szCs w:val="28"/>
        </w:rPr>
        <w:t xml:space="preserve">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DB32E3" w:rsidRPr="004C45B9" w:rsidRDefault="00FF399B" w:rsidP="004C45B9">
      <w:pPr>
        <w:pStyle w:val="a3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способствует</w:t>
      </w:r>
      <w:proofErr w:type="gramEnd"/>
      <w:r w:rsidRPr="004C45B9">
        <w:rPr>
          <w:sz w:val="28"/>
          <w:szCs w:val="28"/>
        </w:rPr>
        <w:t xml:space="preserve"> отбору наставников и наставляемых, а также утверждает их;</w:t>
      </w:r>
    </w:p>
    <w:p w:rsidR="00DB32E3" w:rsidRPr="004C45B9" w:rsidRDefault="00FF399B" w:rsidP="004C45B9">
      <w:pPr>
        <w:pStyle w:val="a3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утверждает</w:t>
      </w:r>
      <w:proofErr w:type="gramEnd"/>
      <w:r w:rsidRPr="004C45B9">
        <w:rPr>
          <w:sz w:val="28"/>
          <w:szCs w:val="28"/>
        </w:rPr>
        <w:t xml:space="preserve">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DB32E3" w:rsidRPr="004C45B9" w:rsidRDefault="00FF399B" w:rsidP="004C45B9">
      <w:pPr>
        <w:pStyle w:val="a3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издает</w:t>
      </w:r>
      <w:proofErr w:type="gramEnd"/>
      <w:r w:rsidRPr="004C45B9">
        <w:rPr>
          <w:sz w:val="28"/>
          <w:szCs w:val="28"/>
        </w:rPr>
        <w:t xml:space="preserve"> приказ</w:t>
      </w:r>
      <w:r w:rsidRPr="004C45B9">
        <w:rPr>
          <w:sz w:val="28"/>
          <w:szCs w:val="28"/>
        </w:rPr>
        <w:t xml:space="preserve"> о закреплении наставнических пар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DB32E3" w:rsidRPr="004C45B9" w:rsidRDefault="00FF399B" w:rsidP="004C45B9">
      <w:pPr>
        <w:pStyle w:val="a3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способствует</w:t>
      </w:r>
      <w:proofErr w:type="gramEnd"/>
      <w:r w:rsidRPr="004C45B9">
        <w:rPr>
          <w:sz w:val="28"/>
          <w:szCs w:val="28"/>
        </w:rPr>
        <w:t xml:space="preserve">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DB32E3" w:rsidRPr="004C45B9" w:rsidRDefault="00FF399B" w:rsidP="004C45B9">
      <w:pPr>
        <w:pStyle w:val="a3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способствует</w:t>
      </w:r>
      <w:proofErr w:type="gramEnd"/>
      <w:r w:rsidRPr="004C45B9">
        <w:rPr>
          <w:sz w:val="28"/>
          <w:szCs w:val="28"/>
        </w:rPr>
        <w:t xml:space="preserve"> организации условий для непрерывного повышения профессионального мастерства педагогических работников,</w:t>
      </w:r>
      <w:r w:rsidRPr="004C45B9">
        <w:rPr>
          <w:sz w:val="28"/>
          <w:szCs w:val="28"/>
        </w:rPr>
        <w:t xml:space="preserve"> </w:t>
      </w:r>
      <w:r w:rsidRPr="004C45B9">
        <w:rPr>
          <w:sz w:val="28"/>
          <w:szCs w:val="28"/>
        </w:rPr>
        <w:t>аккумулирования и распространения лучших практик наставничества педагогических работников.</w:t>
      </w:r>
    </w:p>
    <w:p w:rsidR="00DB32E3" w:rsidRPr="004C45B9" w:rsidRDefault="00FF399B" w:rsidP="00DB32E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>3.4. Куратор реализации программ наставничества:</w:t>
      </w:r>
    </w:p>
    <w:p w:rsidR="00DB32E3" w:rsidRPr="004C45B9" w:rsidRDefault="00FF399B" w:rsidP="004C45B9">
      <w:pPr>
        <w:pStyle w:val="a3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назначается</w:t>
      </w:r>
      <w:proofErr w:type="gramEnd"/>
      <w:r w:rsidRPr="004C45B9">
        <w:rPr>
          <w:sz w:val="28"/>
          <w:szCs w:val="28"/>
        </w:rPr>
        <w:t xml:space="preserve"> </w:t>
      </w:r>
      <w:r w:rsidR="0064525F" w:rsidRPr="004C45B9">
        <w:rPr>
          <w:sz w:val="28"/>
          <w:szCs w:val="28"/>
        </w:rPr>
        <w:t>заведующим ДОУ</w:t>
      </w:r>
      <w:r w:rsidRPr="004C45B9">
        <w:rPr>
          <w:sz w:val="28"/>
          <w:szCs w:val="28"/>
        </w:rPr>
        <w:t xml:space="preserve"> </w:t>
      </w:r>
      <w:r w:rsidR="0064525F" w:rsidRPr="004C45B9">
        <w:rPr>
          <w:sz w:val="28"/>
          <w:szCs w:val="28"/>
        </w:rPr>
        <w:t>(заместитель заведующего по УВР)</w:t>
      </w:r>
      <w:r w:rsidRPr="004C45B9">
        <w:rPr>
          <w:sz w:val="28"/>
          <w:szCs w:val="28"/>
        </w:rPr>
        <w:t>;</w:t>
      </w:r>
    </w:p>
    <w:p w:rsidR="00DB32E3" w:rsidRPr="004C45B9" w:rsidRDefault="00FF399B" w:rsidP="004C45B9">
      <w:pPr>
        <w:pStyle w:val="a3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своевременно</w:t>
      </w:r>
      <w:proofErr w:type="gramEnd"/>
      <w:r w:rsidRPr="004C45B9">
        <w:rPr>
          <w:sz w:val="28"/>
          <w:szCs w:val="28"/>
        </w:rPr>
        <w:t xml:space="preserve"> (не менее одного раза в год) актуализирует информацию о наличии в </w:t>
      </w:r>
      <w:r w:rsidR="0064525F" w:rsidRPr="004C45B9">
        <w:rPr>
          <w:sz w:val="28"/>
          <w:szCs w:val="28"/>
        </w:rPr>
        <w:t>ДОУ</w:t>
      </w:r>
      <w:r w:rsidRPr="004C45B9">
        <w:rPr>
          <w:sz w:val="28"/>
          <w:szCs w:val="28"/>
        </w:rPr>
        <w:t xml:space="preserve"> педагогов, которых необходимо включить в наставническую деятельность в качестве наставляемых;</w:t>
      </w:r>
    </w:p>
    <w:p w:rsidR="00DB32E3" w:rsidRPr="004C45B9" w:rsidRDefault="00FF399B" w:rsidP="004C45B9">
      <w:pPr>
        <w:pStyle w:val="a3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предлагает</w:t>
      </w:r>
      <w:proofErr w:type="gramEnd"/>
      <w:r w:rsidRPr="004C45B9">
        <w:rPr>
          <w:sz w:val="28"/>
          <w:szCs w:val="28"/>
        </w:rPr>
        <w:t xml:space="preserve"> </w:t>
      </w:r>
      <w:r w:rsidR="0064525F" w:rsidRPr="004C45B9">
        <w:rPr>
          <w:sz w:val="28"/>
          <w:szCs w:val="28"/>
        </w:rPr>
        <w:t>заведующему ДОУ</w:t>
      </w:r>
      <w:r w:rsidRPr="004C45B9">
        <w:rPr>
          <w:sz w:val="28"/>
          <w:szCs w:val="28"/>
        </w:rPr>
        <w:t xml:space="preserve"> для </w:t>
      </w:r>
      <w:r w:rsidR="0064525F" w:rsidRPr="004C45B9">
        <w:rPr>
          <w:sz w:val="28"/>
          <w:szCs w:val="28"/>
        </w:rPr>
        <w:t xml:space="preserve">утверждения </w:t>
      </w:r>
      <w:r w:rsidR="00E82712" w:rsidRPr="004C45B9">
        <w:rPr>
          <w:sz w:val="28"/>
          <w:szCs w:val="28"/>
        </w:rPr>
        <w:t>состав группы</w:t>
      </w:r>
      <w:r w:rsidR="0064525F" w:rsidRPr="004C45B9">
        <w:rPr>
          <w:sz w:val="28"/>
          <w:szCs w:val="28"/>
        </w:rPr>
        <w:t xml:space="preserve"> наставников для утверждения</w:t>
      </w:r>
      <w:r w:rsidRPr="004C45B9">
        <w:rPr>
          <w:sz w:val="28"/>
          <w:szCs w:val="28"/>
        </w:rPr>
        <w:t>;</w:t>
      </w:r>
    </w:p>
    <w:p w:rsidR="00DB32E3" w:rsidRPr="004C45B9" w:rsidRDefault="00FF399B" w:rsidP="004C45B9">
      <w:pPr>
        <w:pStyle w:val="a3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разрабатывает</w:t>
      </w:r>
      <w:proofErr w:type="gramEnd"/>
      <w:r w:rsidRPr="004C45B9">
        <w:rPr>
          <w:sz w:val="28"/>
          <w:szCs w:val="28"/>
        </w:rPr>
        <w:t xml:space="preserve"> Дорожную карту (план мероприятий) по реализации Положения о системе наставничества педагогических работников в </w:t>
      </w:r>
      <w:r w:rsidR="0064525F" w:rsidRPr="004C45B9">
        <w:rPr>
          <w:sz w:val="28"/>
          <w:szCs w:val="28"/>
        </w:rPr>
        <w:t>ДОУ</w:t>
      </w:r>
      <w:r w:rsidRPr="004C45B9">
        <w:rPr>
          <w:sz w:val="28"/>
          <w:szCs w:val="28"/>
        </w:rPr>
        <w:t>;</w:t>
      </w:r>
    </w:p>
    <w:p w:rsidR="00DB32E3" w:rsidRPr="004C45B9" w:rsidRDefault="00FF399B" w:rsidP="004C45B9">
      <w:pPr>
        <w:pStyle w:val="a3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осуществляет</w:t>
      </w:r>
      <w:proofErr w:type="gramEnd"/>
      <w:r w:rsidRPr="004C45B9">
        <w:rPr>
          <w:sz w:val="28"/>
          <w:szCs w:val="28"/>
        </w:rPr>
        <w:t xml:space="preserve"> координацию деятельности по наставничеству;</w:t>
      </w:r>
    </w:p>
    <w:p w:rsidR="00DB32E3" w:rsidRPr="004C45B9" w:rsidRDefault="00FF399B" w:rsidP="004C45B9">
      <w:pPr>
        <w:pStyle w:val="a3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организует</w:t>
      </w:r>
      <w:proofErr w:type="gramEnd"/>
      <w:r w:rsidRPr="004C45B9">
        <w:rPr>
          <w:sz w:val="28"/>
          <w:szCs w:val="28"/>
        </w:rPr>
        <w:t xml:space="preserve"> повышение уровня профессионального мастерст</w:t>
      </w:r>
      <w:r w:rsidR="00E82712" w:rsidRPr="004C45B9">
        <w:rPr>
          <w:sz w:val="28"/>
          <w:szCs w:val="28"/>
        </w:rPr>
        <w:t>ва наставников</w:t>
      </w:r>
      <w:r w:rsidRPr="004C45B9">
        <w:rPr>
          <w:sz w:val="28"/>
          <w:szCs w:val="28"/>
        </w:rPr>
        <w:t>;</w:t>
      </w:r>
    </w:p>
    <w:p w:rsidR="00DB32E3" w:rsidRPr="004C45B9" w:rsidRDefault="00FF399B" w:rsidP="004C45B9">
      <w:pPr>
        <w:pStyle w:val="a3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курирует</w:t>
      </w:r>
      <w:proofErr w:type="gramEnd"/>
      <w:r w:rsidRPr="004C45B9">
        <w:rPr>
          <w:sz w:val="28"/>
          <w:szCs w:val="28"/>
        </w:rPr>
        <w:t xml:space="preserve"> процесс разработки и реализации персонализированных программ наставничества;</w:t>
      </w:r>
    </w:p>
    <w:p w:rsidR="00DB32E3" w:rsidRPr="004C45B9" w:rsidRDefault="00FF399B" w:rsidP="004C45B9">
      <w:pPr>
        <w:pStyle w:val="a3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организует</w:t>
      </w:r>
      <w:proofErr w:type="gramEnd"/>
      <w:r w:rsidRPr="004C45B9">
        <w:rPr>
          <w:sz w:val="28"/>
          <w:szCs w:val="28"/>
        </w:rPr>
        <w:t xml:space="preserve"> совместно с </w:t>
      </w:r>
      <w:r w:rsidR="00E82712" w:rsidRPr="004C45B9">
        <w:rPr>
          <w:sz w:val="28"/>
          <w:szCs w:val="28"/>
        </w:rPr>
        <w:t>заведующим ДОУ</w:t>
      </w:r>
      <w:r w:rsidRPr="004C45B9">
        <w:rPr>
          <w:sz w:val="28"/>
          <w:szCs w:val="28"/>
        </w:rPr>
        <w:t xml:space="preserve"> мониторинг реализации системы наставничества педагогических работнико</w:t>
      </w:r>
      <w:r w:rsidR="00E82712" w:rsidRPr="004C45B9">
        <w:rPr>
          <w:sz w:val="28"/>
          <w:szCs w:val="28"/>
        </w:rPr>
        <w:t>в в образовательной организации.</w:t>
      </w:r>
    </w:p>
    <w:p w:rsidR="009F23B3" w:rsidRPr="009F23B3" w:rsidRDefault="00A97138" w:rsidP="00A97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Заведующий ДОУ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 педагога-наставника из наиболее подготовленных воспитателей по следующим критериям:</w:t>
      </w:r>
    </w:p>
    <w:p w:rsidR="009F23B3" w:rsidRPr="009F23B3" w:rsidRDefault="009F23B3" w:rsidP="00A971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высокий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профессиональной подготовки;</w:t>
      </w:r>
    </w:p>
    <w:p w:rsidR="009F23B3" w:rsidRPr="009F23B3" w:rsidRDefault="009F23B3" w:rsidP="00A971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навыки и гибкость в общении;</w:t>
      </w:r>
    </w:p>
    <w:p w:rsidR="009F23B3" w:rsidRPr="009F23B3" w:rsidRDefault="009F23B3" w:rsidP="00A971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и/или методической работы;</w:t>
      </w:r>
    </w:p>
    <w:p w:rsidR="009F23B3" w:rsidRPr="009F23B3" w:rsidRDefault="009F23B3" w:rsidP="00A971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стабильные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 работе;</w:t>
      </w:r>
    </w:p>
    <w:p w:rsidR="009F23B3" w:rsidRPr="009F23B3" w:rsidRDefault="009F23B3" w:rsidP="00A971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богатый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жизненный опыт;</w:t>
      </w:r>
    </w:p>
    <w:p w:rsidR="009F23B3" w:rsidRPr="009F23B3" w:rsidRDefault="009F23B3" w:rsidP="00A971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готовность делиться профессиональным опытом;</w:t>
      </w:r>
    </w:p>
    <w:p w:rsidR="009F23B3" w:rsidRPr="009F23B3" w:rsidRDefault="009F23B3" w:rsidP="00A971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деятельности не менее 5 лет.</w:t>
      </w:r>
    </w:p>
    <w:p w:rsidR="009F23B3" w:rsidRPr="009F23B3" w:rsidRDefault="00A97138" w:rsidP="00A97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Кандидатуры педагогов-наставников рассматривает и утверждает педагогический совет и </w:t>
      </w: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ДОУ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3B3" w:rsidRPr="009F23B3" w:rsidRDefault="00A97138" w:rsidP="00A97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Назначение производится при обоюдном </w:t>
      </w: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</w:t>
      </w:r>
      <w:proofErr w:type="spellStart"/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огласии</w:t>
      </w:r>
      <w:proofErr w:type="spellEnd"/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педагога-наставника и молодого педагога, за которым он будет закреплен, по рекомендации педагогического совета. Назначение утверждает приказ заведующего Учреждения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9F23B3" w:rsidRPr="009F23B3" w:rsidRDefault="00A97138" w:rsidP="00A97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Наставничество устанавливается для следующих категорий педагогов </w:t>
      </w: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23B3" w:rsidRPr="009F23B3" w:rsidRDefault="009F23B3" w:rsidP="00A9713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имеющих трудового стажа педагогической деятельности в дошкольном образовании;</w:t>
      </w:r>
    </w:p>
    <w:p w:rsidR="009F23B3" w:rsidRPr="009F23B3" w:rsidRDefault="009F23B3" w:rsidP="00A9713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стаж педагогической деятельности не более трех лет в занимаемой должности;</w:t>
      </w:r>
    </w:p>
    <w:p w:rsidR="009F23B3" w:rsidRPr="009F23B3" w:rsidRDefault="009F23B3" w:rsidP="00A9713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9F23B3" w:rsidRPr="009F23B3" w:rsidRDefault="009F23B3" w:rsidP="00A9713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нуждающихся в дополнительной подготовке для проведения занятий в определенной возрастной группе (по определенной тематике).</w:t>
      </w:r>
    </w:p>
    <w:p w:rsidR="009F23B3" w:rsidRPr="009F23B3" w:rsidRDefault="00A97138" w:rsidP="00A97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Замена педагога-наставника производится приказом заведующего </w:t>
      </w: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:rsidR="009F23B3" w:rsidRPr="009F23B3" w:rsidRDefault="009F23B3" w:rsidP="00A9713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педагога-наставника;</w:t>
      </w:r>
    </w:p>
    <w:p w:rsidR="009F23B3" w:rsidRPr="009F23B3" w:rsidRDefault="009F23B3" w:rsidP="00A9713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должность молодого педагога или педагога-наставника;</w:t>
      </w:r>
    </w:p>
    <w:p w:rsidR="009F23B3" w:rsidRPr="009F23B3" w:rsidRDefault="009F23B3" w:rsidP="00A9713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педагога-наставника к дисциплинарной ответственности;</w:t>
      </w:r>
    </w:p>
    <w:p w:rsidR="009F23B3" w:rsidRPr="009F23B3" w:rsidRDefault="009F23B3" w:rsidP="00A9713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несовместимости педагога-наставника и молодого педагога.</w:t>
      </w:r>
    </w:p>
    <w:p w:rsidR="009F23B3" w:rsidRPr="009F23B3" w:rsidRDefault="00A97138" w:rsidP="00A97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оценки эффективности работы педагога-наставника является:</w:t>
      </w:r>
    </w:p>
    <w:p w:rsidR="009F23B3" w:rsidRPr="009F23B3" w:rsidRDefault="009F23B3" w:rsidP="00A9713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молодым педагогом должностных обязанностей в период наставничества;</w:t>
      </w:r>
    </w:p>
    <w:p w:rsidR="009F23B3" w:rsidRPr="009F23B3" w:rsidRDefault="009F23B3" w:rsidP="00A9713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молодого педагога в жизни </w:t>
      </w:r>
      <w:r w:rsidR="00A97138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выступления на методических мероприятиях </w:t>
      </w:r>
      <w:r w:rsidR="00A97138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мероприятиях муниципального и </w:t>
      </w:r>
      <w:r w:rsidR="00A97138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уровней;</w:t>
      </w:r>
    </w:p>
    <w:p w:rsidR="009F23B3" w:rsidRPr="009F23B3" w:rsidRDefault="009F23B3" w:rsidP="00A9713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молодого педагога в конкурсах профессионального мастерства различного уровня.</w:t>
      </w:r>
    </w:p>
    <w:p w:rsidR="009F23B3" w:rsidRPr="009F23B3" w:rsidRDefault="009F23B3" w:rsidP="00A97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производится по сравнительным результатам начального и итогового контроля.</w:t>
      </w:r>
    </w:p>
    <w:p w:rsidR="009F23B3" w:rsidRPr="004C45B9" w:rsidRDefault="00A97138" w:rsidP="00A97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3B3" w:rsidRPr="009F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успешную работу педагог-наставник отмечается заведующим </w:t>
      </w: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действующей системе стимулирования и поощрения, вплоть до представлен</w:t>
      </w: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почетным грамотам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E49" w:rsidRDefault="007D4E49" w:rsidP="007D4E4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80F06" w:rsidRPr="004C45B9" w:rsidRDefault="009F23B3" w:rsidP="007D4E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F23B3">
        <w:rPr>
          <w:b/>
          <w:bCs/>
          <w:sz w:val="28"/>
          <w:szCs w:val="28"/>
        </w:rPr>
        <w:t xml:space="preserve">IV. </w:t>
      </w:r>
      <w:r w:rsidR="00280F06" w:rsidRPr="004C45B9">
        <w:rPr>
          <w:b/>
          <w:sz w:val="28"/>
          <w:szCs w:val="28"/>
        </w:rPr>
        <w:t>Права и обязанности наставника</w:t>
      </w:r>
    </w:p>
    <w:p w:rsidR="00280F06" w:rsidRPr="004C45B9" w:rsidRDefault="00280F06" w:rsidP="007D4E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>4.1. Права наставника:</w:t>
      </w:r>
    </w:p>
    <w:p w:rsidR="00280F06" w:rsidRPr="004C45B9" w:rsidRDefault="00280F06" w:rsidP="004C45B9">
      <w:pPr>
        <w:pStyle w:val="a3"/>
        <w:numPr>
          <w:ilvl w:val="0"/>
          <w:numId w:val="1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привлекать</w:t>
      </w:r>
      <w:proofErr w:type="gramEnd"/>
      <w:r w:rsidRPr="004C45B9">
        <w:rPr>
          <w:sz w:val="28"/>
          <w:szCs w:val="28"/>
        </w:rPr>
        <w:t xml:space="preserve"> для оказания помощи наставляемому других педагогических работников образовательной организации с их согласия;</w:t>
      </w:r>
    </w:p>
    <w:p w:rsidR="00280F06" w:rsidRPr="004C45B9" w:rsidRDefault="00280F06" w:rsidP="004C45B9">
      <w:pPr>
        <w:pStyle w:val="a3"/>
        <w:numPr>
          <w:ilvl w:val="0"/>
          <w:numId w:val="1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знакомиться</w:t>
      </w:r>
      <w:proofErr w:type="gramEnd"/>
      <w:r w:rsidRPr="004C45B9">
        <w:rPr>
          <w:sz w:val="28"/>
          <w:szCs w:val="28"/>
        </w:rPr>
        <w:t xml:space="preserve">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280F06" w:rsidRPr="004C45B9" w:rsidRDefault="00280F06" w:rsidP="004C45B9">
      <w:pPr>
        <w:pStyle w:val="a3"/>
        <w:numPr>
          <w:ilvl w:val="0"/>
          <w:numId w:val="1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обращаться</w:t>
      </w:r>
      <w:proofErr w:type="gramEnd"/>
      <w:r w:rsidRPr="004C45B9">
        <w:rPr>
          <w:sz w:val="28"/>
          <w:szCs w:val="28"/>
        </w:rPr>
        <w:t xml:space="preserve"> с заявлением к куратору и руководителю образовательной организации с просьбой о сложении с него обязанностей наставника;</w:t>
      </w:r>
    </w:p>
    <w:p w:rsidR="00280F06" w:rsidRPr="004C45B9" w:rsidRDefault="00280F06" w:rsidP="004C45B9">
      <w:pPr>
        <w:pStyle w:val="a3"/>
        <w:numPr>
          <w:ilvl w:val="0"/>
          <w:numId w:val="1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осуществлять</w:t>
      </w:r>
      <w:proofErr w:type="gramEnd"/>
      <w:r w:rsidRPr="004C45B9">
        <w:rPr>
          <w:sz w:val="28"/>
          <w:szCs w:val="28"/>
        </w:rPr>
        <w:t xml:space="preserve"> мониторинг деятельности наставляемого в форме личной проверки выполнения заданий.</w:t>
      </w:r>
    </w:p>
    <w:p w:rsidR="00280F06" w:rsidRPr="004C45B9" w:rsidRDefault="00280F06" w:rsidP="00280F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>4.2. Обязанности наставника:</w:t>
      </w:r>
    </w:p>
    <w:p w:rsidR="00280F06" w:rsidRPr="004C45B9" w:rsidRDefault="00280F06" w:rsidP="004C45B9">
      <w:pPr>
        <w:pStyle w:val="a3"/>
        <w:numPr>
          <w:ilvl w:val="0"/>
          <w:numId w:val="1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руководствоваться</w:t>
      </w:r>
      <w:proofErr w:type="gramEnd"/>
      <w:r w:rsidRPr="004C45B9">
        <w:rPr>
          <w:sz w:val="28"/>
          <w:szCs w:val="28"/>
        </w:rPr>
        <w:t xml:space="preserve">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280F06" w:rsidRPr="004C45B9" w:rsidRDefault="00280F06" w:rsidP="004C45B9">
      <w:pPr>
        <w:pStyle w:val="a3"/>
        <w:numPr>
          <w:ilvl w:val="0"/>
          <w:numId w:val="1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находиться</w:t>
      </w:r>
      <w:proofErr w:type="gramEnd"/>
      <w:r w:rsidRPr="004C45B9">
        <w:rPr>
          <w:sz w:val="28"/>
          <w:szCs w:val="28"/>
        </w:rPr>
        <w:t xml:space="preserve"> во взаимодействии со всеми структурами образовательной организации, осуществляющими работу с наставляемым по программе наставничества (</w:t>
      </w:r>
      <w:r w:rsidRPr="004C45B9">
        <w:rPr>
          <w:sz w:val="28"/>
          <w:szCs w:val="28"/>
        </w:rPr>
        <w:t>РМО молодого воспитателя</w:t>
      </w:r>
      <w:r w:rsidRPr="004C45B9">
        <w:rPr>
          <w:sz w:val="28"/>
          <w:szCs w:val="28"/>
        </w:rPr>
        <w:t>, методический (педагогический) совет и пр.);</w:t>
      </w:r>
    </w:p>
    <w:p w:rsidR="00280F06" w:rsidRPr="004C45B9" w:rsidRDefault="00280F06" w:rsidP="004C45B9">
      <w:pPr>
        <w:pStyle w:val="a3"/>
        <w:numPr>
          <w:ilvl w:val="0"/>
          <w:numId w:val="1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осуществлять</w:t>
      </w:r>
      <w:proofErr w:type="gramEnd"/>
      <w:r w:rsidRPr="004C45B9">
        <w:rPr>
          <w:sz w:val="28"/>
          <w:szCs w:val="28"/>
        </w:rPr>
        <w:t xml:space="preserve">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4C45B9">
        <w:rPr>
          <w:sz w:val="28"/>
          <w:szCs w:val="28"/>
        </w:rPr>
        <w:t>т.ч</w:t>
      </w:r>
      <w:proofErr w:type="spellEnd"/>
      <w:r w:rsidRPr="004C45B9">
        <w:rPr>
          <w:sz w:val="28"/>
          <w:szCs w:val="28"/>
        </w:rPr>
        <w:t>. и на личном примере;</w:t>
      </w:r>
    </w:p>
    <w:p w:rsidR="00280F06" w:rsidRPr="004C45B9" w:rsidRDefault="00280F06" w:rsidP="004C45B9">
      <w:pPr>
        <w:pStyle w:val="a3"/>
        <w:numPr>
          <w:ilvl w:val="0"/>
          <w:numId w:val="1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создавать</w:t>
      </w:r>
      <w:proofErr w:type="gramEnd"/>
      <w:r w:rsidRPr="004C45B9">
        <w:rPr>
          <w:sz w:val="28"/>
          <w:szCs w:val="28"/>
        </w:rPr>
        <w:t xml:space="preserve">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280F06" w:rsidRPr="004C45B9" w:rsidRDefault="00280F06" w:rsidP="004C45B9">
      <w:pPr>
        <w:pStyle w:val="a3"/>
        <w:numPr>
          <w:ilvl w:val="0"/>
          <w:numId w:val="1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содействовать</w:t>
      </w:r>
      <w:proofErr w:type="gramEnd"/>
      <w:r w:rsidRPr="004C45B9">
        <w:rPr>
          <w:sz w:val="28"/>
          <w:szCs w:val="28"/>
        </w:rPr>
        <w:t xml:space="preserve">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280F06" w:rsidRPr="004C45B9" w:rsidRDefault="00280F06" w:rsidP="004C45B9">
      <w:pPr>
        <w:pStyle w:val="a3"/>
        <w:numPr>
          <w:ilvl w:val="0"/>
          <w:numId w:val="1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участвовать</w:t>
      </w:r>
      <w:proofErr w:type="gramEnd"/>
      <w:r w:rsidRPr="004C45B9">
        <w:rPr>
          <w:sz w:val="28"/>
          <w:szCs w:val="28"/>
        </w:rPr>
        <w:t xml:space="preserve">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280F06" w:rsidRPr="004C45B9" w:rsidRDefault="00280F06" w:rsidP="004C45B9">
      <w:pPr>
        <w:pStyle w:val="a3"/>
        <w:numPr>
          <w:ilvl w:val="0"/>
          <w:numId w:val="1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рекомендовать</w:t>
      </w:r>
      <w:proofErr w:type="gramEnd"/>
      <w:r w:rsidRPr="004C45B9">
        <w:rPr>
          <w:sz w:val="28"/>
          <w:szCs w:val="28"/>
        </w:rPr>
        <w:t xml:space="preserve">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280F06" w:rsidRPr="004C45B9" w:rsidRDefault="00280F06" w:rsidP="00280F0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80F06" w:rsidRPr="004C45B9" w:rsidRDefault="00280F06" w:rsidP="00280F0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C45B9">
        <w:rPr>
          <w:b/>
          <w:sz w:val="28"/>
          <w:szCs w:val="28"/>
          <w:lang w:val="en-US"/>
        </w:rPr>
        <w:lastRenderedPageBreak/>
        <w:t>V</w:t>
      </w:r>
      <w:r w:rsidRPr="004C45B9">
        <w:rPr>
          <w:b/>
          <w:sz w:val="28"/>
          <w:szCs w:val="28"/>
        </w:rPr>
        <w:t>. Права и обязанности наставляемого</w:t>
      </w:r>
    </w:p>
    <w:p w:rsidR="00280F06" w:rsidRPr="004C45B9" w:rsidRDefault="00280F06" w:rsidP="00280F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>5.1. Права наставляемого:</w:t>
      </w:r>
    </w:p>
    <w:p w:rsidR="00280F06" w:rsidRPr="004C45B9" w:rsidRDefault="00280F06" w:rsidP="004C45B9">
      <w:pPr>
        <w:pStyle w:val="a3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систематически</w:t>
      </w:r>
      <w:proofErr w:type="gramEnd"/>
      <w:r w:rsidRPr="004C45B9">
        <w:rPr>
          <w:sz w:val="28"/>
          <w:szCs w:val="28"/>
        </w:rPr>
        <w:t xml:space="preserve"> повышать свой профессиональный уровень;</w:t>
      </w:r>
    </w:p>
    <w:p w:rsidR="00280F06" w:rsidRPr="004C45B9" w:rsidRDefault="00280F06" w:rsidP="004C45B9">
      <w:pPr>
        <w:pStyle w:val="a3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участвовать</w:t>
      </w:r>
      <w:proofErr w:type="gramEnd"/>
      <w:r w:rsidRPr="004C45B9">
        <w:rPr>
          <w:sz w:val="28"/>
          <w:szCs w:val="28"/>
        </w:rPr>
        <w:t xml:space="preserve"> в составлении персонализированной программы наставничества педагогических работников;</w:t>
      </w:r>
    </w:p>
    <w:p w:rsidR="00280F06" w:rsidRPr="004C45B9" w:rsidRDefault="00280F06" w:rsidP="004C45B9">
      <w:pPr>
        <w:pStyle w:val="a3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обращаться</w:t>
      </w:r>
      <w:proofErr w:type="gramEnd"/>
      <w:r w:rsidRPr="004C45B9">
        <w:rPr>
          <w:sz w:val="28"/>
          <w:szCs w:val="28"/>
        </w:rPr>
        <w:t xml:space="preserve"> к наставнику за помощью по вопросам, связанным с должностными обязанностями, профессиональной деятельностью;</w:t>
      </w:r>
    </w:p>
    <w:p w:rsidR="00280F06" w:rsidRPr="004C45B9" w:rsidRDefault="00280F06" w:rsidP="004C45B9">
      <w:pPr>
        <w:pStyle w:val="a3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вносить</w:t>
      </w:r>
      <w:proofErr w:type="gramEnd"/>
      <w:r w:rsidRPr="004C45B9">
        <w:rPr>
          <w:sz w:val="28"/>
          <w:szCs w:val="28"/>
        </w:rPr>
        <w:t xml:space="preserve">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280F06" w:rsidRPr="004C45B9" w:rsidRDefault="00280F06" w:rsidP="004C45B9">
      <w:pPr>
        <w:pStyle w:val="a3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обращаться</w:t>
      </w:r>
      <w:proofErr w:type="gramEnd"/>
      <w:r w:rsidRPr="004C45B9">
        <w:rPr>
          <w:sz w:val="28"/>
          <w:szCs w:val="28"/>
        </w:rPr>
        <w:t xml:space="preserve"> к куратору и руководителю образовательной организации с ходатайством о замене наставника.</w:t>
      </w:r>
    </w:p>
    <w:p w:rsidR="00280F06" w:rsidRPr="004C45B9" w:rsidRDefault="00280F06" w:rsidP="00280F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>5.2. Обязанности наставляемого:</w:t>
      </w:r>
    </w:p>
    <w:p w:rsidR="00280F06" w:rsidRPr="004C45B9" w:rsidRDefault="00280F06" w:rsidP="004C45B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изучать</w:t>
      </w:r>
      <w:proofErr w:type="gramEnd"/>
      <w:r w:rsidRPr="004C45B9">
        <w:rPr>
          <w:sz w:val="28"/>
          <w:szCs w:val="28"/>
        </w:rPr>
        <w:t xml:space="preserve">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</w:t>
      </w:r>
      <w:r w:rsidRPr="004C45B9">
        <w:rPr>
          <w:sz w:val="28"/>
          <w:szCs w:val="28"/>
        </w:rPr>
        <w:t xml:space="preserve">авничества </w:t>
      </w:r>
      <w:r w:rsidRPr="004C45B9">
        <w:rPr>
          <w:sz w:val="28"/>
          <w:szCs w:val="28"/>
        </w:rPr>
        <w:t>педагогических работников;</w:t>
      </w:r>
    </w:p>
    <w:p w:rsidR="00280F06" w:rsidRPr="004C45B9" w:rsidRDefault="00280F06" w:rsidP="004C45B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реализовывать</w:t>
      </w:r>
      <w:proofErr w:type="gramEnd"/>
      <w:r w:rsidRPr="004C45B9">
        <w:rPr>
          <w:sz w:val="28"/>
          <w:szCs w:val="28"/>
        </w:rPr>
        <w:t xml:space="preserve"> мероприятия плана персонализированной программы наставничества в установленные сроки;</w:t>
      </w:r>
    </w:p>
    <w:p w:rsidR="00280F06" w:rsidRPr="004C45B9" w:rsidRDefault="00280F06" w:rsidP="004C45B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соблюдать</w:t>
      </w:r>
      <w:proofErr w:type="gramEnd"/>
      <w:r w:rsidRPr="004C45B9">
        <w:rPr>
          <w:sz w:val="28"/>
          <w:szCs w:val="28"/>
        </w:rPr>
        <w:t xml:space="preserve"> правила внутреннего трудового распорядка образовательной организации;</w:t>
      </w:r>
    </w:p>
    <w:p w:rsidR="00280F06" w:rsidRPr="004C45B9" w:rsidRDefault="00280F06" w:rsidP="004C45B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знать</w:t>
      </w:r>
      <w:proofErr w:type="gramEnd"/>
      <w:r w:rsidRPr="004C45B9">
        <w:rPr>
          <w:sz w:val="28"/>
          <w:szCs w:val="28"/>
        </w:rPr>
        <w:t xml:space="preserve">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280F06" w:rsidRPr="004C45B9" w:rsidRDefault="00280F06" w:rsidP="004C45B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выполнять</w:t>
      </w:r>
      <w:proofErr w:type="gramEnd"/>
      <w:r w:rsidRPr="004C45B9">
        <w:rPr>
          <w:sz w:val="28"/>
          <w:szCs w:val="28"/>
        </w:rPr>
        <w:t xml:space="preserve"> указания и рекомендации наставника по исполнению должностных, профессиональных обязанностей;</w:t>
      </w:r>
    </w:p>
    <w:p w:rsidR="00280F06" w:rsidRPr="004C45B9" w:rsidRDefault="00280F06" w:rsidP="004C45B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совершенствовать</w:t>
      </w:r>
      <w:proofErr w:type="gramEnd"/>
      <w:r w:rsidRPr="004C45B9">
        <w:rPr>
          <w:sz w:val="28"/>
          <w:szCs w:val="28"/>
        </w:rPr>
        <w:t xml:space="preserve"> профессиональные навыки, практические приемы и способы качественного исполнения должностных обязанностей;</w:t>
      </w:r>
    </w:p>
    <w:p w:rsidR="00280F06" w:rsidRPr="004C45B9" w:rsidRDefault="00280F06" w:rsidP="004C45B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устранять</w:t>
      </w:r>
      <w:proofErr w:type="gramEnd"/>
      <w:r w:rsidRPr="004C45B9">
        <w:rPr>
          <w:sz w:val="28"/>
          <w:szCs w:val="28"/>
        </w:rPr>
        <w:t xml:space="preserve"> совместно с наставником допущенные ошибки и выявленные затруднения;</w:t>
      </w:r>
    </w:p>
    <w:p w:rsidR="00280F06" w:rsidRPr="004C45B9" w:rsidRDefault="00280F06" w:rsidP="004C45B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проявлять</w:t>
      </w:r>
      <w:proofErr w:type="gramEnd"/>
      <w:r w:rsidRPr="004C45B9">
        <w:rPr>
          <w:sz w:val="28"/>
          <w:szCs w:val="28"/>
        </w:rPr>
        <w:t xml:space="preserve"> дисциплинированность, организованность и культуру в работе и учебе;</w:t>
      </w:r>
    </w:p>
    <w:p w:rsidR="00280F06" w:rsidRPr="004C45B9" w:rsidRDefault="00280F06" w:rsidP="004C45B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учиться</w:t>
      </w:r>
      <w:proofErr w:type="gramEnd"/>
      <w:r w:rsidRPr="004C45B9">
        <w:rPr>
          <w:sz w:val="28"/>
          <w:szCs w:val="28"/>
        </w:rPr>
        <w:t xml:space="preserve"> у наставника передовым, инновационным методам и формам работы, правильно строить свои взаимоотношения с ним.</w:t>
      </w:r>
    </w:p>
    <w:p w:rsidR="00857E54" w:rsidRPr="004C45B9" w:rsidRDefault="00857E54" w:rsidP="00857E5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57E54" w:rsidRPr="004C45B9" w:rsidRDefault="00857E54" w:rsidP="00857E54">
      <w:pPr>
        <w:pStyle w:val="a3"/>
        <w:spacing w:before="0" w:beforeAutospacing="0" w:after="0" w:afterAutospacing="0"/>
        <w:rPr>
          <w:sz w:val="27"/>
          <w:szCs w:val="27"/>
        </w:rPr>
      </w:pPr>
      <w:r w:rsidRPr="004C45B9">
        <w:rPr>
          <w:b/>
          <w:bCs/>
          <w:sz w:val="28"/>
          <w:szCs w:val="28"/>
        </w:rPr>
        <w:t>VI</w:t>
      </w:r>
      <w:r w:rsidR="009F23B3" w:rsidRPr="009F23B3">
        <w:rPr>
          <w:b/>
          <w:bCs/>
          <w:sz w:val="28"/>
          <w:szCs w:val="28"/>
        </w:rPr>
        <w:t xml:space="preserve">. </w:t>
      </w:r>
      <w:r w:rsidRPr="004C45B9">
        <w:rPr>
          <w:b/>
          <w:sz w:val="28"/>
          <w:szCs w:val="28"/>
        </w:rPr>
        <w:t>Завершение персонализированной программы наставничества</w:t>
      </w:r>
    </w:p>
    <w:p w:rsidR="00857E54" w:rsidRPr="004C45B9" w:rsidRDefault="00857E54" w:rsidP="00857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>6</w:t>
      </w:r>
      <w:r w:rsidRPr="004C45B9">
        <w:rPr>
          <w:sz w:val="28"/>
          <w:szCs w:val="28"/>
        </w:rPr>
        <w:t>.1. Завершение персонализированной программы наставничества происходит в случае:</w:t>
      </w:r>
    </w:p>
    <w:p w:rsidR="00857E54" w:rsidRPr="004C45B9" w:rsidRDefault="00857E54" w:rsidP="004C45B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завершения</w:t>
      </w:r>
      <w:proofErr w:type="gramEnd"/>
      <w:r w:rsidRPr="004C45B9">
        <w:rPr>
          <w:sz w:val="28"/>
          <w:szCs w:val="28"/>
        </w:rPr>
        <w:t xml:space="preserve"> плана мероприятий персонализированной программы наставничества в полном объеме;</w:t>
      </w:r>
    </w:p>
    <w:p w:rsidR="00857E54" w:rsidRPr="004C45B9" w:rsidRDefault="00857E54" w:rsidP="004C45B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t>по</w:t>
      </w:r>
      <w:proofErr w:type="gramEnd"/>
      <w:r w:rsidRPr="004C45B9">
        <w:rPr>
          <w:sz w:val="28"/>
          <w:szCs w:val="28"/>
        </w:rPr>
        <w:t xml:space="preserve"> инициативе наставника или наставляемого и/или обоюдному решению (по уважительным обстоятельствам);</w:t>
      </w:r>
    </w:p>
    <w:p w:rsidR="00857E54" w:rsidRPr="004C45B9" w:rsidRDefault="00857E54" w:rsidP="004C45B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4C45B9">
        <w:rPr>
          <w:sz w:val="28"/>
          <w:szCs w:val="28"/>
        </w:rPr>
        <w:lastRenderedPageBreak/>
        <w:t>по</w:t>
      </w:r>
      <w:proofErr w:type="gramEnd"/>
      <w:r w:rsidRPr="004C45B9">
        <w:rPr>
          <w:sz w:val="28"/>
          <w:szCs w:val="28"/>
        </w:rPr>
        <w:t xml:space="preserve">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857E54" w:rsidRPr="004C45B9" w:rsidRDefault="00857E54" w:rsidP="00857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>6</w:t>
      </w:r>
      <w:r w:rsidRPr="004C45B9">
        <w:rPr>
          <w:sz w:val="28"/>
          <w:szCs w:val="28"/>
        </w:rPr>
        <w:t>.2. Изменение сроков реализации персонализированной программы наставничества педагогических работников.</w:t>
      </w:r>
    </w:p>
    <w:p w:rsidR="00857E54" w:rsidRPr="004C45B9" w:rsidRDefault="00D675C0" w:rsidP="00857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 xml:space="preserve">6.3. </w:t>
      </w:r>
      <w:r w:rsidR="00857E54" w:rsidRPr="004C45B9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D675C0" w:rsidRPr="004C45B9" w:rsidRDefault="00D675C0" w:rsidP="00857E5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857E54" w:rsidRPr="004C45B9" w:rsidRDefault="00857E54" w:rsidP="00857E5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C45B9">
        <w:rPr>
          <w:b/>
          <w:sz w:val="28"/>
          <w:szCs w:val="28"/>
          <w:lang w:val="en-US"/>
        </w:rPr>
        <w:t>VII</w:t>
      </w:r>
      <w:r w:rsidRPr="004C45B9">
        <w:rPr>
          <w:b/>
          <w:sz w:val="28"/>
          <w:szCs w:val="28"/>
        </w:rPr>
        <w:t>. Условия публикации результатов персонализированной программы наставничества педа</w:t>
      </w:r>
      <w:r w:rsidRPr="004C45B9">
        <w:rPr>
          <w:b/>
          <w:sz w:val="28"/>
          <w:szCs w:val="28"/>
        </w:rPr>
        <w:t>гогических работников на сайте образовательной организации</w:t>
      </w:r>
    </w:p>
    <w:p w:rsidR="00857E54" w:rsidRPr="004C45B9" w:rsidRDefault="00857E54" w:rsidP="00857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>7</w:t>
      </w:r>
      <w:r w:rsidRPr="004C45B9">
        <w:rPr>
          <w:sz w:val="28"/>
          <w:szCs w:val="28"/>
        </w:rPr>
        <w:t>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857E54" w:rsidRPr="004C45B9" w:rsidRDefault="00857E54" w:rsidP="00857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857E54" w:rsidRPr="004C45B9" w:rsidRDefault="00857E54" w:rsidP="00857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B9">
        <w:rPr>
          <w:sz w:val="28"/>
          <w:szCs w:val="28"/>
        </w:rPr>
        <w:t>7</w:t>
      </w:r>
      <w:r w:rsidRPr="004C45B9">
        <w:rPr>
          <w:sz w:val="28"/>
          <w:szCs w:val="28"/>
        </w:rPr>
        <w:t>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857E54" w:rsidRPr="004C45B9" w:rsidRDefault="00857E54" w:rsidP="00857E5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F23B3" w:rsidRPr="009F23B3" w:rsidRDefault="00857E54" w:rsidP="00857E54">
      <w:pPr>
        <w:pStyle w:val="a3"/>
        <w:spacing w:before="0" w:beforeAutospacing="0" w:after="0" w:afterAutospacing="0"/>
        <w:rPr>
          <w:sz w:val="28"/>
          <w:szCs w:val="28"/>
        </w:rPr>
      </w:pPr>
      <w:r w:rsidRPr="004C45B9">
        <w:rPr>
          <w:b/>
          <w:sz w:val="28"/>
          <w:szCs w:val="28"/>
        </w:rPr>
        <w:t>VIII</w:t>
      </w:r>
      <w:r w:rsidRPr="004C45B9">
        <w:rPr>
          <w:b/>
          <w:sz w:val="28"/>
          <w:szCs w:val="28"/>
        </w:rPr>
        <w:t xml:space="preserve">. </w:t>
      </w:r>
      <w:r w:rsidR="009F23B3" w:rsidRPr="009F23B3">
        <w:rPr>
          <w:b/>
          <w:bCs/>
          <w:sz w:val="28"/>
          <w:szCs w:val="28"/>
        </w:rPr>
        <w:t>Документы, регламентирующие наставничество</w:t>
      </w:r>
    </w:p>
    <w:p w:rsidR="009F23B3" w:rsidRPr="009F23B3" w:rsidRDefault="00857E54" w:rsidP="00857E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 документам, регламентирующим деятельность педагогов-наставников, относятся:</w:t>
      </w:r>
    </w:p>
    <w:p w:rsidR="009F23B3" w:rsidRPr="009F23B3" w:rsidRDefault="009F23B3" w:rsidP="00A9713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Положение;</w:t>
      </w:r>
    </w:p>
    <w:p w:rsidR="009F23B3" w:rsidRPr="009F23B3" w:rsidRDefault="009F23B3" w:rsidP="00A9713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</w:t>
      </w:r>
      <w:r w:rsidR="00857E54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наставничества;</w:t>
      </w:r>
    </w:p>
    <w:p w:rsidR="009F23B3" w:rsidRPr="009F23B3" w:rsidRDefault="009F23B3" w:rsidP="00A9713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(разрабатывается на </w:t>
      </w:r>
      <w:r w:rsidR="00857E54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F23B3" w:rsidRPr="009F23B3" w:rsidRDefault="009F23B3" w:rsidP="00A9713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</w:t>
      </w:r>
      <w:r w:rsidR="00857E54"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3B3" w:rsidRPr="009F23B3" w:rsidRDefault="009F23B3" w:rsidP="00A9713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педагогических советов, на которых рассматривались вопросы наставничества;</w:t>
      </w:r>
    </w:p>
    <w:p w:rsidR="009F23B3" w:rsidRPr="009F23B3" w:rsidRDefault="009F23B3" w:rsidP="00A9713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и обзоры по передовому опыту проведения работы по наставничеству.</w:t>
      </w:r>
    </w:p>
    <w:p w:rsidR="009F23B3" w:rsidRPr="009F23B3" w:rsidRDefault="00857E54" w:rsidP="00A97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 окончании срока наставничества педагог-наставник в течение 10 рабочих дней должен предоставить </w:t>
      </w:r>
      <w:r w:rsidRPr="004C45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куратору (заместителю заведующего)</w:t>
      </w:r>
      <w:r w:rsidR="009F23B3"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23B3" w:rsidRPr="009F23B3" w:rsidRDefault="009F23B3" w:rsidP="00A9713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наставничества с заключением о прохождении адаптации, предложениями о перспективе профессионального становления молодого педагога;</w:t>
      </w:r>
    </w:p>
    <w:p w:rsidR="009F23B3" w:rsidRPr="009F23B3" w:rsidRDefault="009F23B3" w:rsidP="00857E5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конспекты</w:t>
      </w:r>
      <w:proofErr w:type="gramEnd"/>
      <w:r w:rsidRPr="009F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проведенных за период наставнической деятельности.</w:t>
      </w:r>
    </w:p>
    <w:p w:rsidR="00857E54" w:rsidRPr="004C45B9" w:rsidRDefault="00857E54" w:rsidP="00857E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E54" w:rsidRPr="004C45B9" w:rsidRDefault="00857E54" w:rsidP="00857E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</w:t>
      </w:r>
      <w:r w:rsidRPr="004C45B9">
        <w:rPr>
          <w:rFonts w:ascii="Times New Roman" w:hAnsi="Times New Roman" w:cs="Times New Roman"/>
          <w:sz w:val="28"/>
          <w:szCs w:val="28"/>
        </w:rPr>
        <w:t xml:space="preserve"> </w:t>
      </w:r>
      <w:r w:rsidRPr="004C45B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57E54" w:rsidRPr="004C45B9" w:rsidRDefault="00857E54" w:rsidP="00857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B9">
        <w:rPr>
          <w:rFonts w:ascii="Times New Roman" w:hAnsi="Times New Roman" w:cs="Times New Roman"/>
          <w:sz w:val="28"/>
          <w:szCs w:val="28"/>
        </w:rPr>
        <w:t>9</w:t>
      </w:r>
      <w:r w:rsidRPr="004C45B9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его утверждения и действует бессрочно.</w:t>
      </w:r>
    </w:p>
    <w:p w:rsidR="00857E54" w:rsidRPr="004C45B9" w:rsidRDefault="00857E54" w:rsidP="00857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B9">
        <w:rPr>
          <w:rFonts w:ascii="Times New Roman" w:hAnsi="Times New Roman" w:cs="Times New Roman"/>
          <w:sz w:val="28"/>
          <w:szCs w:val="28"/>
        </w:rPr>
        <w:t>9</w:t>
      </w:r>
      <w:r w:rsidRPr="004C45B9">
        <w:rPr>
          <w:rFonts w:ascii="Times New Roman" w:hAnsi="Times New Roman" w:cs="Times New Roman"/>
          <w:sz w:val="28"/>
          <w:szCs w:val="28"/>
        </w:rPr>
        <w:t>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</w:t>
      </w:r>
      <w:r w:rsidRPr="004C45B9">
        <w:rPr>
          <w:rFonts w:ascii="Times New Roman" w:hAnsi="Times New Roman" w:cs="Times New Roman"/>
          <w:sz w:val="28"/>
          <w:szCs w:val="28"/>
        </w:rPr>
        <w:t>ации.</w:t>
      </w:r>
    </w:p>
    <w:p w:rsidR="00857E54" w:rsidRPr="004C45B9" w:rsidRDefault="00857E54" w:rsidP="00857E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C0BFE" w:rsidRPr="004C45B9" w:rsidRDefault="00CC0BFE" w:rsidP="00857E5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0BFE" w:rsidRPr="004C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6AB"/>
    <w:multiLevelType w:val="hybridMultilevel"/>
    <w:tmpl w:val="9FF86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35ECD"/>
    <w:multiLevelType w:val="hybridMultilevel"/>
    <w:tmpl w:val="58669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A16093"/>
    <w:multiLevelType w:val="multilevel"/>
    <w:tmpl w:val="3FD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70FA4"/>
    <w:multiLevelType w:val="multilevel"/>
    <w:tmpl w:val="77E0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C6C15"/>
    <w:multiLevelType w:val="hybridMultilevel"/>
    <w:tmpl w:val="66C61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CD33DB"/>
    <w:multiLevelType w:val="multilevel"/>
    <w:tmpl w:val="4400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C305F"/>
    <w:multiLevelType w:val="hybridMultilevel"/>
    <w:tmpl w:val="C9045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C14B79"/>
    <w:multiLevelType w:val="multilevel"/>
    <w:tmpl w:val="67D6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57A48"/>
    <w:multiLevelType w:val="hybridMultilevel"/>
    <w:tmpl w:val="F0323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AD58E8"/>
    <w:multiLevelType w:val="hybridMultilevel"/>
    <w:tmpl w:val="10920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C52ED1"/>
    <w:multiLevelType w:val="multilevel"/>
    <w:tmpl w:val="89E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26091"/>
    <w:multiLevelType w:val="multilevel"/>
    <w:tmpl w:val="C0F4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40391"/>
    <w:multiLevelType w:val="hybridMultilevel"/>
    <w:tmpl w:val="26DE6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23461D"/>
    <w:multiLevelType w:val="multilevel"/>
    <w:tmpl w:val="2E1C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30896"/>
    <w:multiLevelType w:val="multilevel"/>
    <w:tmpl w:val="3AD4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2E2C3F"/>
    <w:multiLevelType w:val="multilevel"/>
    <w:tmpl w:val="534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C66D74"/>
    <w:multiLevelType w:val="hybridMultilevel"/>
    <w:tmpl w:val="A112A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1046F6"/>
    <w:multiLevelType w:val="hybridMultilevel"/>
    <w:tmpl w:val="38D82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73597B"/>
    <w:multiLevelType w:val="multilevel"/>
    <w:tmpl w:val="2DF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E32212"/>
    <w:multiLevelType w:val="multilevel"/>
    <w:tmpl w:val="9C3C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7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19"/>
  </w:num>
  <w:num w:numId="10">
    <w:abstractNumId w:val="3"/>
  </w:num>
  <w:num w:numId="11">
    <w:abstractNumId w:val="10"/>
  </w:num>
  <w:num w:numId="12">
    <w:abstractNumId w:val="8"/>
  </w:num>
  <w:num w:numId="13">
    <w:abstractNumId w:val="16"/>
  </w:num>
  <w:num w:numId="14">
    <w:abstractNumId w:val="9"/>
  </w:num>
  <w:num w:numId="15">
    <w:abstractNumId w:val="0"/>
  </w:num>
  <w:num w:numId="16">
    <w:abstractNumId w:val="17"/>
  </w:num>
  <w:num w:numId="17">
    <w:abstractNumId w:val="12"/>
  </w:num>
  <w:num w:numId="18">
    <w:abstractNumId w:val="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B3"/>
    <w:rsid w:val="00280F06"/>
    <w:rsid w:val="00361758"/>
    <w:rsid w:val="004C45B9"/>
    <w:rsid w:val="0064525F"/>
    <w:rsid w:val="0078186C"/>
    <w:rsid w:val="007D4E49"/>
    <w:rsid w:val="00857E54"/>
    <w:rsid w:val="009F23B3"/>
    <w:rsid w:val="00A25560"/>
    <w:rsid w:val="00A97138"/>
    <w:rsid w:val="00BC327F"/>
    <w:rsid w:val="00CC0BFE"/>
    <w:rsid w:val="00D675C0"/>
    <w:rsid w:val="00DB32E3"/>
    <w:rsid w:val="00E82712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60C7-27DC-41B1-97FB-E9449C0A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4</cp:revision>
  <dcterms:created xsi:type="dcterms:W3CDTF">2022-02-09T08:05:00Z</dcterms:created>
  <dcterms:modified xsi:type="dcterms:W3CDTF">2022-02-09T10:44:00Z</dcterms:modified>
</cp:coreProperties>
</file>