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6E" w:rsidRDefault="00633C6E" w:rsidP="00633C6E">
      <w:pPr>
        <w:rPr>
          <w:sz w:val="28"/>
          <w:szCs w:val="28"/>
        </w:rPr>
      </w:pPr>
    </w:p>
    <w:p w:rsidR="00DB49EF" w:rsidRPr="00DB49EF" w:rsidRDefault="00DB49EF" w:rsidP="00DB49EF">
      <w:pPr>
        <w:jc w:val="center"/>
        <w:rPr>
          <w:b/>
          <w:sz w:val="28"/>
          <w:szCs w:val="28"/>
        </w:rPr>
      </w:pPr>
      <w:r w:rsidRPr="00DB49EF">
        <w:rPr>
          <w:b/>
          <w:color w:val="111111"/>
          <w:sz w:val="28"/>
          <w:szCs w:val="28"/>
        </w:rPr>
        <w:t>Выступление на родительском собрании «Защита прав и достоинств ребёнка»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человека возможно сохранить только в семье, а передать их - только через детей.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Здоровье детей и их полноценное развитие во многом определяется эффективностью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защиты их прав</w:t>
      </w:r>
      <w:r w:rsidRPr="00DB49EF">
        <w:rPr>
          <w:color w:val="111111"/>
          <w:sz w:val="28"/>
          <w:szCs w:val="28"/>
        </w:rPr>
        <w:t>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Наше будущее и будущее России зависят о того, какое воспитание, образование и развитие получат наши дети, как они будут подготовлены к жизни в нашем быстро меняющемся мире.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Жизнеобеспечение детей и зашита детства относятся к приоритетным стратегическим задачам экономической и социальной политики государства, решению которых в последнее время постоянно уделяется внимание.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Ребенок приходит в наш мир беспомощным и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беззащитным</w:t>
      </w:r>
      <w:r w:rsidRPr="00DB49EF">
        <w:rPr>
          <w:color w:val="111111"/>
          <w:sz w:val="28"/>
          <w:szCs w:val="28"/>
        </w:rPr>
        <w:t>. Его жизнь, здоровье и будущее целиком зависят от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родителей и от взрослых</w:t>
      </w:r>
      <w:r w:rsidRPr="00DB49EF">
        <w:rPr>
          <w:color w:val="111111"/>
          <w:sz w:val="28"/>
          <w:szCs w:val="28"/>
        </w:rPr>
        <w:t>, его окружающих, от мира на Земле, от экологического состояния планеты.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Ребенок верит в любовь и доброе отношение взрослых к нему и в свою очередь рассчитывает на их любовь и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защиту</w:t>
      </w:r>
      <w:r w:rsidRPr="00DB49EF">
        <w:rPr>
          <w:color w:val="111111"/>
          <w:sz w:val="28"/>
          <w:szCs w:val="28"/>
        </w:rPr>
        <w:t>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В 1989 году Генеральная Ассамблея ООН приняла Конвенцию о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правах ребенка</w:t>
      </w:r>
      <w:r w:rsidRPr="00DB49EF">
        <w:rPr>
          <w:color w:val="111111"/>
          <w:sz w:val="28"/>
          <w:szCs w:val="28"/>
        </w:rPr>
        <w:t>. Она состоит из 54-х статей, которые</w:t>
      </w:r>
      <w:r>
        <w:rPr>
          <w:color w:val="111111"/>
          <w:sz w:val="28"/>
          <w:szCs w:val="28"/>
        </w:rPr>
        <w:t xml:space="preserve"> </w:t>
      </w:r>
      <w:r w:rsidRPr="00DB49EF">
        <w:rPr>
          <w:color w:val="111111"/>
          <w:sz w:val="28"/>
          <w:szCs w:val="28"/>
        </w:rPr>
        <w:t>раскрывают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права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каждого человека от рождения до 18 лет на</w:t>
      </w:r>
      <w:r>
        <w:rPr>
          <w:color w:val="111111"/>
          <w:sz w:val="28"/>
          <w:szCs w:val="28"/>
        </w:rPr>
        <w:t xml:space="preserve"> </w:t>
      </w:r>
      <w:r w:rsidRPr="00DB49EF">
        <w:rPr>
          <w:color w:val="111111"/>
          <w:sz w:val="28"/>
          <w:szCs w:val="28"/>
        </w:rPr>
        <w:t>выживание, развитие,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защиту</w:t>
      </w:r>
      <w:r w:rsidRPr="00DB49EF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от </w:t>
      </w:r>
      <w:r w:rsidRPr="00DB49EF">
        <w:rPr>
          <w:color w:val="111111"/>
          <w:sz w:val="28"/>
          <w:szCs w:val="28"/>
        </w:rPr>
        <w:t>эксплуатации и насилия и других форм злоупотребления.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Конституция РФ закрепила положение о том, что детство находится под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защитой государства</w:t>
      </w:r>
      <w:r w:rsidRPr="00DB49EF">
        <w:rPr>
          <w:color w:val="111111"/>
          <w:sz w:val="28"/>
          <w:szCs w:val="28"/>
        </w:rPr>
        <w:t>, утвердила основные гарантии жизнеобеспечения детей, включая охрану здоровья, возможность получения образования,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право на жилье</w:t>
      </w:r>
      <w:r w:rsidRPr="00DB49EF">
        <w:rPr>
          <w:color w:val="111111"/>
          <w:sz w:val="28"/>
          <w:szCs w:val="28"/>
        </w:rPr>
        <w:t>, социальное обеспечение и т. д. Таким образом, Конституция РФ признает и гарантирует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права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и свободы человека согласно общепризнанным принципам и нормам международного</w:t>
      </w:r>
      <w:r>
        <w:rPr>
          <w:color w:val="111111"/>
          <w:sz w:val="28"/>
          <w:szCs w:val="28"/>
        </w:rPr>
        <w:t xml:space="preserve"> 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права</w:t>
      </w:r>
      <w:r w:rsidRPr="00DB49EF">
        <w:rPr>
          <w:color w:val="111111"/>
          <w:sz w:val="28"/>
          <w:szCs w:val="28"/>
        </w:rPr>
        <w:t>. Семейный кодекс РФ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i/>
          <w:iCs/>
          <w:color w:val="111111"/>
          <w:sz w:val="28"/>
          <w:szCs w:val="28"/>
          <w:bdr w:val="none" w:sz="0" w:space="0" w:color="auto" w:frame="1"/>
        </w:rPr>
        <w:t>(ст. б3)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предусматривает, что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родители не </w:t>
      </w:r>
      <w:proofErr w:type="gramStart"/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праве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49EF">
        <w:rPr>
          <w:color w:val="111111"/>
          <w:sz w:val="28"/>
          <w:szCs w:val="28"/>
        </w:rPr>
        <w:t>причинять вред физическому и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достоинство детей обращение</w:t>
      </w:r>
      <w:r w:rsidRPr="00DB49EF">
        <w:rPr>
          <w:color w:val="111111"/>
          <w:sz w:val="28"/>
          <w:szCs w:val="28"/>
        </w:rPr>
        <w:t>, их оскорбление или эксплуатацию.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Важно, чтобы дети росли в атмосфере уважения и не страдали от негативных последствий. В слабых руках малышей - наше с вами будущее, наш завтрашний день.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Многие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 xml:space="preserve">при негативном поведении ребенка используют телесные наказания, угрозы, запугивание, проявляют чрезмерную строгость. </w:t>
      </w:r>
      <w:r w:rsidRPr="00DB49EF">
        <w:rPr>
          <w:color w:val="111111"/>
          <w:sz w:val="28"/>
          <w:szCs w:val="28"/>
        </w:rPr>
        <w:lastRenderedPageBreak/>
        <w:t>При этом они не придают значения переживаниям детей. Они не понимают, что их дети нуждаются в</w:t>
      </w:r>
      <w:r>
        <w:rPr>
          <w:color w:val="111111"/>
          <w:sz w:val="28"/>
          <w:szCs w:val="28"/>
        </w:rPr>
        <w:t xml:space="preserve"> 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защите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и любви со стороны всех членов семьи, что уверенность в себе и свои возможности, ценностные ориентиры и мировоззрение у детей формируются прежде всего в семье.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Следует помнить, что можно выражать недовольство отдельными действиями ребенка, но не ребенком в целом. Причем недовольство действиями ребенка не должно быть систематическим, иначе оно перерастает в неприятие его.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Жесткое обращение с детьми влияет на их дальнейшую жизнь, меняет психику, они иначе воспринимают окружающую их действительность, иначе думают, иначе ведут себя.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Нарушения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 ребенка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Лишение свободы движения.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Уход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родителя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из дома на несколько часов и оставление ребенка одного (ст. 156 Уголовного кодекса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  <w:u w:val="single"/>
          <w:bdr w:val="none" w:sz="0" w:space="0" w:color="auto" w:frame="1"/>
        </w:rPr>
        <w:t>РФ</w:t>
      </w:r>
      <w:r w:rsidRPr="00DB49EF">
        <w:rPr>
          <w:color w:val="111111"/>
          <w:sz w:val="28"/>
          <w:szCs w:val="28"/>
        </w:rPr>
        <w:t>: запирание на длительное время квалифицируется как неисполнение обязанностей по воспитанию несовершеннолетнего).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Применение физического насилия.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Унижение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достоинства ребенка</w:t>
      </w:r>
      <w:r w:rsidRPr="00DB49EF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DB49EF">
        <w:rPr>
          <w:i/>
          <w:iCs/>
          <w:color w:val="111111"/>
          <w:sz w:val="28"/>
          <w:szCs w:val="28"/>
          <w:bdr w:val="none" w:sz="0" w:space="0" w:color="auto" w:frame="1"/>
        </w:rPr>
        <w:t>(грубые замечания, высказывания в его адрес</w:t>
      </w:r>
      <w:proofErr w:type="gramStart"/>
      <w:r w:rsidRPr="00DB49E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B49EF">
        <w:rPr>
          <w:color w:val="111111"/>
          <w:sz w:val="28"/>
          <w:szCs w:val="28"/>
        </w:rPr>
        <w:t>в</w:t>
      </w:r>
      <w:proofErr w:type="gramEnd"/>
      <w:r w:rsidRPr="00DB49EF">
        <w:rPr>
          <w:color w:val="111111"/>
          <w:sz w:val="28"/>
          <w:szCs w:val="28"/>
        </w:rPr>
        <w:t>оспитывает в нем озлобленность, неуверенность в себе, комплекс неполноценности, занижение самооценки, замкнутость, трусость, садизм.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.- Угрозы в адрес ребенка.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Отсутствие элементарной заботы о ребенке, пренебрежение его нуждами.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Отсутствие нормального питания, одежды, жилья, образования, медицинской помощи;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Отсутствие должного внимания и заботы, любви.</w:t>
      </w:r>
    </w:p>
    <w:p w:rsidR="00DB49EF" w:rsidRPr="00DB49EF" w:rsidRDefault="00DB49EF" w:rsidP="00DB49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- Ложь и невыполнение взрослыми своих обещаний.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B49EF">
        <w:rPr>
          <w:color w:val="111111"/>
          <w:sz w:val="28"/>
          <w:szCs w:val="28"/>
        </w:rPr>
        <w:t>Если раньше система общественного воспитания фактически снимала с семьи ответственность за воспитание ребенка</w:t>
      </w:r>
      <w:r>
        <w:rPr>
          <w:color w:val="111111"/>
          <w:sz w:val="28"/>
          <w:szCs w:val="28"/>
        </w:rPr>
        <w:t>,</w:t>
      </w:r>
      <w:r w:rsidRPr="00DB49EF">
        <w:rPr>
          <w:color w:val="111111"/>
          <w:sz w:val="28"/>
          <w:szCs w:val="28"/>
        </w:rPr>
        <w:t xml:space="preserve"> и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целиком полагались на детский сад и школу, то в настоящее время, согласно Семейному кодексу РФ, в ст. 63 оговариваются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права и обязанности родителей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по воспитанию и образованию детей, подчеркивается ответственность за воспитание, здоровье, физическое, психическое, духовное и нравственное развитие ребенка.</w:t>
      </w:r>
      <w:proofErr w:type="gramEnd"/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Защита прав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и интересов детей возлагается на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9EF">
        <w:rPr>
          <w:color w:val="111111"/>
          <w:sz w:val="28"/>
          <w:szCs w:val="28"/>
        </w:rPr>
        <w:t>, но она не должна осуществляться в противоречии с интересами ребенка. Обеспечение интересов детей является предметов основной заботы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9EF">
        <w:rPr>
          <w:color w:val="111111"/>
          <w:sz w:val="28"/>
          <w:szCs w:val="28"/>
        </w:rPr>
        <w:t>.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>Таким образом, Семейный кодекс закрепил общепризнанные принципы и нормы международного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права</w:t>
      </w:r>
      <w:r w:rsidRPr="00DB49EF">
        <w:rPr>
          <w:color w:val="111111"/>
          <w:sz w:val="28"/>
          <w:szCs w:val="28"/>
        </w:rPr>
        <w:t>: «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право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ребенка на жизнь и воспитание в семье, на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защиту</w:t>
      </w:r>
      <w:r w:rsidRPr="00DB49EF">
        <w:rPr>
          <w:color w:val="111111"/>
          <w:sz w:val="28"/>
          <w:szCs w:val="28"/>
        </w:rPr>
        <w:t>, на возможность свободно выражать свое мнение» и т. д.</w:t>
      </w:r>
    </w:p>
    <w:p w:rsid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Родителям нужно помнить</w:t>
      </w:r>
      <w:r w:rsidRPr="00DB49EF">
        <w:rPr>
          <w:color w:val="111111"/>
          <w:sz w:val="28"/>
          <w:szCs w:val="28"/>
        </w:rPr>
        <w:t>, что они несут ответственность за развитие, воспитание и обучение своих детей.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i/>
          <w:iCs/>
          <w:color w:val="111111"/>
          <w:sz w:val="28"/>
          <w:szCs w:val="28"/>
          <w:bdr w:val="none" w:sz="0" w:space="0" w:color="auto" w:frame="1"/>
        </w:rPr>
        <w:t>«У меня нет времени»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DB49EF">
        <w:rPr>
          <w:color w:val="111111"/>
          <w:sz w:val="28"/>
          <w:szCs w:val="28"/>
        </w:rPr>
        <w:t>- эта фраза не должна звучать из уст</w:t>
      </w:r>
      <w:r>
        <w:rPr>
          <w:color w:val="111111"/>
          <w:sz w:val="28"/>
          <w:szCs w:val="28"/>
        </w:rPr>
        <w:t xml:space="preserve"> </w:t>
      </w:r>
      <w:r w:rsidRPr="00DB49EF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DB49EF">
        <w:rPr>
          <w:color w:val="111111"/>
          <w:sz w:val="28"/>
          <w:szCs w:val="28"/>
        </w:rPr>
        <w:t>. Несмотря на нашу занятость, нужно находить время для общения с ребенком.</w:t>
      </w:r>
      <w:r w:rsidRPr="00DB49EF">
        <w:rPr>
          <w:rStyle w:val="apple-converted-space"/>
          <w:color w:val="111111"/>
          <w:sz w:val="28"/>
          <w:szCs w:val="28"/>
        </w:rPr>
        <w:t> </w:t>
      </w:r>
    </w:p>
    <w:p w:rsidR="00DB49EF" w:rsidRPr="00DB49EF" w:rsidRDefault="00DB49EF" w:rsidP="00DB49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49EF">
        <w:rPr>
          <w:color w:val="111111"/>
          <w:sz w:val="28"/>
          <w:szCs w:val="28"/>
        </w:rPr>
        <w:t xml:space="preserve"> </w:t>
      </w:r>
      <w:r w:rsidRPr="00DB49EF">
        <w:rPr>
          <w:color w:val="111111"/>
          <w:sz w:val="28"/>
          <w:szCs w:val="28"/>
        </w:rPr>
        <w:t>Однако нужно помнить и о том, что ребенок - не ваша собственность, а самостоятельная личность. Собственническое отношение зачастую приводит к тирании в семье. А дети должны постоянно видеть и чувствовать, что в</w:t>
      </w:r>
      <w:r w:rsidRPr="00DB49EF">
        <w:rPr>
          <w:rStyle w:val="apple-converted-space"/>
          <w:color w:val="111111"/>
          <w:sz w:val="28"/>
          <w:szCs w:val="28"/>
        </w:rPr>
        <w:t> </w:t>
      </w:r>
      <w:r w:rsidRPr="005E5D0D">
        <w:rPr>
          <w:color w:val="111111"/>
          <w:sz w:val="28"/>
          <w:szCs w:val="28"/>
          <w:bdr w:val="none" w:sz="0" w:space="0" w:color="auto" w:frame="1"/>
        </w:rPr>
        <w:t>сем</w:t>
      </w:r>
      <w:r w:rsidR="005E5D0D" w:rsidRPr="005E5D0D">
        <w:rPr>
          <w:color w:val="111111"/>
          <w:sz w:val="28"/>
          <w:szCs w:val="28"/>
          <w:bdr w:val="none" w:sz="0" w:space="0" w:color="auto" w:frame="1"/>
        </w:rPr>
        <w:t>ье</w:t>
      </w:r>
      <w:r w:rsidRPr="00DB49EF">
        <w:rPr>
          <w:color w:val="111111"/>
          <w:sz w:val="28"/>
          <w:szCs w:val="28"/>
        </w:rPr>
        <w:t>: его любят, о нем заботятся.</w:t>
      </w:r>
    </w:p>
    <w:p w:rsidR="002F3488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  <w:r w:rsidRPr="005E5D0D">
        <w:rPr>
          <w:color w:val="000000"/>
          <w:sz w:val="28"/>
          <w:szCs w:val="28"/>
          <w:shd w:val="clear" w:color="auto" w:fill="FFFFFF"/>
        </w:rPr>
        <w:t>Уважаемые родители, только изменив родительскую установку по отношению к ребенку, только соблюдая права и достоинства маленького человека, мы вырастим полноценно развитую личность. А это залог благополучия будущего России и всего мира.</w:t>
      </w: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Default="005E5D0D" w:rsidP="00DB49EF">
      <w:pPr>
        <w:tabs>
          <w:tab w:val="left" w:pos="3285"/>
        </w:tabs>
        <w:rPr>
          <w:color w:val="000000"/>
          <w:sz w:val="28"/>
          <w:szCs w:val="28"/>
          <w:shd w:val="clear" w:color="auto" w:fill="FFFFFF"/>
        </w:rPr>
      </w:pPr>
    </w:p>
    <w:p w:rsidR="005E5D0D" w:rsidRPr="005E5D0D" w:rsidRDefault="005E5D0D" w:rsidP="00DB49EF">
      <w:pPr>
        <w:tabs>
          <w:tab w:val="left" w:pos="3285"/>
        </w:tabs>
        <w:rPr>
          <w:sz w:val="28"/>
          <w:szCs w:val="28"/>
        </w:rPr>
      </w:pPr>
      <w:bookmarkStart w:id="0" w:name="_GoBack"/>
      <w:bookmarkEnd w:id="0"/>
    </w:p>
    <w:sectPr w:rsidR="005E5D0D" w:rsidRPr="005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0C"/>
    <w:rsid w:val="002F3488"/>
    <w:rsid w:val="005E5D0D"/>
    <w:rsid w:val="00633C6E"/>
    <w:rsid w:val="00DB49EF"/>
    <w:rsid w:val="00D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49E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DB49E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B49EF"/>
  </w:style>
  <w:style w:type="character" w:styleId="a4">
    <w:name w:val="Strong"/>
    <w:basedOn w:val="a0"/>
    <w:uiPriority w:val="22"/>
    <w:qFormat/>
    <w:rsid w:val="00DB4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49E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DB49E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B49EF"/>
  </w:style>
  <w:style w:type="character" w:styleId="a4">
    <w:name w:val="Strong"/>
    <w:basedOn w:val="a0"/>
    <w:uiPriority w:val="22"/>
    <w:qFormat/>
    <w:rsid w:val="00DB4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2018-12-04T15:06:00Z</cp:lastPrinted>
  <dcterms:created xsi:type="dcterms:W3CDTF">2018-12-04T15:04:00Z</dcterms:created>
  <dcterms:modified xsi:type="dcterms:W3CDTF">2018-12-05T13:41:00Z</dcterms:modified>
</cp:coreProperties>
</file>