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6A" w:rsidRPr="00D760C1" w:rsidRDefault="00B3796A" w:rsidP="00D760C1">
      <w:pPr>
        <w:ind w:left="0" w:firstLine="567"/>
        <w:jc w:val="center"/>
        <w:rPr>
          <w:b/>
          <w:szCs w:val="24"/>
        </w:rPr>
      </w:pPr>
      <w:r w:rsidRPr="00D760C1">
        <w:rPr>
          <w:b/>
          <w:szCs w:val="24"/>
        </w:rPr>
        <w:t>СОДЕРЖАТЕЛЬНЫЙ РАЗДЕЛ</w:t>
      </w:r>
    </w:p>
    <w:p w:rsidR="00B3796A" w:rsidRPr="00D760C1" w:rsidRDefault="00B3796A" w:rsidP="00D760C1">
      <w:pPr>
        <w:ind w:left="0" w:firstLine="567"/>
        <w:jc w:val="center"/>
        <w:rPr>
          <w:b/>
          <w:szCs w:val="24"/>
        </w:rPr>
      </w:pPr>
      <w:r w:rsidRPr="00D760C1">
        <w:rPr>
          <w:b/>
          <w:szCs w:val="24"/>
        </w:rPr>
        <w:t>Обязательная часть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Содержание психолого-педагогической работы с детьми 2–8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D760C1">
        <w:rPr>
          <w:szCs w:val="24"/>
        </w:rPr>
        <w:t>интегрированно</w:t>
      </w:r>
      <w:proofErr w:type="spellEnd"/>
      <w:r w:rsidRPr="00D760C1">
        <w:rPr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Конкретное содержание образовательных областей может реализовываться в различных видах деятельности – как сквозных механизмах развития ребенка (ФГОС ДО п.2.7.).  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 Содержание Программы ориентировано на разностороннее развитие дошкольников с учётом их возрастных и индивидуальных особенностей. Задачи по формированию физических, интеллектуальных и личностных качеств детей решаются интегрировано.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Решение программных образовательных задач предусматривается не только в рамках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B3796A" w:rsidRPr="00D760C1" w:rsidRDefault="00B3796A" w:rsidP="00D760C1">
      <w:pPr>
        <w:pStyle w:val="3"/>
        <w:shd w:val="clear" w:color="auto" w:fill="auto"/>
        <w:ind w:right="15" w:firstLine="567"/>
        <w:jc w:val="both"/>
        <w:rPr>
          <w:sz w:val="24"/>
          <w:szCs w:val="24"/>
        </w:rPr>
      </w:pPr>
    </w:p>
    <w:p w:rsidR="00B3796A" w:rsidRPr="00D760C1" w:rsidRDefault="000125F0" w:rsidP="00D760C1">
      <w:pPr>
        <w:pStyle w:val="3"/>
        <w:shd w:val="clear" w:color="auto" w:fill="auto"/>
        <w:ind w:right="15" w:firstLine="567"/>
        <w:rPr>
          <w:b/>
          <w:sz w:val="24"/>
          <w:szCs w:val="24"/>
        </w:rPr>
      </w:pPr>
      <w:r w:rsidRPr="00D760C1">
        <w:rPr>
          <w:b/>
          <w:sz w:val="24"/>
          <w:szCs w:val="24"/>
        </w:rPr>
        <w:t>1.</w:t>
      </w:r>
      <w:r w:rsidR="00B3796A" w:rsidRPr="00D760C1">
        <w:rPr>
          <w:b/>
          <w:sz w:val="24"/>
          <w:szCs w:val="24"/>
        </w:rPr>
        <w:t>Игра как особое пространство развития ребенка третьего года жизни</w:t>
      </w:r>
    </w:p>
    <w:p w:rsidR="000125F0" w:rsidRPr="00D760C1" w:rsidRDefault="000125F0" w:rsidP="00D760C1">
      <w:pPr>
        <w:pStyle w:val="3"/>
        <w:shd w:val="clear" w:color="auto" w:fill="auto"/>
        <w:ind w:right="15" w:firstLine="567"/>
        <w:jc w:val="both"/>
        <w:rPr>
          <w:b/>
          <w:sz w:val="24"/>
          <w:szCs w:val="24"/>
        </w:rPr>
      </w:pPr>
    </w:p>
    <w:p w:rsidR="00B3796A" w:rsidRPr="00D760C1" w:rsidRDefault="00B3796A" w:rsidP="00D760C1">
      <w:pPr>
        <w:pStyle w:val="3"/>
        <w:shd w:val="clear" w:color="auto" w:fill="auto"/>
        <w:ind w:right="15" w:firstLine="567"/>
        <w:jc w:val="both"/>
        <w:rPr>
          <w:b/>
          <w:sz w:val="24"/>
          <w:szCs w:val="24"/>
        </w:rPr>
      </w:pPr>
      <w:r w:rsidRPr="00D760C1">
        <w:rPr>
          <w:b/>
          <w:sz w:val="24"/>
          <w:szCs w:val="24"/>
        </w:rPr>
        <w:t>1.1. Ранний возраст. Детство от рождения до трех лет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К двум годам ребенок уже способен отображать в игре простейшие действия с предметами, подражая действиям взрослого (кормит и укладывает спать куклу, прокатывает машинки и др.). Ребенок передает несложный сюжет из нескольких игровых действий. Дети становятся способными действовать с предметами- заместителями, появляются действия и без предмета, в которых сохраняется «рисунок» действия.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Основная черта игровой деятельности детей третьего года жизни — стремление многократно повторять одни и те же действия, например кормить куклу или катать ее в коляске. Постепенно игровые ситуации насыщаются речевыми элементами, сюжетными диалогами и пояснениями. На третьем году жизни начинают формироваться предпосылки режиссерской игры, деятельности, в которой ребенок «как режиссер» управляет игрушками, озвучивает их, не принимая на себя ролей. В режиссерской игре происходит формирование игрового отношения детей к предметам (одушевление предмета, придание ему неспецифических значений).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Задачи развития игровой деятельности детей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1.Развивать игровой опыт каждого ребенка.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2.Способствовать отражению в игре представлений об окружающей действительности.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3.Поддерживать первые творческие проявления детей.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4. Воспитывать стремление к игровому общению со сверстниками.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b/>
          <w:sz w:val="24"/>
          <w:szCs w:val="24"/>
        </w:rPr>
        <w:t>Сюжетно-</w:t>
      </w:r>
      <w:proofErr w:type="spellStart"/>
      <w:r w:rsidRPr="00D760C1">
        <w:rPr>
          <w:b/>
          <w:sz w:val="24"/>
          <w:szCs w:val="24"/>
        </w:rPr>
        <w:t>отобразительные</w:t>
      </w:r>
      <w:proofErr w:type="spellEnd"/>
      <w:r w:rsidRPr="00D760C1">
        <w:rPr>
          <w:b/>
          <w:sz w:val="24"/>
          <w:szCs w:val="24"/>
        </w:rPr>
        <w:t xml:space="preserve"> и сюжетно-ролевые игры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Отображение в сюжетно-ролевой игре бытовых действий, взрослых, семейных отношений, передача рисунка роли: как доктор слушать больного и делать укол, как </w:t>
      </w:r>
      <w:r w:rsidRPr="00D760C1">
        <w:rPr>
          <w:sz w:val="24"/>
          <w:szCs w:val="24"/>
        </w:rPr>
        <w:lastRenderedPageBreak/>
        <w:t>шофер крутить руль, как парикмахер подстригать волосы, как кассир выдавать чек и пр. В совместной игре со взрослым воспроизведение действий, характерных для персонажа, проявление добрых чувств по отношению к игрушкам (приласкать зайчика, накормить куклу).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Установление связи игровых действий с образом взрослого (как мама, как папа), с образом животного (как зайчик, как петушок). Подбор необходимых для развития сюжета игрушек и предметов, замещение недостающих игрушек или предметов другими.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Отражение в игровом сюжете эпизодов знакомых стихотворений, сказок или мультфильмов. К концу третьего года жизни выстраивает цепочки из 2—3-х игровых действий, установление связи между действиями в игровом сюжете (</w:t>
      </w:r>
      <w:proofErr w:type="gramStart"/>
      <w:r w:rsidRPr="00D760C1">
        <w:rPr>
          <w:sz w:val="24"/>
          <w:szCs w:val="24"/>
        </w:rPr>
        <w:t>сначала..</w:t>
      </w:r>
      <w:proofErr w:type="gramEnd"/>
      <w:r w:rsidRPr="00D760C1">
        <w:rPr>
          <w:sz w:val="24"/>
          <w:szCs w:val="24"/>
        </w:rPr>
        <w:t xml:space="preserve"> , потом...).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Наблюдение за игровыми действиями других детей, спокойные игры рядом с другими детьми. Во втором полугодии — кратковременное игровое взаимодействие со сверстниками.</w:t>
      </w:r>
    </w:p>
    <w:p w:rsidR="00B3796A" w:rsidRPr="00D760C1" w:rsidRDefault="00B3796A" w:rsidP="00D760C1">
      <w:pPr>
        <w:pStyle w:val="3"/>
        <w:shd w:val="clear" w:color="auto" w:fill="auto"/>
        <w:spacing w:after="240"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Передача в движении образов зверей, птиц в играх-имитациях, участие в играх- имитациях, сопровождаемых текстом («Котик и козлик», «Я люблю свою лошадку» и др.). В сюжетных играх — использование построек (строим диванчик, кроватку для куклы и укладываем куклу спать).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b/>
          <w:sz w:val="24"/>
          <w:szCs w:val="24"/>
        </w:rPr>
        <w:t>Режиссерские игры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Содержанием элементарных режиссерских игр становятся непосредственные впечатления от окружающей действительности (по улице едут машины и идут люди; мама укладывает дочку спать и накрывает одеялом и пр.).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b/>
          <w:sz w:val="24"/>
          <w:szCs w:val="24"/>
        </w:rPr>
      </w:pPr>
      <w:r w:rsidRPr="00D760C1">
        <w:rPr>
          <w:b/>
          <w:sz w:val="24"/>
          <w:szCs w:val="24"/>
        </w:rPr>
        <w:t>Разыгрывание сюжетов многократно повторяемых сказок и потешек.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Сюжетная и предметная игры тесно переплетаются: ребенок действует с шариками, бусинами как с предметами, закутывает их в платочек, качает, возит; шарики становятся птенчиками в гнездышке и опять превращаются в шарики.</w:t>
      </w:r>
    </w:p>
    <w:p w:rsidR="00B3796A" w:rsidRPr="00D760C1" w:rsidRDefault="00B3796A" w:rsidP="00D760C1">
      <w:pPr>
        <w:pStyle w:val="3"/>
        <w:shd w:val="clear" w:color="auto" w:fill="auto"/>
        <w:spacing w:after="240"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По побуждению воспитателя сопровождение режиссерской игры игровыми репликами персонажей: «Ау, мама! Где моя мама?»; «Я спрятался, меня не видно!», сопровождение речью движений игрушек. Обыгрывание построек в режиссерской игре: поездка на транспорте; катание с горки («Крепче, куколка, держись, покатилась с горки вниз»); постройка из песка будки для собачки; прогулка игрушек по песочным дорожкам.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b/>
          <w:sz w:val="24"/>
          <w:szCs w:val="24"/>
        </w:rPr>
      </w:pPr>
      <w:r w:rsidRPr="00D760C1">
        <w:rPr>
          <w:b/>
          <w:sz w:val="24"/>
          <w:szCs w:val="24"/>
        </w:rPr>
        <w:t>Дидактические игры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Игры с дидактическими игрушками — матрешками, башенками, предметами. Настольные игры с картинками, мозаика, кубики и пр.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Ребенок учится принимать игровую задачу: разбирать и собирать игрушки в правильной последовательности (пирамидки, башенки, матрешки); называть цвет, форму, размер.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Сравнение двух предметов, составление пар. Действия в соответствии с игровой задачей (положить красный шарик в красную коробочку; большому мишке дать большую чашку, маленькому — маленькую). Развитие умения разговаривать с воспитателем по ходу игры: о названии предмета, о его цвете, размере.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Результаты развития игровой деятельности</w:t>
      </w:r>
    </w:p>
    <w:p w:rsidR="00B3796A" w:rsidRPr="00D760C1" w:rsidRDefault="00B3796A" w:rsidP="00D760C1">
      <w:pPr>
        <w:pStyle w:val="22"/>
        <w:shd w:val="clear" w:color="auto" w:fill="auto"/>
        <w:spacing w:before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Достижения ребенка (Что нас радует)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Ребенок выстраивает сюжет из нескольких связанных по смыслу действий.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Принимает (иногда называет) свою игровую роль, выполняет игровые действия в соответствии с ролью.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Игровые действия разнообразны.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Ребенок принимает предложения к использованию в игре предметов- заместителей, пользуется ими в самостоятельных играх.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Охотно общается с воспитателем и с детьми, вступает в игровое взаимодействие.</w:t>
      </w:r>
    </w:p>
    <w:p w:rsidR="00B3796A" w:rsidRPr="00D760C1" w:rsidRDefault="00B3796A" w:rsidP="00D760C1">
      <w:pPr>
        <w:pStyle w:val="22"/>
        <w:shd w:val="clear" w:color="auto" w:fill="auto"/>
        <w:spacing w:before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Вызывает озабоченность и требует совместных усилий педагогов и родителей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Ребенок отражает в игре хорошо знакомые, не всегда связанные по смыслу действия.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Игровую роль не принимает («роль в действии»).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Игровые действия воспитателя в самостоятельной игре воспроизводит частично.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lastRenderedPageBreak/>
        <w:t xml:space="preserve"> Игровые действия однообразны.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Предметами-заместителями пользуется только по предложению воспитателя.</w:t>
      </w:r>
    </w:p>
    <w:p w:rsidR="00B3796A" w:rsidRPr="00D760C1" w:rsidRDefault="00B3796A" w:rsidP="00D760C1">
      <w:pPr>
        <w:pStyle w:val="3"/>
        <w:numPr>
          <w:ilvl w:val="0"/>
          <w:numId w:val="2"/>
        </w:numPr>
        <w:shd w:val="clear" w:color="auto" w:fill="auto"/>
        <w:spacing w:after="244"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Редко включается в игру со сверстником, испытывает трудности в согласовании игровых действий.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rStyle w:val="a5"/>
          <w:b/>
          <w:i w:val="0"/>
          <w:sz w:val="24"/>
          <w:szCs w:val="24"/>
        </w:rPr>
      </w:pPr>
      <w:r w:rsidRPr="00D760C1">
        <w:rPr>
          <w:rStyle w:val="a5"/>
          <w:b/>
          <w:i w:val="0"/>
          <w:sz w:val="24"/>
          <w:szCs w:val="24"/>
        </w:rPr>
        <w:t>1.2.Дошкольный возраст. Детство от трех до восьми лет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Игра —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сборов на прогулку повышают интерес детей к выполнению режимных процессов, способствуют развитию активности и самостоятельности.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Задачи воспитателя по развитию игровой деятельности конкр</w:t>
      </w:r>
      <w:r w:rsidR="00EB1AEE" w:rsidRPr="00D760C1">
        <w:rPr>
          <w:sz w:val="24"/>
          <w:szCs w:val="24"/>
        </w:rPr>
        <w:t>етизируются с учетом разных игр: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</w:t>
      </w:r>
      <w:r w:rsidR="00EB1AEE" w:rsidRPr="00D760C1">
        <w:rPr>
          <w:sz w:val="24"/>
          <w:szCs w:val="24"/>
        </w:rPr>
        <w:t xml:space="preserve">- </w:t>
      </w:r>
      <w:r w:rsidRPr="00D760C1">
        <w:rPr>
          <w:sz w:val="24"/>
          <w:szCs w:val="24"/>
        </w:rPr>
        <w:t>Развивать игровой опыт каждого ребенка.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</w:t>
      </w:r>
      <w:r w:rsidR="00EB1AEE" w:rsidRPr="00D760C1">
        <w:rPr>
          <w:sz w:val="24"/>
          <w:szCs w:val="24"/>
        </w:rPr>
        <w:t xml:space="preserve">- </w:t>
      </w:r>
      <w:r w:rsidRPr="00D760C1">
        <w:rPr>
          <w:sz w:val="24"/>
          <w:szCs w:val="24"/>
        </w:rPr>
        <w:t>Поддерживать новые возможности игрового отражения мира.</w:t>
      </w:r>
    </w:p>
    <w:p w:rsidR="00197141" w:rsidRPr="00D760C1" w:rsidRDefault="00EB1AEE" w:rsidP="00D760C1">
      <w:pPr>
        <w:pStyle w:val="3"/>
        <w:shd w:val="clear" w:color="auto" w:fill="auto"/>
        <w:spacing w:after="240"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 xml:space="preserve"> - </w:t>
      </w:r>
      <w:r w:rsidR="00B3796A" w:rsidRPr="00D760C1">
        <w:rPr>
          <w:sz w:val="24"/>
          <w:szCs w:val="24"/>
        </w:rPr>
        <w:t>Развивать интерес к творческим проявлениям в игре и игровому общению со сверстниками</w:t>
      </w:r>
      <w:r w:rsidRPr="00D760C1">
        <w:rPr>
          <w:sz w:val="24"/>
          <w:szCs w:val="24"/>
        </w:rPr>
        <w:t>.</w:t>
      </w:r>
    </w:p>
    <w:p w:rsidR="00197141" w:rsidRPr="00D760C1" w:rsidRDefault="00B3796A" w:rsidP="00D760C1">
      <w:pPr>
        <w:pStyle w:val="3"/>
        <w:shd w:val="clear" w:color="auto" w:fill="auto"/>
        <w:spacing w:after="240" w:line="240" w:lineRule="auto"/>
        <w:ind w:right="15" w:firstLine="567"/>
        <w:jc w:val="both"/>
        <w:rPr>
          <w:b/>
          <w:sz w:val="24"/>
          <w:szCs w:val="24"/>
        </w:rPr>
      </w:pPr>
      <w:r w:rsidRPr="00D760C1">
        <w:rPr>
          <w:b/>
          <w:sz w:val="24"/>
          <w:szCs w:val="24"/>
        </w:rPr>
        <w:t>2.Описание образовательной деятельности в соответствии   с направлениями развития ребенка, представленными в пяти образовательных областях</w:t>
      </w:r>
      <w:r w:rsidR="00BB2874" w:rsidRPr="00D760C1">
        <w:rPr>
          <w:b/>
          <w:sz w:val="24"/>
          <w:szCs w:val="24"/>
        </w:rPr>
        <w:t>.</w:t>
      </w:r>
      <w:r w:rsidRPr="00D760C1">
        <w:rPr>
          <w:b/>
          <w:sz w:val="24"/>
          <w:szCs w:val="24"/>
        </w:rPr>
        <w:t xml:space="preserve">     </w:t>
      </w:r>
    </w:p>
    <w:p w:rsidR="00B3796A" w:rsidRPr="00D760C1" w:rsidRDefault="00B3796A" w:rsidP="00D760C1">
      <w:pPr>
        <w:pStyle w:val="3"/>
        <w:shd w:val="clear" w:color="auto" w:fill="auto"/>
        <w:spacing w:line="240" w:lineRule="auto"/>
        <w:ind w:right="15" w:firstLine="567"/>
        <w:jc w:val="both"/>
        <w:rPr>
          <w:sz w:val="24"/>
          <w:szCs w:val="24"/>
        </w:rPr>
      </w:pPr>
      <w:r w:rsidRPr="00D760C1">
        <w:rPr>
          <w:sz w:val="24"/>
          <w:szCs w:val="24"/>
        </w:rPr>
        <w:t>Содержательный раздел разработан и сформирован с учетом примерной образовательной программы дошкольного образования «Детство». Описание образовательной деятельности в соответствии с направлениями развития ребенка соответствует программе «Детство». В соответствии с п. 2.12 ФГОС ДО данное содержание обязательной части программы оформлено в виде ссылки на вышеупомянутую примерную программу.</w:t>
      </w:r>
      <w:r w:rsidR="00197141" w:rsidRPr="00D760C1">
        <w:rPr>
          <w:sz w:val="24"/>
          <w:szCs w:val="24"/>
        </w:rPr>
        <w:t xml:space="preserve"> </w:t>
      </w:r>
      <w:r w:rsidRPr="00D760C1">
        <w:rPr>
          <w:sz w:val="24"/>
          <w:szCs w:val="24"/>
        </w:rPr>
        <w:tab/>
        <w:t xml:space="preserve">Образовательная программа </w:t>
      </w:r>
      <w:proofErr w:type="gramStart"/>
      <w:r w:rsidRPr="00D760C1">
        <w:rPr>
          <w:sz w:val="24"/>
          <w:szCs w:val="24"/>
        </w:rPr>
        <w:t>обеспечивает  развитие</w:t>
      </w:r>
      <w:proofErr w:type="gramEnd"/>
      <w:r w:rsidRPr="00D760C1">
        <w:rPr>
          <w:sz w:val="24"/>
          <w:szCs w:val="24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социально-коммуникативное развитие;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 xml:space="preserve">- познавательное развитие; 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речевое развитие;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художественно-эстетическое развитие;</w:t>
      </w:r>
    </w:p>
    <w:p w:rsidR="00197141" w:rsidRPr="00D760C1" w:rsidRDefault="000125F0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 xml:space="preserve">       </w:t>
      </w:r>
      <w:r w:rsidR="00B3796A" w:rsidRPr="00D760C1">
        <w:t>- физическое развитие.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5529"/>
        <w:gridCol w:w="2806"/>
      </w:tblGrid>
      <w:tr w:rsidR="00B3796A" w:rsidRPr="00D760C1" w:rsidTr="00D760C1">
        <w:tc>
          <w:tcPr>
            <w:tcW w:w="1021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Cs w:val="24"/>
              </w:rPr>
            </w:pPr>
            <w:r w:rsidRPr="00D760C1">
              <w:rPr>
                <w:rFonts w:eastAsia="Calibri"/>
                <w:b/>
                <w:szCs w:val="24"/>
              </w:rPr>
              <w:t xml:space="preserve">Направления </w:t>
            </w:r>
            <w:proofErr w:type="spellStart"/>
            <w:proofErr w:type="gramStart"/>
            <w:r w:rsidRPr="00D760C1">
              <w:rPr>
                <w:rFonts w:eastAsia="Calibri"/>
                <w:b/>
                <w:szCs w:val="24"/>
              </w:rPr>
              <w:t>разви-тия</w:t>
            </w:r>
            <w:proofErr w:type="spellEnd"/>
            <w:proofErr w:type="gramEnd"/>
          </w:p>
        </w:tc>
        <w:tc>
          <w:tcPr>
            <w:tcW w:w="5529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"/>
              <w:rPr>
                <w:rFonts w:eastAsia="Calibri"/>
                <w:b/>
                <w:szCs w:val="24"/>
              </w:rPr>
            </w:pPr>
            <w:r w:rsidRPr="00D760C1">
              <w:rPr>
                <w:rFonts w:eastAsia="Calibri"/>
                <w:b/>
                <w:szCs w:val="24"/>
              </w:rPr>
              <w:t>Описание образовательных областей (направлений развития дошкольников) в соответствии с ФГОС ДО (п. 2.6)</w:t>
            </w:r>
          </w:p>
        </w:tc>
        <w:tc>
          <w:tcPr>
            <w:tcW w:w="2806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b/>
                <w:szCs w:val="24"/>
              </w:rPr>
              <w:t xml:space="preserve">Содержание работы в соответствии с </w:t>
            </w:r>
            <w:proofErr w:type="gramStart"/>
            <w:r w:rsidRPr="00D760C1">
              <w:rPr>
                <w:rFonts w:eastAsia="Calibri"/>
                <w:b/>
                <w:szCs w:val="24"/>
              </w:rPr>
              <w:t>программой  «</w:t>
            </w:r>
            <w:proofErr w:type="gramEnd"/>
            <w:r w:rsidRPr="00D760C1">
              <w:rPr>
                <w:rFonts w:eastAsia="Calibri"/>
                <w:b/>
                <w:szCs w:val="24"/>
              </w:rPr>
              <w:t>Детство»</w:t>
            </w:r>
          </w:p>
        </w:tc>
      </w:tr>
      <w:tr w:rsidR="00B3796A" w:rsidRPr="00D760C1" w:rsidTr="00D760C1">
        <w:trPr>
          <w:trHeight w:val="701"/>
        </w:trPr>
        <w:tc>
          <w:tcPr>
            <w:tcW w:w="1021" w:type="dxa"/>
            <w:textDirection w:val="btLr"/>
          </w:tcPr>
          <w:p w:rsidR="00B3796A" w:rsidRPr="00D760C1" w:rsidRDefault="00B3796A" w:rsidP="00D760C1">
            <w:pPr>
              <w:pStyle w:val="ConsPlusNormal"/>
              <w:ind w:right="15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развитие;</w:t>
            </w:r>
          </w:p>
          <w:p w:rsidR="00B3796A" w:rsidRPr="00D760C1" w:rsidRDefault="00B3796A" w:rsidP="00D760C1">
            <w:pPr>
              <w:pStyle w:val="ConsPlusNormal"/>
              <w:ind w:right="15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3796A" w:rsidRPr="00D760C1" w:rsidRDefault="00B3796A" w:rsidP="00D760C1">
            <w:pPr>
              <w:pStyle w:val="a3"/>
              <w:spacing w:before="0" w:beforeAutospacing="0" w:after="0" w:afterAutospacing="0"/>
              <w:ind w:right="15" w:firstLine="5"/>
              <w:jc w:val="both"/>
              <w:rPr>
                <w:rFonts w:eastAsia="Calibri"/>
              </w:rPr>
            </w:pPr>
            <w:r w:rsidRPr="00D760C1">
              <w:rPr>
                <w:rFonts w:eastAsia="Calibri"/>
              </w:rPr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</w:t>
            </w:r>
            <w:r w:rsidR="000125F0" w:rsidRPr="00D760C1">
              <w:rPr>
                <w:rFonts w:eastAsia="Calibri"/>
              </w:rPr>
              <w:t>й деятельности со сверстниками</w:t>
            </w:r>
            <w:r w:rsidR="002D36DE">
              <w:rPr>
                <w:rFonts w:eastAsia="Calibri"/>
              </w:rPr>
              <w:t xml:space="preserve"> </w:t>
            </w:r>
            <w:r w:rsidR="000125F0" w:rsidRPr="00D760C1">
              <w:rPr>
                <w:rFonts w:eastAsia="Calibri"/>
              </w:rPr>
              <w:t>,</w:t>
            </w:r>
            <w:r w:rsidRPr="00D760C1">
              <w:rPr>
                <w:rFonts w:eastAsia="Calibri"/>
              </w:rPr>
              <w:t xml:space="preserve">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</w:t>
            </w:r>
            <w:r w:rsidRPr="00D760C1">
              <w:rPr>
                <w:rFonts w:eastAsia="Calibri"/>
              </w:rPr>
              <w:lastRenderedPageBreak/>
              <w:t>безопасного поведения в быту, социуме, природе.</w:t>
            </w:r>
          </w:p>
        </w:tc>
        <w:tc>
          <w:tcPr>
            <w:tcW w:w="2806" w:type="dxa"/>
          </w:tcPr>
          <w:p w:rsidR="00B3796A" w:rsidRPr="00D760C1" w:rsidRDefault="00B3796A" w:rsidP="00D760C1">
            <w:pPr>
              <w:pStyle w:val="3"/>
              <w:shd w:val="clear" w:color="auto" w:fill="auto"/>
              <w:spacing w:line="240" w:lineRule="auto"/>
              <w:ind w:right="15" w:firstLine="5"/>
              <w:jc w:val="both"/>
              <w:rPr>
                <w:rFonts w:eastAsia="Calibri"/>
                <w:sz w:val="24"/>
                <w:szCs w:val="24"/>
              </w:rPr>
            </w:pP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lastRenderedPageBreak/>
              <w:t>Эмоции.</w:t>
            </w:r>
            <w:r w:rsidRPr="00D760C1">
              <w:rPr>
                <w:rFonts w:eastAsia="Calibri"/>
                <w:sz w:val="24"/>
                <w:szCs w:val="24"/>
              </w:rPr>
              <w:t xml:space="preserve"> </w:t>
            </w: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t>Взаимоотношения</w:t>
            </w:r>
            <w:r w:rsidRPr="00D760C1">
              <w:rPr>
                <w:rFonts w:eastAsia="Calibri"/>
                <w:sz w:val="24"/>
                <w:szCs w:val="24"/>
              </w:rPr>
              <w:t xml:space="preserve">. </w:t>
            </w: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t xml:space="preserve">Культура поведения, общения со взрослыми и сверстниками. </w:t>
            </w:r>
            <w:r w:rsidRPr="00D760C1">
              <w:rPr>
                <w:rFonts w:eastAsia="Calibri"/>
                <w:sz w:val="24"/>
                <w:szCs w:val="24"/>
              </w:rPr>
              <w:t xml:space="preserve"> </w:t>
            </w: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t>Семья.</w:t>
            </w:r>
            <w:r w:rsidRPr="00D760C1">
              <w:rPr>
                <w:rFonts w:eastAsia="Calibri"/>
                <w:sz w:val="24"/>
                <w:szCs w:val="24"/>
              </w:rPr>
              <w:t xml:space="preserve"> </w:t>
            </w: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t>Труд взрослых</w:t>
            </w:r>
            <w:r w:rsidRPr="00D760C1">
              <w:rPr>
                <w:rFonts w:eastAsia="Calibri"/>
                <w:sz w:val="24"/>
                <w:szCs w:val="24"/>
              </w:rPr>
              <w:t xml:space="preserve"> </w:t>
            </w: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t>и рукотворный мир</w:t>
            </w:r>
            <w:r w:rsidRPr="00D760C1">
              <w:rPr>
                <w:rStyle w:val="11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760C1">
              <w:rPr>
                <w:rStyle w:val="a5"/>
                <w:rFonts w:eastAsia="Calibri"/>
                <w:i w:val="0"/>
                <w:sz w:val="24"/>
                <w:szCs w:val="24"/>
              </w:rPr>
              <w:t>Самообслуживание и детский труд</w:t>
            </w:r>
            <w:r w:rsidRPr="00D760C1">
              <w:rPr>
                <w:rFonts w:eastAsia="Calibri"/>
                <w:sz w:val="24"/>
                <w:szCs w:val="24"/>
              </w:rPr>
              <w:t>. Формирование основ безопасного поведения в быту, социуме, природе</w:t>
            </w:r>
          </w:p>
          <w:p w:rsidR="00B3796A" w:rsidRPr="00D760C1" w:rsidRDefault="00B3796A" w:rsidP="00D760C1">
            <w:pPr>
              <w:pStyle w:val="3"/>
              <w:shd w:val="clear" w:color="auto" w:fill="auto"/>
              <w:spacing w:line="240" w:lineRule="auto"/>
              <w:ind w:right="15"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B3796A" w:rsidRPr="00D760C1" w:rsidRDefault="00B3796A" w:rsidP="00D760C1">
            <w:pPr>
              <w:pStyle w:val="3"/>
              <w:shd w:val="clear" w:color="auto" w:fill="auto"/>
              <w:spacing w:line="240" w:lineRule="auto"/>
              <w:ind w:right="15"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rFonts w:eastAsia="Calibri"/>
                <w:color w:val="FF0000"/>
                <w:szCs w:val="24"/>
              </w:rPr>
            </w:pPr>
            <w:r w:rsidRPr="00D760C1">
              <w:rPr>
                <w:rFonts w:eastAsia="Calibri"/>
                <w:szCs w:val="24"/>
              </w:rPr>
              <w:lastRenderedPageBreak/>
              <w:t>Стр. 96 - 115</w:t>
            </w:r>
          </w:p>
        </w:tc>
      </w:tr>
      <w:tr w:rsidR="00B3796A" w:rsidRPr="00D760C1" w:rsidTr="00D760C1">
        <w:trPr>
          <w:trHeight w:val="4710"/>
        </w:trPr>
        <w:tc>
          <w:tcPr>
            <w:tcW w:w="1021" w:type="dxa"/>
            <w:textDirection w:val="btLr"/>
          </w:tcPr>
          <w:p w:rsidR="00B3796A" w:rsidRPr="00D760C1" w:rsidRDefault="00B3796A" w:rsidP="00D760C1">
            <w:pPr>
              <w:pStyle w:val="ConsPlusNormal"/>
              <w:ind w:right="15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529" w:type="dxa"/>
          </w:tcPr>
          <w:p w:rsidR="00B3796A" w:rsidRPr="00D760C1" w:rsidRDefault="00B3796A" w:rsidP="00D760C1">
            <w:pPr>
              <w:pStyle w:val="a3"/>
              <w:spacing w:before="0" w:beforeAutospacing="0" w:after="0" w:afterAutospacing="0"/>
              <w:ind w:right="15" w:firstLine="567"/>
              <w:jc w:val="both"/>
              <w:rPr>
                <w:rFonts w:eastAsia="Calibri"/>
              </w:rPr>
            </w:pPr>
            <w:r w:rsidRPr="00D760C1">
              <w:rPr>
                <w:rFonts w:eastAsia="Calibri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2806" w:type="dxa"/>
          </w:tcPr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сенсорной культуры.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Формирование первичных представлений о себе, других людях.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Формирование первичных представлений о малой родине и Отечестве.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Ребенок открывает мир природы.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Первые шаги в математику. Исследуем и экспериментируем.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FF0000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Стр. 115 - 130</w:t>
            </w:r>
          </w:p>
        </w:tc>
      </w:tr>
      <w:tr w:rsidR="00B3796A" w:rsidRPr="00D760C1" w:rsidTr="00D760C1">
        <w:trPr>
          <w:trHeight w:val="2409"/>
        </w:trPr>
        <w:tc>
          <w:tcPr>
            <w:tcW w:w="1021" w:type="dxa"/>
            <w:textDirection w:val="btLr"/>
          </w:tcPr>
          <w:p w:rsidR="00B3796A" w:rsidRPr="00D760C1" w:rsidRDefault="00B3796A" w:rsidP="00D760C1">
            <w:pPr>
              <w:pStyle w:val="ConsPlusNormal"/>
              <w:ind w:right="15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529" w:type="dxa"/>
          </w:tcPr>
          <w:p w:rsidR="00B3796A" w:rsidRPr="00D760C1" w:rsidRDefault="00B3796A" w:rsidP="00D760C1">
            <w:pPr>
              <w:pStyle w:val="a3"/>
              <w:spacing w:before="0" w:beforeAutospacing="0" w:after="0" w:afterAutospacing="0"/>
              <w:ind w:right="15" w:firstLine="567"/>
              <w:jc w:val="both"/>
              <w:rPr>
                <w:rFonts w:eastAsia="Calibri"/>
              </w:rPr>
            </w:pPr>
            <w:r w:rsidRPr="00D760C1">
              <w:rPr>
                <w:rFonts w:eastAsia="Calibri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rFonts w:eastAsia="Calibri"/>
                <w:color w:val="FF0000"/>
                <w:szCs w:val="24"/>
              </w:rPr>
            </w:pPr>
          </w:p>
        </w:tc>
        <w:tc>
          <w:tcPr>
            <w:tcW w:w="2806" w:type="dxa"/>
          </w:tcPr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Владение речью как средством общения и культуры. </w:t>
            </w:r>
            <w:r w:rsidRPr="00D760C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связной, грамматически правильной диалогической и монологической речи.</w:t>
            </w:r>
            <w:r w:rsidRPr="00D760C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Обогащение активного словаря. </w:t>
            </w:r>
            <w:r w:rsidRPr="00D760C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Знакомство с книжной культурой, детской литературой.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речевого творчества.</w:t>
            </w:r>
          </w:p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Стр. 130 - 142</w:t>
            </w:r>
          </w:p>
        </w:tc>
      </w:tr>
      <w:tr w:rsidR="00B3796A" w:rsidRPr="00D760C1" w:rsidTr="00D760C1">
        <w:tc>
          <w:tcPr>
            <w:tcW w:w="1021" w:type="dxa"/>
            <w:textDirection w:val="btLr"/>
          </w:tcPr>
          <w:p w:rsidR="00B3796A" w:rsidRPr="00D760C1" w:rsidRDefault="00B3796A" w:rsidP="00D760C1">
            <w:pPr>
              <w:pStyle w:val="ConsPlusNormal"/>
              <w:ind w:right="15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529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2806" w:type="dxa"/>
          </w:tcPr>
          <w:p w:rsidR="00B3796A" w:rsidRPr="00D760C1" w:rsidRDefault="00B3796A" w:rsidP="00D760C1">
            <w:pPr>
              <w:pStyle w:val="3"/>
              <w:shd w:val="clear" w:color="auto" w:fill="auto"/>
              <w:spacing w:line="240" w:lineRule="auto"/>
              <w:ind w:right="15" w:firstLine="0"/>
              <w:jc w:val="both"/>
              <w:rPr>
                <w:rFonts w:eastAsia="Calibri"/>
                <w:sz w:val="24"/>
                <w:szCs w:val="24"/>
              </w:rPr>
            </w:pPr>
            <w:r w:rsidRPr="00D760C1">
              <w:rPr>
                <w:rFonts w:eastAsia="Calibri"/>
                <w:sz w:val="24"/>
                <w:szCs w:val="24"/>
              </w:rPr>
              <w:t>Развитие продуктивной деятельности и детского творчества.</w:t>
            </w:r>
            <w:r w:rsidRPr="00D760C1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D760C1">
              <w:rPr>
                <w:rFonts w:eastAsia="Calibri"/>
                <w:sz w:val="24"/>
                <w:szCs w:val="24"/>
              </w:rPr>
              <w:t>Изобразительное искусство.</w:t>
            </w:r>
          </w:p>
          <w:p w:rsidR="00B3796A" w:rsidRPr="00D760C1" w:rsidRDefault="00B3796A" w:rsidP="00D760C1">
            <w:pPr>
              <w:pStyle w:val="3"/>
              <w:shd w:val="clear" w:color="auto" w:fill="auto"/>
              <w:spacing w:line="240" w:lineRule="auto"/>
              <w:ind w:right="15" w:firstLine="0"/>
              <w:jc w:val="both"/>
              <w:rPr>
                <w:rFonts w:eastAsia="Calibri"/>
                <w:sz w:val="24"/>
                <w:szCs w:val="24"/>
              </w:rPr>
            </w:pPr>
            <w:r w:rsidRPr="00D760C1">
              <w:rPr>
                <w:rFonts w:eastAsia="Calibri"/>
                <w:sz w:val="24"/>
                <w:szCs w:val="24"/>
              </w:rPr>
              <w:t>Художественная литература.  Музыка</w:t>
            </w:r>
          </w:p>
          <w:p w:rsidR="00B3796A" w:rsidRPr="00D760C1" w:rsidRDefault="00B3796A" w:rsidP="00D760C1">
            <w:pPr>
              <w:pStyle w:val="3"/>
              <w:shd w:val="clear" w:color="auto" w:fill="auto"/>
              <w:spacing w:line="240" w:lineRule="auto"/>
              <w:ind w:right="15" w:firstLine="0"/>
              <w:jc w:val="both"/>
              <w:rPr>
                <w:rFonts w:eastAsia="Calibri"/>
                <w:sz w:val="24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FF0000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Стр. 143 - 172</w:t>
            </w:r>
          </w:p>
        </w:tc>
      </w:tr>
      <w:tr w:rsidR="00B3796A" w:rsidRPr="00D760C1" w:rsidTr="00D760C1">
        <w:trPr>
          <w:trHeight w:val="4073"/>
        </w:trPr>
        <w:tc>
          <w:tcPr>
            <w:tcW w:w="1021" w:type="dxa"/>
            <w:textDirection w:val="btLr"/>
          </w:tcPr>
          <w:p w:rsidR="00B3796A" w:rsidRPr="00D760C1" w:rsidRDefault="00B3796A" w:rsidP="00D760C1">
            <w:pPr>
              <w:pStyle w:val="ConsPlusNormal"/>
              <w:ind w:right="15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rFonts w:eastAsia="Calibri"/>
                <w:b/>
                <w:szCs w:val="24"/>
              </w:rPr>
            </w:pPr>
          </w:p>
        </w:tc>
        <w:tc>
          <w:tcPr>
            <w:tcW w:w="5529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2806" w:type="dxa"/>
          </w:tcPr>
          <w:p w:rsidR="00B3796A" w:rsidRPr="00D760C1" w:rsidRDefault="00B3796A" w:rsidP="00D760C1">
            <w:pPr>
              <w:pStyle w:val="22"/>
              <w:shd w:val="clear" w:color="auto" w:fill="auto"/>
              <w:spacing w:before="0" w:line="240" w:lineRule="auto"/>
              <w:ind w:right="15" w:firstLine="0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760C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Двигательная деятельность. Становление у детей ценностей здорового образа жизни, овладение его элементарными нормами и правилами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Физическая культура.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0125F0" w:rsidRPr="00D760C1" w:rsidRDefault="000125F0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0125F0" w:rsidRPr="00D760C1" w:rsidRDefault="000125F0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  <w:r w:rsidRPr="00D760C1">
              <w:rPr>
                <w:rFonts w:eastAsia="Calibri"/>
                <w:szCs w:val="24"/>
              </w:rPr>
              <w:t>Стр. 172 – 185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4"/>
              </w:rPr>
            </w:pP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FF0000"/>
                <w:szCs w:val="24"/>
              </w:rPr>
            </w:pPr>
          </w:p>
        </w:tc>
      </w:tr>
    </w:tbl>
    <w:p w:rsidR="00F02645" w:rsidRPr="00D760C1" w:rsidRDefault="00F02645" w:rsidP="00D760C1">
      <w:pPr>
        <w:spacing w:after="0" w:line="240" w:lineRule="auto"/>
        <w:ind w:left="0" w:firstLine="567"/>
        <w:rPr>
          <w:i/>
          <w:szCs w:val="24"/>
        </w:rPr>
      </w:pPr>
    </w:p>
    <w:p w:rsidR="00F02645" w:rsidRPr="00D760C1" w:rsidRDefault="00F02645" w:rsidP="00D760C1">
      <w:pPr>
        <w:spacing w:after="0" w:line="240" w:lineRule="auto"/>
        <w:ind w:left="0" w:firstLine="567"/>
        <w:rPr>
          <w:i/>
          <w:szCs w:val="24"/>
        </w:rPr>
      </w:pPr>
      <w:r w:rsidRPr="00D760C1">
        <w:rPr>
          <w:i/>
          <w:szCs w:val="24"/>
        </w:rPr>
        <w:t>Методическое обеспечение ОО «Социально – коммуникативное развитие»</w:t>
      </w:r>
    </w:p>
    <w:p w:rsidR="00F02645" w:rsidRPr="00D760C1" w:rsidRDefault="00F02645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b/>
          <w:szCs w:val="24"/>
        </w:rPr>
        <w:t xml:space="preserve"> </w:t>
      </w:r>
    </w:p>
    <w:p w:rsidR="00F02645" w:rsidRPr="00D760C1" w:rsidRDefault="00F02645" w:rsidP="003658B5">
      <w:pPr>
        <w:numPr>
          <w:ilvl w:val="2"/>
          <w:numId w:val="21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Юзбекова</w:t>
      </w:r>
      <w:proofErr w:type="spellEnd"/>
      <w:r w:rsidRPr="00D760C1">
        <w:rPr>
          <w:szCs w:val="24"/>
        </w:rPr>
        <w:t xml:space="preserve"> Е.А. Ступеньки творчества –М. </w:t>
      </w:r>
      <w:proofErr w:type="spellStart"/>
      <w:r w:rsidRPr="00D760C1">
        <w:rPr>
          <w:szCs w:val="24"/>
        </w:rPr>
        <w:t>Линка</w:t>
      </w:r>
      <w:proofErr w:type="spellEnd"/>
      <w:r w:rsidRPr="00D760C1">
        <w:rPr>
          <w:szCs w:val="24"/>
        </w:rPr>
        <w:t xml:space="preserve">-Пресс 2007г. </w:t>
      </w:r>
    </w:p>
    <w:p w:rsidR="00F02645" w:rsidRPr="00D760C1" w:rsidRDefault="00F02645" w:rsidP="003658B5">
      <w:pPr>
        <w:numPr>
          <w:ilvl w:val="2"/>
          <w:numId w:val="21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Артемова Л.В.  «Окружающий мир в дидактических играх </w:t>
      </w:r>
      <w:proofErr w:type="gramStart"/>
      <w:r w:rsidRPr="00D760C1">
        <w:rPr>
          <w:szCs w:val="24"/>
        </w:rPr>
        <w:t>дошкольников»  М</w:t>
      </w:r>
      <w:proofErr w:type="gramEnd"/>
      <w:r w:rsidRPr="00D760C1">
        <w:rPr>
          <w:szCs w:val="24"/>
        </w:rPr>
        <w:t xml:space="preserve">: Просвещение 1992г – 96с. </w:t>
      </w:r>
    </w:p>
    <w:p w:rsidR="00F02645" w:rsidRPr="00D760C1" w:rsidRDefault="00F02645" w:rsidP="003658B5">
      <w:pPr>
        <w:numPr>
          <w:ilvl w:val="2"/>
          <w:numId w:val="21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Губанова Н.Ф. Развитие игровой деятельности. Система работы во второй младшей группе детского сада. – М.: МОЗАИКА-СИНТЕЗ, 2010. – 128с. </w:t>
      </w:r>
    </w:p>
    <w:p w:rsidR="00F02645" w:rsidRPr="00D760C1" w:rsidRDefault="00F02645" w:rsidP="003658B5">
      <w:pPr>
        <w:numPr>
          <w:ilvl w:val="2"/>
          <w:numId w:val="21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Краснощекова Н.В.  </w:t>
      </w:r>
      <w:proofErr w:type="gramStart"/>
      <w:r w:rsidRPr="00D760C1">
        <w:rPr>
          <w:szCs w:val="24"/>
        </w:rPr>
        <w:t>« Сюжетно</w:t>
      </w:r>
      <w:proofErr w:type="gramEnd"/>
      <w:r w:rsidRPr="00D760C1">
        <w:rPr>
          <w:szCs w:val="24"/>
        </w:rPr>
        <w:t xml:space="preserve">-ролевые игры для детей дошкольного возраста»  (Школа развития), Ростов н/Д:  издательство «Феникс» 2007г – 251с. </w:t>
      </w:r>
    </w:p>
    <w:p w:rsidR="00F02645" w:rsidRPr="00D760C1" w:rsidRDefault="00F02645" w:rsidP="003658B5">
      <w:pPr>
        <w:numPr>
          <w:ilvl w:val="2"/>
          <w:numId w:val="21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Комратова</w:t>
      </w:r>
      <w:proofErr w:type="spellEnd"/>
      <w:r w:rsidRPr="00D760C1">
        <w:rPr>
          <w:szCs w:val="24"/>
        </w:rPr>
        <w:t xml:space="preserve"> Н.Г. Грибова Л.Ф. Социально-нравственное воспитание детей 3-4 лет. Игровая и продуктивная деятельность. М.Сфера. 2005 </w:t>
      </w:r>
    </w:p>
    <w:p w:rsidR="00F02645" w:rsidRPr="00D760C1" w:rsidRDefault="00F02645" w:rsidP="003658B5">
      <w:pPr>
        <w:numPr>
          <w:ilvl w:val="2"/>
          <w:numId w:val="21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Губанова Н. Ф. Игровая деятельность в детском саду. — М.: Мозаика-Синтез 2010. 7. Губанова Н. Ф. Развитие игровой деятельности. Система работы в первой младшей группе детского сада. — М.: Мозаика-Синтез, 2007 </w:t>
      </w:r>
    </w:p>
    <w:p w:rsidR="00F02645" w:rsidRPr="00D760C1" w:rsidRDefault="00F02645" w:rsidP="003658B5">
      <w:pPr>
        <w:numPr>
          <w:ilvl w:val="2"/>
          <w:numId w:val="22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Губанова Н. Ф. Развитие игровой деятельности. Система работы во второй младшей группе детского сада. — М.: Мозаика-Синтез, 2008 </w:t>
      </w:r>
    </w:p>
    <w:p w:rsidR="00F02645" w:rsidRPr="00D760C1" w:rsidRDefault="00F02645" w:rsidP="003658B5">
      <w:pPr>
        <w:numPr>
          <w:ilvl w:val="2"/>
          <w:numId w:val="22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Гу6анова Н. Ф. Развитие игровой деятельности. Система работы в средней группе детского сада. —</w:t>
      </w:r>
      <w:proofErr w:type="gramStart"/>
      <w:r w:rsidRPr="00D760C1">
        <w:rPr>
          <w:szCs w:val="24"/>
        </w:rPr>
        <w:t>М,:</w:t>
      </w:r>
      <w:proofErr w:type="gramEnd"/>
      <w:r w:rsidRPr="00D760C1">
        <w:rPr>
          <w:szCs w:val="24"/>
        </w:rPr>
        <w:t xml:space="preserve"> Мозаика-Синтез, 2010. </w:t>
      </w:r>
    </w:p>
    <w:p w:rsidR="00F02645" w:rsidRPr="00D760C1" w:rsidRDefault="00F02645" w:rsidP="003658B5">
      <w:pPr>
        <w:numPr>
          <w:ilvl w:val="2"/>
          <w:numId w:val="22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Петрова В. И., </w:t>
      </w:r>
      <w:proofErr w:type="spellStart"/>
      <w:r w:rsidRPr="00D760C1">
        <w:rPr>
          <w:szCs w:val="24"/>
        </w:rPr>
        <w:t>Стульник</w:t>
      </w:r>
      <w:proofErr w:type="spellEnd"/>
      <w:r w:rsidRPr="00D760C1">
        <w:rPr>
          <w:szCs w:val="24"/>
        </w:rPr>
        <w:t xml:space="preserve"> Т.Д. Нравственное воспитание в детском </w:t>
      </w:r>
      <w:proofErr w:type="gramStart"/>
      <w:r w:rsidRPr="00D760C1">
        <w:rPr>
          <w:szCs w:val="24"/>
        </w:rPr>
        <w:t>саду.-</w:t>
      </w:r>
      <w:proofErr w:type="gramEnd"/>
      <w:r w:rsidRPr="00D760C1">
        <w:rPr>
          <w:szCs w:val="24"/>
        </w:rPr>
        <w:t xml:space="preserve">М.: </w:t>
      </w:r>
      <w:proofErr w:type="spellStart"/>
      <w:r w:rsidRPr="00D760C1">
        <w:rPr>
          <w:szCs w:val="24"/>
        </w:rPr>
        <w:t>МозаикаСинтез</w:t>
      </w:r>
      <w:proofErr w:type="spellEnd"/>
      <w:r w:rsidRPr="00D760C1">
        <w:rPr>
          <w:szCs w:val="24"/>
        </w:rPr>
        <w:t xml:space="preserve">, 2010.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Степаненкова</w:t>
      </w:r>
      <w:proofErr w:type="spellEnd"/>
      <w:r w:rsidRPr="00D760C1">
        <w:rPr>
          <w:szCs w:val="24"/>
        </w:rPr>
        <w:t xml:space="preserve"> Э.Я., Филенко М.Ф. Дошкольникам о правилах дорожного движения: Пособие для воспитателя детского сада. – 3-е изд., </w:t>
      </w:r>
      <w:proofErr w:type="spellStart"/>
      <w:r w:rsidRPr="00D760C1">
        <w:rPr>
          <w:szCs w:val="24"/>
        </w:rPr>
        <w:t>испр</w:t>
      </w:r>
      <w:proofErr w:type="spellEnd"/>
      <w:r w:rsidRPr="00D760C1">
        <w:rPr>
          <w:szCs w:val="24"/>
        </w:rPr>
        <w:t xml:space="preserve">. – М.: Просвещение, 1979.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К.Ю. Белая, В.Н. </w:t>
      </w:r>
      <w:proofErr w:type="spellStart"/>
      <w:r w:rsidRPr="00D760C1">
        <w:rPr>
          <w:szCs w:val="24"/>
        </w:rPr>
        <w:t>Зимонина</w:t>
      </w:r>
      <w:proofErr w:type="spellEnd"/>
      <w:r w:rsidRPr="00D760C1">
        <w:rPr>
          <w:szCs w:val="24"/>
        </w:rPr>
        <w:t xml:space="preserve">, Л.А. </w:t>
      </w:r>
      <w:proofErr w:type="spellStart"/>
      <w:r w:rsidRPr="00D760C1">
        <w:rPr>
          <w:szCs w:val="24"/>
        </w:rPr>
        <w:t>Кондрыкинская</w:t>
      </w:r>
      <w:proofErr w:type="spellEnd"/>
      <w:r w:rsidRPr="00D760C1">
        <w:rPr>
          <w:szCs w:val="24"/>
        </w:rPr>
        <w:t xml:space="preserve">, Л.В. </w:t>
      </w:r>
      <w:proofErr w:type="spellStart"/>
      <w:r w:rsidRPr="00D760C1">
        <w:rPr>
          <w:szCs w:val="24"/>
        </w:rPr>
        <w:t>Куцакова</w:t>
      </w:r>
      <w:proofErr w:type="spellEnd"/>
      <w:r w:rsidRPr="00D760C1">
        <w:rPr>
          <w:szCs w:val="24"/>
        </w:rPr>
        <w:t xml:space="preserve"> «Как обеспечить безопасность дошкольников» </w:t>
      </w:r>
      <w:proofErr w:type="gramStart"/>
      <w:r w:rsidRPr="00D760C1">
        <w:rPr>
          <w:szCs w:val="24"/>
        </w:rPr>
        <w:t>С-Пб</w:t>
      </w:r>
      <w:proofErr w:type="gramEnd"/>
      <w:r w:rsidRPr="00D760C1">
        <w:rPr>
          <w:szCs w:val="24"/>
        </w:rPr>
        <w:t xml:space="preserve"> «Детство –Пресс.2007г.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О.Л. Князева «Безопасность. Ребёнок в городе»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Шорыгина Т.А. Беседы о правилах пожарной безопасности Москва «ТЦ Сфера» 2009г  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Ребенок на улице – Л. А. Вдовиченко, –М. Книголюб 2008г.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Твоя безопасность – К. Ю. Белая, В. Н. </w:t>
      </w:r>
      <w:proofErr w:type="spellStart"/>
      <w:r w:rsidRPr="00D760C1">
        <w:rPr>
          <w:szCs w:val="24"/>
        </w:rPr>
        <w:t>Зимонина</w:t>
      </w:r>
      <w:proofErr w:type="spellEnd"/>
      <w:r w:rsidRPr="00D760C1">
        <w:rPr>
          <w:szCs w:val="24"/>
        </w:rPr>
        <w:t xml:space="preserve">, Л. А. </w:t>
      </w:r>
      <w:proofErr w:type="spellStart"/>
      <w:r w:rsidRPr="00D760C1">
        <w:rPr>
          <w:szCs w:val="24"/>
        </w:rPr>
        <w:t>Кондрыкинская</w:t>
      </w:r>
      <w:proofErr w:type="spellEnd"/>
      <w:r w:rsidRPr="00D760C1">
        <w:rPr>
          <w:szCs w:val="24"/>
        </w:rPr>
        <w:t xml:space="preserve"> -</w:t>
      </w:r>
      <w:proofErr w:type="spellStart"/>
      <w:r w:rsidRPr="00D760C1">
        <w:rPr>
          <w:szCs w:val="24"/>
        </w:rPr>
        <w:t>М.Скрипторий</w:t>
      </w:r>
      <w:proofErr w:type="spellEnd"/>
      <w:r w:rsidRPr="00D760C1">
        <w:rPr>
          <w:szCs w:val="24"/>
        </w:rPr>
        <w:t xml:space="preserve"> 2003 2009г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Безопасность – Н. Н. Авдеева, О. Л. Князева, Р. Б. </w:t>
      </w:r>
      <w:proofErr w:type="spellStart"/>
      <w:r w:rsidRPr="00D760C1">
        <w:rPr>
          <w:szCs w:val="24"/>
        </w:rPr>
        <w:t>Стеркина</w:t>
      </w:r>
      <w:proofErr w:type="spellEnd"/>
      <w:r w:rsidRPr="00D760C1">
        <w:rPr>
          <w:szCs w:val="24"/>
        </w:rPr>
        <w:t xml:space="preserve">, </w:t>
      </w:r>
      <w:proofErr w:type="gramStart"/>
      <w:r w:rsidRPr="00D760C1">
        <w:rPr>
          <w:szCs w:val="24"/>
        </w:rPr>
        <w:t>С-Пб</w:t>
      </w:r>
      <w:proofErr w:type="gramEnd"/>
      <w:r w:rsidRPr="00D760C1">
        <w:rPr>
          <w:szCs w:val="24"/>
        </w:rPr>
        <w:t xml:space="preserve"> «Детство – Пресс.2007г.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Т.А. Шорыгина Безопасность для малышей –М. Книголюб 2007г.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lastRenderedPageBreak/>
        <w:t>Саулина</w:t>
      </w:r>
      <w:proofErr w:type="spellEnd"/>
      <w:r w:rsidRPr="00D760C1">
        <w:rPr>
          <w:szCs w:val="24"/>
        </w:rPr>
        <w:t xml:space="preserve"> Т.Ф. Три сигнала светофора. Ознакомление дошкольников с правилами дорожного движения. Для детей 5-7 лет. М. Мозаика-Синтез.2005.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Комратова</w:t>
      </w:r>
      <w:proofErr w:type="spellEnd"/>
      <w:r w:rsidRPr="00D760C1">
        <w:rPr>
          <w:szCs w:val="24"/>
        </w:rPr>
        <w:t xml:space="preserve"> Н.Г. Грибова Л.Ф. Социально-нравственное воспитание детей 3-4 лет. Игровая и продуктивная деятельность. М.Сфера. 2005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Козлова С.А. «Я – человек» - программа социального развития ребёнка, </w:t>
      </w:r>
      <w:proofErr w:type="gramStart"/>
      <w:r w:rsidRPr="00D760C1">
        <w:rPr>
          <w:szCs w:val="24"/>
        </w:rPr>
        <w:t>М.»Просвещение</w:t>
      </w:r>
      <w:proofErr w:type="gramEnd"/>
      <w:r w:rsidRPr="00D760C1">
        <w:rPr>
          <w:szCs w:val="24"/>
        </w:rPr>
        <w:t xml:space="preserve">» 2007г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Зацепина М. Б. Дни воинской славы. Патриотическое воспитание дошкольников. — </w:t>
      </w:r>
      <w:proofErr w:type="spellStart"/>
      <w:proofErr w:type="gramStart"/>
      <w:r w:rsidRPr="00D760C1">
        <w:rPr>
          <w:szCs w:val="24"/>
        </w:rPr>
        <w:t>М.:Мозаика</w:t>
      </w:r>
      <w:proofErr w:type="gramEnd"/>
      <w:r w:rsidRPr="00D760C1">
        <w:rPr>
          <w:szCs w:val="24"/>
        </w:rPr>
        <w:t>-Синтез</w:t>
      </w:r>
      <w:proofErr w:type="spellEnd"/>
      <w:r w:rsidRPr="00D760C1">
        <w:rPr>
          <w:szCs w:val="24"/>
        </w:rPr>
        <w:t xml:space="preserve">, 2008.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Куцакова</w:t>
      </w:r>
      <w:proofErr w:type="spellEnd"/>
      <w:r w:rsidRPr="00D760C1">
        <w:rPr>
          <w:szCs w:val="24"/>
        </w:rPr>
        <w:t xml:space="preserve"> Л. В. Творим и мастерим. Ручной труд в детском саду и </w:t>
      </w:r>
      <w:proofErr w:type="gramStart"/>
      <w:r w:rsidRPr="00D760C1">
        <w:rPr>
          <w:szCs w:val="24"/>
        </w:rPr>
        <w:t>дома.-</w:t>
      </w:r>
      <w:proofErr w:type="gramEnd"/>
      <w:r w:rsidRPr="00D760C1">
        <w:rPr>
          <w:szCs w:val="24"/>
        </w:rPr>
        <w:t xml:space="preserve">М.: </w:t>
      </w:r>
      <w:proofErr w:type="spellStart"/>
      <w:r w:rsidRPr="00D760C1">
        <w:rPr>
          <w:szCs w:val="24"/>
        </w:rPr>
        <w:t>МозаикаСинтез</w:t>
      </w:r>
      <w:proofErr w:type="spellEnd"/>
      <w:r w:rsidRPr="00D760C1">
        <w:rPr>
          <w:szCs w:val="24"/>
        </w:rPr>
        <w:t xml:space="preserve">, 2007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Петрова В. И., </w:t>
      </w:r>
      <w:proofErr w:type="spellStart"/>
      <w:r w:rsidRPr="00D760C1">
        <w:rPr>
          <w:szCs w:val="24"/>
        </w:rPr>
        <w:t>Стульник</w:t>
      </w:r>
      <w:proofErr w:type="spellEnd"/>
      <w:r w:rsidRPr="00D760C1">
        <w:rPr>
          <w:szCs w:val="24"/>
        </w:rPr>
        <w:t xml:space="preserve"> Т.Д. Нравственное воспитание в детском </w:t>
      </w:r>
      <w:proofErr w:type="gramStart"/>
      <w:r w:rsidRPr="00D760C1">
        <w:rPr>
          <w:szCs w:val="24"/>
        </w:rPr>
        <w:t>саду.-</w:t>
      </w:r>
      <w:proofErr w:type="gramEnd"/>
      <w:r w:rsidRPr="00D760C1">
        <w:rPr>
          <w:szCs w:val="24"/>
        </w:rPr>
        <w:t xml:space="preserve">М.: </w:t>
      </w:r>
      <w:proofErr w:type="spellStart"/>
      <w:r w:rsidRPr="00D760C1">
        <w:rPr>
          <w:szCs w:val="24"/>
        </w:rPr>
        <w:t>МозаикаСинтез</w:t>
      </w:r>
      <w:proofErr w:type="spellEnd"/>
      <w:r w:rsidRPr="00D760C1">
        <w:rPr>
          <w:szCs w:val="24"/>
        </w:rPr>
        <w:t xml:space="preserve">, 2010.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Петрова В. И., </w:t>
      </w:r>
      <w:proofErr w:type="spellStart"/>
      <w:r w:rsidRPr="00D760C1">
        <w:rPr>
          <w:szCs w:val="24"/>
        </w:rPr>
        <w:t>Стульник</w:t>
      </w:r>
      <w:proofErr w:type="spellEnd"/>
      <w:r w:rsidRPr="00D760C1">
        <w:rPr>
          <w:szCs w:val="24"/>
        </w:rPr>
        <w:t xml:space="preserve"> Т. Д. Этические беседы с детьми 4-7 лет. — М.: - Мозаика-Синтез, 2007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В.Г. </w:t>
      </w:r>
      <w:proofErr w:type="spellStart"/>
      <w:r w:rsidRPr="00D760C1">
        <w:rPr>
          <w:szCs w:val="24"/>
        </w:rPr>
        <w:t>Алямовская</w:t>
      </w:r>
      <w:proofErr w:type="spellEnd"/>
      <w:r w:rsidRPr="00D760C1">
        <w:rPr>
          <w:szCs w:val="24"/>
        </w:rPr>
        <w:t xml:space="preserve">, К.Ю. Белая «Беседы о поведении ребёнка за столом» -М., Творческий центр Сфера 2006г.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С, </w:t>
      </w:r>
      <w:proofErr w:type="spellStart"/>
      <w:r w:rsidRPr="00D760C1">
        <w:rPr>
          <w:szCs w:val="24"/>
        </w:rPr>
        <w:t>Куцакова</w:t>
      </w:r>
      <w:proofErr w:type="spellEnd"/>
      <w:r w:rsidRPr="00D760C1">
        <w:rPr>
          <w:szCs w:val="24"/>
        </w:rPr>
        <w:t xml:space="preserve"> Л. В., Павлова Л. Ю.  Трудовое воспитание в детском саду. — М., Творческий центр Сфера 2006г. М.; Мозаика-Синтез, 2005-2010.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b/>
          <w:szCs w:val="24"/>
        </w:rPr>
      </w:pPr>
      <w:proofErr w:type="spellStart"/>
      <w:r w:rsidRPr="00D760C1">
        <w:rPr>
          <w:szCs w:val="24"/>
        </w:rPr>
        <w:t>Куцакова</w:t>
      </w:r>
      <w:proofErr w:type="spellEnd"/>
      <w:r w:rsidRPr="00D760C1">
        <w:rPr>
          <w:szCs w:val="24"/>
        </w:rPr>
        <w:t xml:space="preserve"> Л. В. Нравственно-трудовое воспитание в детском саду, —</w:t>
      </w:r>
      <w:proofErr w:type="spellStart"/>
      <w:proofErr w:type="gramStart"/>
      <w:r w:rsidRPr="00D760C1">
        <w:rPr>
          <w:szCs w:val="24"/>
        </w:rPr>
        <w:t>М.:.</w:t>
      </w:r>
      <w:proofErr w:type="gramEnd"/>
      <w:r w:rsidRPr="00D760C1">
        <w:rPr>
          <w:szCs w:val="24"/>
        </w:rPr>
        <w:t>Мозаика</w:t>
      </w:r>
      <w:proofErr w:type="spellEnd"/>
      <w:r w:rsidRPr="00D760C1">
        <w:rPr>
          <w:szCs w:val="24"/>
        </w:rPr>
        <w:t>- Синтез, 2007.</w:t>
      </w:r>
      <w:r w:rsidRPr="00D760C1">
        <w:rPr>
          <w:b/>
          <w:szCs w:val="24"/>
        </w:rPr>
        <w:t xml:space="preserve"> </w:t>
      </w:r>
    </w:p>
    <w:p w:rsidR="00F02645" w:rsidRPr="00D760C1" w:rsidRDefault="00F02645" w:rsidP="003658B5">
      <w:pPr>
        <w:numPr>
          <w:ilvl w:val="0"/>
          <w:numId w:val="32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Куцакова</w:t>
      </w:r>
      <w:proofErr w:type="spellEnd"/>
      <w:r w:rsidRPr="00D760C1">
        <w:rPr>
          <w:szCs w:val="24"/>
        </w:rPr>
        <w:t xml:space="preserve"> Л.В. Конструирование и художественный труд в детском саду. М., ТЦ Сфера, 2005 г. </w:t>
      </w:r>
    </w:p>
    <w:p w:rsidR="00F02645" w:rsidRPr="00D760C1" w:rsidRDefault="00F02645" w:rsidP="003658B5">
      <w:pPr>
        <w:numPr>
          <w:ilvl w:val="0"/>
          <w:numId w:val="32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Парамонова Л.А. Детское творческое конструирование. М., 2014 г. </w:t>
      </w:r>
    </w:p>
    <w:p w:rsidR="00F02645" w:rsidRPr="00D760C1" w:rsidRDefault="00F02645" w:rsidP="003658B5">
      <w:pPr>
        <w:numPr>
          <w:ilvl w:val="0"/>
          <w:numId w:val="32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Т. С. Комарова «Детское художественное творчество. Методическое пособие для работы с детьми 2-7 лет» М.: Мозаика – Синтез, 2006 (методическое пособие).  </w:t>
      </w:r>
    </w:p>
    <w:p w:rsidR="00F02645" w:rsidRPr="00D760C1" w:rsidRDefault="00F02645" w:rsidP="003658B5">
      <w:pPr>
        <w:numPr>
          <w:ilvl w:val="0"/>
          <w:numId w:val="32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Комарова Т. С. Детское художественное творчество. — М.: Мозаика-Синтез, |К-2010. </w:t>
      </w:r>
    </w:p>
    <w:p w:rsidR="00F02645" w:rsidRPr="00D760C1" w:rsidRDefault="00F02645" w:rsidP="00D760C1">
      <w:pPr>
        <w:spacing w:after="0" w:line="240" w:lineRule="auto"/>
        <w:ind w:left="0" w:firstLine="567"/>
        <w:rPr>
          <w:szCs w:val="24"/>
        </w:rPr>
      </w:pPr>
    </w:p>
    <w:p w:rsidR="00F02645" w:rsidRPr="00D760C1" w:rsidRDefault="00F02645" w:rsidP="00D760C1">
      <w:pPr>
        <w:spacing w:after="0" w:line="240" w:lineRule="auto"/>
        <w:ind w:left="0" w:firstLine="567"/>
        <w:rPr>
          <w:i/>
          <w:szCs w:val="24"/>
        </w:rPr>
      </w:pPr>
      <w:r w:rsidRPr="00D760C1">
        <w:rPr>
          <w:i/>
          <w:szCs w:val="24"/>
        </w:rPr>
        <w:t>Методическое обе</w:t>
      </w:r>
      <w:r w:rsidR="00BB2874" w:rsidRPr="00D760C1">
        <w:rPr>
          <w:i/>
          <w:szCs w:val="24"/>
        </w:rPr>
        <w:t>спечение ОО</w:t>
      </w:r>
      <w:r w:rsidRPr="00D760C1">
        <w:rPr>
          <w:i/>
          <w:szCs w:val="24"/>
        </w:rPr>
        <w:t xml:space="preserve"> «Познавательное развитие»</w:t>
      </w:r>
    </w:p>
    <w:p w:rsidR="00F02645" w:rsidRPr="00D760C1" w:rsidRDefault="00F02645" w:rsidP="00D760C1">
      <w:pPr>
        <w:spacing w:after="0" w:line="240" w:lineRule="auto"/>
        <w:ind w:left="0" w:firstLine="567"/>
        <w:rPr>
          <w:szCs w:val="24"/>
        </w:rPr>
      </w:pP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Игралочка</w:t>
      </w:r>
      <w:proofErr w:type="spellEnd"/>
      <w:r w:rsidRPr="00D760C1">
        <w:rPr>
          <w:szCs w:val="24"/>
        </w:rPr>
        <w:t xml:space="preserve">. Практический курс математики для дошкольников. Методические рекомендации. – Изд. 4-е, доп. и </w:t>
      </w:r>
      <w:proofErr w:type="spellStart"/>
      <w:r w:rsidRPr="00D760C1">
        <w:rPr>
          <w:szCs w:val="24"/>
        </w:rPr>
        <w:t>перераб</w:t>
      </w:r>
      <w:proofErr w:type="spellEnd"/>
      <w:r w:rsidRPr="00D760C1">
        <w:rPr>
          <w:szCs w:val="24"/>
        </w:rPr>
        <w:t xml:space="preserve">. / Л.Г. </w:t>
      </w:r>
      <w:proofErr w:type="spellStart"/>
      <w:r w:rsidRPr="00D760C1">
        <w:rPr>
          <w:szCs w:val="24"/>
        </w:rPr>
        <w:t>Петерсон</w:t>
      </w:r>
      <w:proofErr w:type="spellEnd"/>
      <w:r w:rsidRPr="00D760C1">
        <w:rPr>
          <w:szCs w:val="24"/>
        </w:rPr>
        <w:t xml:space="preserve">, Е.Е. </w:t>
      </w:r>
      <w:proofErr w:type="spellStart"/>
      <w:r w:rsidRPr="00D760C1">
        <w:rPr>
          <w:szCs w:val="24"/>
        </w:rPr>
        <w:t>Кочемасова</w:t>
      </w:r>
      <w:proofErr w:type="spellEnd"/>
      <w:r w:rsidRPr="00D760C1">
        <w:rPr>
          <w:szCs w:val="24"/>
        </w:rPr>
        <w:t>. – М.: Издательство «</w:t>
      </w:r>
      <w:proofErr w:type="spellStart"/>
      <w:r w:rsidRPr="00D760C1">
        <w:rPr>
          <w:szCs w:val="24"/>
        </w:rPr>
        <w:t>Баласс</w:t>
      </w:r>
      <w:proofErr w:type="spellEnd"/>
      <w:r w:rsidRPr="00D760C1">
        <w:rPr>
          <w:szCs w:val="24"/>
        </w:rPr>
        <w:t xml:space="preserve">», 2010, 224с.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Раз-ступенька, два-ступенька…. Практический курс математики для дошкольников.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Методические рекомендации. – Изд. 4-е, доп. И </w:t>
      </w:r>
      <w:proofErr w:type="spellStart"/>
      <w:r w:rsidRPr="00D760C1">
        <w:rPr>
          <w:szCs w:val="24"/>
        </w:rPr>
        <w:t>перераб</w:t>
      </w:r>
      <w:proofErr w:type="spellEnd"/>
      <w:r w:rsidRPr="00D760C1">
        <w:rPr>
          <w:szCs w:val="24"/>
        </w:rPr>
        <w:t xml:space="preserve">. / Л.Г. </w:t>
      </w:r>
      <w:proofErr w:type="spellStart"/>
      <w:r w:rsidRPr="00D760C1">
        <w:rPr>
          <w:szCs w:val="24"/>
        </w:rPr>
        <w:t>Петерсон</w:t>
      </w:r>
      <w:proofErr w:type="spellEnd"/>
      <w:r w:rsidRPr="00D760C1">
        <w:rPr>
          <w:szCs w:val="24"/>
        </w:rPr>
        <w:t xml:space="preserve">, Е.Е. </w:t>
      </w:r>
      <w:proofErr w:type="spellStart"/>
      <w:r w:rsidRPr="00D760C1">
        <w:rPr>
          <w:szCs w:val="24"/>
        </w:rPr>
        <w:t>Кочемасова</w:t>
      </w:r>
      <w:proofErr w:type="spellEnd"/>
      <w:r w:rsidRPr="00D760C1">
        <w:rPr>
          <w:szCs w:val="24"/>
        </w:rPr>
        <w:t xml:space="preserve">. – М.: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Издательство «</w:t>
      </w:r>
      <w:proofErr w:type="spellStart"/>
      <w:r w:rsidRPr="00D760C1">
        <w:rPr>
          <w:szCs w:val="24"/>
        </w:rPr>
        <w:t>Баласс</w:t>
      </w:r>
      <w:proofErr w:type="spellEnd"/>
      <w:r w:rsidRPr="00D760C1">
        <w:rPr>
          <w:szCs w:val="24"/>
        </w:rPr>
        <w:t xml:space="preserve">», 2010, 224с.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Вахрушев А.А., </w:t>
      </w:r>
      <w:proofErr w:type="spellStart"/>
      <w:r w:rsidRPr="00D760C1">
        <w:rPr>
          <w:szCs w:val="24"/>
        </w:rPr>
        <w:t>Кочемасова</w:t>
      </w:r>
      <w:proofErr w:type="spellEnd"/>
      <w:r w:rsidRPr="00D760C1">
        <w:rPr>
          <w:szCs w:val="24"/>
        </w:rPr>
        <w:t xml:space="preserve">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</w:t>
      </w:r>
      <w:proofErr w:type="spellStart"/>
      <w:r w:rsidRPr="00D760C1">
        <w:rPr>
          <w:szCs w:val="24"/>
        </w:rPr>
        <w:t>Баласс</w:t>
      </w:r>
      <w:proofErr w:type="spellEnd"/>
      <w:r w:rsidRPr="00D760C1">
        <w:rPr>
          <w:szCs w:val="24"/>
        </w:rPr>
        <w:t xml:space="preserve">, 2012. – 496с.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Парамонова Л.А. Развивающие занятия с детьми </w:t>
      </w:r>
      <w:proofErr w:type="spellStart"/>
      <w:r w:rsidRPr="00D760C1">
        <w:rPr>
          <w:szCs w:val="24"/>
        </w:rPr>
        <w:t>М.Олма</w:t>
      </w:r>
      <w:proofErr w:type="spellEnd"/>
      <w:r w:rsidRPr="00D760C1">
        <w:rPr>
          <w:szCs w:val="24"/>
        </w:rPr>
        <w:t xml:space="preserve">. 2011г.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Дыбина</w:t>
      </w:r>
      <w:proofErr w:type="spellEnd"/>
      <w:r w:rsidRPr="00D760C1">
        <w:rPr>
          <w:szCs w:val="24"/>
        </w:rPr>
        <w:t xml:space="preserve"> О. Б. Ребенок и окружающий мир. — М.: Мозаика-Синтез, 2010.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Дыбина</w:t>
      </w:r>
      <w:proofErr w:type="spellEnd"/>
      <w:r w:rsidRPr="00D760C1">
        <w:rPr>
          <w:szCs w:val="24"/>
        </w:rPr>
        <w:t xml:space="preserve"> О. Б. Предметный мир как средство формирования творчества </w:t>
      </w:r>
      <w:proofErr w:type="gramStart"/>
      <w:r w:rsidRPr="00D760C1">
        <w:rPr>
          <w:szCs w:val="24"/>
        </w:rPr>
        <w:t>детей.-</w:t>
      </w:r>
      <w:proofErr w:type="gramEnd"/>
      <w:r w:rsidRPr="00D760C1">
        <w:rPr>
          <w:szCs w:val="24"/>
        </w:rPr>
        <w:t xml:space="preserve">М., 2002.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Дыбина</w:t>
      </w:r>
      <w:proofErr w:type="spellEnd"/>
      <w:r w:rsidRPr="00D760C1">
        <w:rPr>
          <w:szCs w:val="24"/>
        </w:rPr>
        <w:t xml:space="preserve"> О. Б. Что было до... Игры-путешествия в прошлое предметов. — М„ 1999.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Дыбина</w:t>
      </w:r>
      <w:proofErr w:type="spellEnd"/>
      <w:r w:rsidRPr="00D760C1">
        <w:rPr>
          <w:szCs w:val="24"/>
        </w:rPr>
        <w:t xml:space="preserve"> О. Б. Предметный мир как источник познания социальной действительности. — Самара, 1997.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Дыбина</w:t>
      </w:r>
      <w:proofErr w:type="spellEnd"/>
      <w:r w:rsidRPr="00D760C1">
        <w:rPr>
          <w:szCs w:val="24"/>
        </w:rPr>
        <w:t xml:space="preserve"> О. Б. Занятия по ознакомлению с окружающим миром во второй младшей группе детского сада. Конспекта занятий. — М.; Мозаика-Синтез, 2009.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Дыбина</w:t>
      </w:r>
      <w:proofErr w:type="spellEnd"/>
      <w:r w:rsidRPr="00D760C1">
        <w:rPr>
          <w:szCs w:val="24"/>
        </w:rPr>
        <w:t xml:space="preserve"> О. Б. Занятия по ознакомлению с окружающим миром в средней группе детского сада. Конспекты </w:t>
      </w:r>
      <w:proofErr w:type="gramStart"/>
      <w:r w:rsidRPr="00D760C1">
        <w:rPr>
          <w:szCs w:val="24"/>
        </w:rPr>
        <w:t>занятий.—</w:t>
      </w:r>
      <w:proofErr w:type="gramEnd"/>
      <w:r w:rsidRPr="00D760C1">
        <w:rPr>
          <w:szCs w:val="24"/>
        </w:rPr>
        <w:t xml:space="preserve">М.: Мозаика-Синтез, 2009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Ривина Е. К. Знакомим дошкольников с семьей и родословной. — М.: Мозаика-Синтез,2009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lastRenderedPageBreak/>
        <w:t>Соломенникова</w:t>
      </w:r>
      <w:proofErr w:type="spellEnd"/>
      <w:r w:rsidRPr="00D760C1">
        <w:rPr>
          <w:szCs w:val="24"/>
        </w:rPr>
        <w:t xml:space="preserve"> О. А. Экологическое воспитание в детском саду. —</w:t>
      </w:r>
      <w:proofErr w:type="gramStart"/>
      <w:r w:rsidRPr="00D760C1">
        <w:rPr>
          <w:szCs w:val="24"/>
        </w:rPr>
        <w:t>М.:МозаикаСинтез</w:t>
      </w:r>
      <w:proofErr w:type="gramEnd"/>
      <w:r w:rsidRPr="00D760C1">
        <w:rPr>
          <w:szCs w:val="24"/>
        </w:rPr>
        <w:t xml:space="preserve">,2005 </w:t>
      </w:r>
    </w:p>
    <w:p w:rsidR="00F02645" w:rsidRPr="00D760C1" w:rsidRDefault="00F02645" w:rsidP="003658B5">
      <w:pPr>
        <w:numPr>
          <w:ilvl w:val="0"/>
          <w:numId w:val="25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Соломенникова</w:t>
      </w:r>
      <w:proofErr w:type="spellEnd"/>
      <w:r w:rsidRPr="00D760C1">
        <w:rPr>
          <w:szCs w:val="24"/>
        </w:rPr>
        <w:t xml:space="preserve"> О. А. Занятия по формированию элементарных экологических представлений в первой младшей группе детского сада. — М.: Мозаика-Синтез, 2010. </w:t>
      </w:r>
    </w:p>
    <w:p w:rsidR="00F02645" w:rsidRPr="003658B5" w:rsidRDefault="00F02645" w:rsidP="003658B5">
      <w:pPr>
        <w:pStyle w:val="a4"/>
        <w:numPr>
          <w:ilvl w:val="0"/>
          <w:numId w:val="25"/>
        </w:numPr>
      </w:pPr>
      <w:proofErr w:type="spellStart"/>
      <w:r w:rsidRPr="003658B5">
        <w:t>Соломенникова</w:t>
      </w:r>
      <w:proofErr w:type="spellEnd"/>
      <w:r w:rsidRPr="003658B5">
        <w:t xml:space="preserve"> О. А. Занятия по формированию элементарных экологических представлений во второй младшей группе детского сада. —М.: Мозаика-Синтез, 2010.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13. 12Соломенникова О. А Занятия по формированию элементарных экологических представлений. —М.: Мозаика-Синтез, 2010.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i/>
          <w:szCs w:val="24"/>
        </w:rPr>
      </w:pPr>
      <w:r w:rsidRPr="00D760C1">
        <w:rPr>
          <w:szCs w:val="24"/>
        </w:rPr>
        <w:t xml:space="preserve">    14. </w:t>
      </w:r>
      <w:r w:rsidRPr="00D760C1">
        <w:rPr>
          <w:szCs w:val="24"/>
        </w:rPr>
        <w:tab/>
        <w:t>Алёшина Н.В. Ознакомление дошкольников с окружающим и социальной действительностью УЦ Перспектива М., 2008 г.</w:t>
      </w:r>
    </w:p>
    <w:p w:rsidR="00F02645" w:rsidRPr="00D760C1" w:rsidRDefault="00F02645" w:rsidP="00D760C1">
      <w:pPr>
        <w:spacing w:after="0" w:line="240" w:lineRule="auto"/>
        <w:ind w:left="0" w:firstLine="567"/>
        <w:rPr>
          <w:i/>
          <w:szCs w:val="24"/>
        </w:rPr>
      </w:pPr>
    </w:p>
    <w:p w:rsidR="00F02645" w:rsidRPr="00D760C1" w:rsidRDefault="00F02645" w:rsidP="00D760C1">
      <w:pPr>
        <w:spacing w:after="0" w:line="240" w:lineRule="auto"/>
        <w:ind w:left="0" w:firstLine="567"/>
        <w:rPr>
          <w:i/>
          <w:szCs w:val="24"/>
        </w:rPr>
      </w:pPr>
      <w:r w:rsidRPr="00D760C1">
        <w:rPr>
          <w:i/>
          <w:szCs w:val="24"/>
        </w:rPr>
        <w:t>Методическое обеспечение ОО «Речевое развитие».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 В. В. Развитие речи в детском саду. — М.: Мозаика-Синтез, 2005.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 В. В. Занятия по развитию речи в первой младшей труппе детского сада. —М.; Мозаика-Синтез, 2007-2010.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 В. В. Занятия по развитию речи во второй младшей группе детского сада. - М.: Мозаика-Синтез, 2007-2010.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 В. В. Занятия по развитию речи в средней группе детского сада. — М.: Мозаика- Синтез, 2008-2010.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 В. В. Занятия по развитию речи в старшей группе детского </w:t>
      </w:r>
      <w:proofErr w:type="spellStart"/>
      <w:r w:rsidRPr="00D760C1">
        <w:rPr>
          <w:szCs w:val="24"/>
        </w:rPr>
        <w:t>са</w:t>
      </w:r>
      <w:proofErr w:type="spellEnd"/>
      <w:r w:rsidRPr="00D760C1">
        <w:rPr>
          <w:szCs w:val="24"/>
        </w:rPr>
        <w:t>-</w:t>
      </w:r>
      <w:proofErr w:type="gramStart"/>
      <w:r w:rsidRPr="00D760C1">
        <w:rPr>
          <w:szCs w:val="24"/>
        </w:rPr>
        <w:t>да.-</w:t>
      </w:r>
      <w:proofErr w:type="gramEnd"/>
      <w:r w:rsidRPr="00D760C1">
        <w:rPr>
          <w:szCs w:val="24"/>
        </w:rPr>
        <w:t xml:space="preserve">М.: Мозаика- Синтез, 2007-2010.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Максаков А. И. Правильно ли говорит ваш ребенок. — М.; Мозаика-Синтез. 2005-2010.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Максаков А. И. Воспитание звуковой культуры речи </w:t>
      </w:r>
      <w:proofErr w:type="gramStart"/>
      <w:r w:rsidRPr="00D760C1">
        <w:rPr>
          <w:szCs w:val="24"/>
        </w:rPr>
        <w:t>дошкольников,—</w:t>
      </w:r>
      <w:proofErr w:type="gramEnd"/>
      <w:r w:rsidRPr="00D760C1">
        <w:rPr>
          <w:szCs w:val="24"/>
        </w:rPr>
        <w:t xml:space="preserve"> М.; Мозаика- </w:t>
      </w:r>
    </w:p>
    <w:p w:rsidR="00F02645" w:rsidRPr="00D760C1" w:rsidRDefault="00F02645" w:rsidP="003658B5">
      <w:pPr>
        <w:numPr>
          <w:ilvl w:val="0"/>
          <w:numId w:val="26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Синтез, 2005-2010 9. </w:t>
      </w: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 В.В. Приобщение детей к художественной литературе. — М., 2005.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9.М.Г.Борисенко Конспекты комплексных занятий по сказкам с детьми 2-7 лет, -</w:t>
      </w:r>
      <w:proofErr w:type="gramStart"/>
      <w:r w:rsidRPr="00D760C1">
        <w:rPr>
          <w:szCs w:val="24"/>
        </w:rPr>
        <w:t>С-Пб</w:t>
      </w:r>
      <w:proofErr w:type="gramEnd"/>
      <w:r w:rsidRPr="00D760C1">
        <w:rPr>
          <w:szCs w:val="24"/>
        </w:rPr>
        <w:t xml:space="preserve"> «Паритет» 2006г.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   10.М.Е.Костюк Риторика для дошкольников, </w:t>
      </w:r>
    </w:p>
    <w:p w:rsidR="00F02645" w:rsidRPr="00D760C1" w:rsidRDefault="00F02645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    11.Книга для чтения в детском саду и дома. Хрестоматия. 2-4 года / Сост.  В. В. </w:t>
      </w:r>
      <w:proofErr w:type="spellStart"/>
      <w:r w:rsidRPr="00D760C1">
        <w:rPr>
          <w:szCs w:val="24"/>
        </w:rPr>
        <w:t>Гербова</w:t>
      </w:r>
      <w:proofErr w:type="spellEnd"/>
      <w:r w:rsidRPr="00D760C1">
        <w:rPr>
          <w:szCs w:val="24"/>
        </w:rPr>
        <w:t xml:space="preserve">, Н.П. Ильчук и др. - М., 2005. </w:t>
      </w:r>
    </w:p>
    <w:p w:rsidR="00F02645" w:rsidRPr="003658B5" w:rsidRDefault="00F02645" w:rsidP="003658B5">
      <w:pPr>
        <w:pStyle w:val="a4"/>
        <w:numPr>
          <w:ilvl w:val="0"/>
          <w:numId w:val="25"/>
        </w:numPr>
      </w:pPr>
      <w:r w:rsidRPr="003658B5">
        <w:t xml:space="preserve">Книга для чтения в детском саду и дома. Хрестоматия. 4-5 лет / Сост. В. В. </w:t>
      </w:r>
      <w:proofErr w:type="spellStart"/>
      <w:r w:rsidRPr="003658B5">
        <w:t>Гербова</w:t>
      </w:r>
      <w:proofErr w:type="spellEnd"/>
      <w:r w:rsidRPr="003658B5">
        <w:t xml:space="preserve">, Н.П. Ильчук и др. - М., 2005. 14. Книга для чтения в детском саду и дома. Хрестоматия. 5-7 лет / Сост. В. В. </w:t>
      </w:r>
      <w:proofErr w:type="spellStart"/>
      <w:r w:rsidRPr="003658B5">
        <w:t>Гербова</w:t>
      </w:r>
      <w:proofErr w:type="spellEnd"/>
      <w:r w:rsidRPr="003658B5">
        <w:t xml:space="preserve">, Н.П. Ильчук и др. — М., 2005. </w:t>
      </w:r>
    </w:p>
    <w:p w:rsidR="00F02645" w:rsidRPr="003658B5" w:rsidRDefault="00F02645" w:rsidP="003658B5">
      <w:pPr>
        <w:pStyle w:val="a4"/>
        <w:numPr>
          <w:ilvl w:val="0"/>
          <w:numId w:val="25"/>
        </w:numPr>
      </w:pPr>
      <w:proofErr w:type="spellStart"/>
      <w:r w:rsidRPr="003658B5">
        <w:t>Г.Глинка</w:t>
      </w:r>
      <w:proofErr w:type="spellEnd"/>
      <w:r w:rsidRPr="003658B5">
        <w:t xml:space="preserve"> Буду говорить, читать и писать правильно. </w:t>
      </w:r>
      <w:proofErr w:type="gramStart"/>
      <w:r w:rsidRPr="003658B5">
        <w:t>СПб.:</w:t>
      </w:r>
      <w:proofErr w:type="gramEnd"/>
      <w:r w:rsidRPr="003658B5">
        <w:t xml:space="preserve"> Питер, 2010. </w:t>
      </w:r>
    </w:p>
    <w:p w:rsidR="00F02645" w:rsidRPr="003658B5" w:rsidRDefault="00F02645" w:rsidP="003658B5">
      <w:pPr>
        <w:pStyle w:val="a4"/>
        <w:numPr>
          <w:ilvl w:val="0"/>
          <w:numId w:val="25"/>
        </w:numPr>
      </w:pPr>
      <w:r w:rsidRPr="003658B5">
        <w:t>«</w:t>
      </w:r>
      <w:proofErr w:type="gramStart"/>
      <w:r w:rsidRPr="003658B5">
        <w:t>Программа  по</w:t>
      </w:r>
      <w:proofErr w:type="gramEnd"/>
      <w:r w:rsidRPr="003658B5">
        <w:t xml:space="preserve"> развитию речи в детском саду» </w:t>
      </w:r>
      <w:proofErr w:type="spellStart"/>
      <w:r w:rsidRPr="003658B5">
        <w:t>О.С.Ушакова</w:t>
      </w:r>
      <w:proofErr w:type="spellEnd"/>
      <w:r w:rsidRPr="003658B5">
        <w:t xml:space="preserve">, </w:t>
      </w:r>
      <w:proofErr w:type="spellStart"/>
      <w:r w:rsidRPr="003658B5">
        <w:t>А.Г.Арушанова</w:t>
      </w:r>
      <w:proofErr w:type="spellEnd"/>
      <w:r w:rsidRPr="003658B5">
        <w:t xml:space="preserve">, 2010г.Мозаика-Синтез 17.  </w:t>
      </w:r>
    </w:p>
    <w:p w:rsidR="00F02645" w:rsidRPr="00D760C1" w:rsidRDefault="00F02645" w:rsidP="00D760C1">
      <w:pPr>
        <w:spacing w:after="0" w:line="240" w:lineRule="auto"/>
        <w:ind w:left="0" w:firstLine="567"/>
        <w:rPr>
          <w:i/>
          <w:szCs w:val="24"/>
        </w:rPr>
      </w:pPr>
    </w:p>
    <w:p w:rsidR="00DB1891" w:rsidRPr="00D760C1" w:rsidRDefault="00DB1891" w:rsidP="00D760C1">
      <w:pPr>
        <w:spacing w:after="0" w:line="240" w:lineRule="auto"/>
        <w:ind w:left="0" w:firstLine="567"/>
        <w:rPr>
          <w:i/>
          <w:szCs w:val="24"/>
        </w:rPr>
      </w:pPr>
      <w:r w:rsidRPr="00D760C1">
        <w:rPr>
          <w:i/>
          <w:szCs w:val="24"/>
        </w:rPr>
        <w:t xml:space="preserve">Методическое </w:t>
      </w:r>
      <w:proofErr w:type="gramStart"/>
      <w:r w:rsidRPr="00D760C1">
        <w:rPr>
          <w:i/>
          <w:szCs w:val="24"/>
        </w:rPr>
        <w:t xml:space="preserve">обеспечение  </w:t>
      </w:r>
      <w:r w:rsidR="00C421A7" w:rsidRPr="00D760C1">
        <w:rPr>
          <w:i/>
          <w:szCs w:val="24"/>
        </w:rPr>
        <w:t>ОО</w:t>
      </w:r>
      <w:proofErr w:type="gramEnd"/>
      <w:r w:rsidR="00C421A7" w:rsidRPr="00D760C1">
        <w:rPr>
          <w:i/>
          <w:szCs w:val="24"/>
        </w:rPr>
        <w:t xml:space="preserve"> «Художественно – эстетическое развитие»</w:t>
      </w:r>
      <w:r w:rsidRPr="00D760C1">
        <w:rPr>
          <w:i/>
          <w:szCs w:val="24"/>
        </w:rPr>
        <w:t xml:space="preserve"> </w:t>
      </w:r>
    </w:p>
    <w:p w:rsidR="00C421A7" w:rsidRPr="00D760C1" w:rsidRDefault="00C421A7" w:rsidP="00D760C1">
      <w:pPr>
        <w:spacing w:after="0" w:line="240" w:lineRule="auto"/>
        <w:ind w:left="0" w:firstLine="567"/>
        <w:rPr>
          <w:i/>
          <w:szCs w:val="24"/>
        </w:rPr>
      </w:pP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Зацепина М. Б. Музыкальное воспитание в детском саду. —</w:t>
      </w:r>
      <w:proofErr w:type="gramStart"/>
      <w:r w:rsidRPr="00D760C1">
        <w:rPr>
          <w:szCs w:val="24"/>
        </w:rPr>
        <w:t>М,:</w:t>
      </w:r>
      <w:proofErr w:type="gramEnd"/>
      <w:r w:rsidRPr="00D760C1">
        <w:rPr>
          <w:szCs w:val="24"/>
        </w:rPr>
        <w:t xml:space="preserve"> Мозаика-Синтез, 2005 </w:t>
      </w: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Зацепина М. Б. Культурно-досуговая деятельность. — М., 2004.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Зацепина М. Б. Культурно-досуговая деятельность в детском саду. — М.: Мозаика-Синтез, 2005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Зацепина М. Б., Антонова Т. В. Народные праздники в детском саду. — </w:t>
      </w:r>
      <w:proofErr w:type="gramStart"/>
      <w:r w:rsidRPr="00D760C1">
        <w:rPr>
          <w:szCs w:val="24"/>
        </w:rPr>
        <w:t>М.:-</w:t>
      </w:r>
      <w:proofErr w:type="gramEnd"/>
      <w:r w:rsidRPr="00D760C1">
        <w:rPr>
          <w:szCs w:val="24"/>
        </w:rPr>
        <w:t xml:space="preserve">Мозаика-Синтез, 2010.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Сауко</w:t>
      </w:r>
      <w:proofErr w:type="spellEnd"/>
      <w:r w:rsidRPr="00D760C1">
        <w:rPr>
          <w:szCs w:val="24"/>
        </w:rPr>
        <w:t xml:space="preserve"> Т., Буренина Л. «Топ – хлоп, малыши!» - программа музыкально – ритмического развития детей 2-3 лет. / СПб: Детство-Пресс, 2005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Костина, Э.П. Программа музыкального образования детей раннего и дошкольного возраста «Камертон» -М. «Просвещение» 2006г-2008</w:t>
      </w:r>
      <w:proofErr w:type="gramStart"/>
      <w:r w:rsidRPr="00D760C1">
        <w:rPr>
          <w:szCs w:val="24"/>
        </w:rPr>
        <w:t>г..</w:t>
      </w:r>
      <w:proofErr w:type="gramEnd"/>
      <w:r w:rsidRPr="00D760C1">
        <w:rPr>
          <w:szCs w:val="24"/>
        </w:rPr>
        <w:t xml:space="preserve">-222 с.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Каплунова</w:t>
      </w:r>
      <w:proofErr w:type="spellEnd"/>
      <w:r w:rsidRPr="00D760C1">
        <w:rPr>
          <w:szCs w:val="24"/>
        </w:rPr>
        <w:t xml:space="preserve">, И., </w:t>
      </w:r>
      <w:proofErr w:type="spellStart"/>
      <w:r w:rsidRPr="00D760C1">
        <w:rPr>
          <w:szCs w:val="24"/>
        </w:rPr>
        <w:t>И.Новооскольцева</w:t>
      </w:r>
      <w:proofErr w:type="spellEnd"/>
      <w:r w:rsidRPr="00D760C1">
        <w:rPr>
          <w:szCs w:val="24"/>
        </w:rPr>
        <w:t xml:space="preserve">, И., Алексеева, И., «Топ-топ, каблучок» Издательство «Композитор» Санкт-Петербург 2005 – 84 с.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А.Е.Чибрикова-Луговская</w:t>
      </w:r>
      <w:proofErr w:type="spellEnd"/>
      <w:r w:rsidRPr="00D760C1">
        <w:rPr>
          <w:szCs w:val="24"/>
        </w:rPr>
        <w:t xml:space="preserve"> «Ритмика» Методическое пособие. –М., Издательский дом «Дрофа» 1998 г 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lastRenderedPageBreak/>
        <w:t xml:space="preserve">Зацепина М.Б. Музыкальное воспитание в детском саду. –М.: Мозаика-Синтез. 2005г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Зацепина М.Б. Культурно-досуговая </w:t>
      </w:r>
      <w:proofErr w:type="gramStart"/>
      <w:r w:rsidRPr="00D760C1">
        <w:rPr>
          <w:szCs w:val="24"/>
        </w:rPr>
        <w:t>деятельность.-</w:t>
      </w:r>
      <w:proofErr w:type="gramEnd"/>
      <w:r w:rsidRPr="00D760C1">
        <w:rPr>
          <w:szCs w:val="24"/>
        </w:rPr>
        <w:t xml:space="preserve">М.:  Мозаика-Синтез. 2004г.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Зацепина М.Б., Антонова Т.В. Праздники и развлечения в детском саду. – М.: Мозаика-Синтез, 2010г.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С.И.Мерзлякова «Фольклор-музыка-</w:t>
      </w:r>
      <w:proofErr w:type="gramStart"/>
      <w:r w:rsidRPr="00D760C1">
        <w:rPr>
          <w:szCs w:val="24"/>
        </w:rPr>
        <w:t>театр»  М</w:t>
      </w:r>
      <w:proofErr w:type="gramEnd"/>
      <w:r w:rsidRPr="00D760C1">
        <w:rPr>
          <w:szCs w:val="24"/>
        </w:rPr>
        <w:t xml:space="preserve">; 2003. - 2011 с.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Мерзлякова С.И.</w:t>
      </w:r>
      <w:proofErr w:type="gramStart"/>
      <w:r w:rsidRPr="00D760C1">
        <w:rPr>
          <w:szCs w:val="24"/>
        </w:rPr>
        <w:t xml:space="preserve">,  </w:t>
      </w:r>
      <w:proofErr w:type="spellStart"/>
      <w:r w:rsidRPr="00D760C1">
        <w:rPr>
          <w:szCs w:val="24"/>
        </w:rPr>
        <w:t>Комалькова</w:t>
      </w:r>
      <w:proofErr w:type="spellEnd"/>
      <w:proofErr w:type="gramEnd"/>
      <w:r w:rsidRPr="00D760C1">
        <w:rPr>
          <w:szCs w:val="24"/>
        </w:rPr>
        <w:t xml:space="preserve"> Е.Ю. Фольклорные праздники для детей дошкольного и младшего школьного возраста -М., «</w:t>
      </w:r>
      <w:proofErr w:type="spellStart"/>
      <w:r w:rsidRPr="00D760C1">
        <w:rPr>
          <w:szCs w:val="24"/>
        </w:rPr>
        <w:t>Владос</w:t>
      </w:r>
      <w:proofErr w:type="spellEnd"/>
      <w:r w:rsidRPr="00D760C1">
        <w:rPr>
          <w:szCs w:val="24"/>
        </w:rPr>
        <w:t xml:space="preserve">» 2001г.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Зарецкая Н.В. Календарные музыкальные праздники для детей раннего и младшего дошкольного возраста –</w:t>
      </w:r>
      <w:proofErr w:type="gramStart"/>
      <w:r w:rsidRPr="00D760C1">
        <w:rPr>
          <w:szCs w:val="24"/>
        </w:rPr>
        <w:t>М.:Айрис</w:t>
      </w:r>
      <w:proofErr w:type="gramEnd"/>
      <w:r w:rsidRPr="00D760C1">
        <w:rPr>
          <w:szCs w:val="24"/>
        </w:rPr>
        <w:t xml:space="preserve">-пресс 2003г.-136с.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Зарецкая Н.В. Календарные музыкальные праздники для детей старшего дошкольного возраста –</w:t>
      </w:r>
      <w:proofErr w:type="gramStart"/>
      <w:r w:rsidRPr="00D760C1">
        <w:rPr>
          <w:szCs w:val="24"/>
        </w:rPr>
        <w:t>М.:Айрис</w:t>
      </w:r>
      <w:proofErr w:type="gramEnd"/>
      <w:r w:rsidRPr="00D760C1">
        <w:rPr>
          <w:szCs w:val="24"/>
        </w:rPr>
        <w:t xml:space="preserve">-пресс 2004г.-180с.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Зарецкая Н.В. Праздники и </w:t>
      </w:r>
      <w:proofErr w:type="gramStart"/>
      <w:r w:rsidRPr="00D760C1">
        <w:rPr>
          <w:szCs w:val="24"/>
        </w:rPr>
        <w:t>развлечения  для</w:t>
      </w:r>
      <w:proofErr w:type="gramEnd"/>
      <w:r w:rsidRPr="00D760C1">
        <w:rPr>
          <w:szCs w:val="24"/>
        </w:rPr>
        <w:t xml:space="preserve"> детей младшего дошкольного возраста – М.:Айрис-пресс 2004г.-180с. </w:t>
      </w:r>
    </w:p>
    <w:p w:rsidR="00DB1891" w:rsidRPr="00D760C1" w:rsidRDefault="00DB1891" w:rsidP="003658B5">
      <w:pPr>
        <w:numPr>
          <w:ilvl w:val="0"/>
          <w:numId w:val="17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Зарецкая Н.В. Сценарии праздников для детского сада –</w:t>
      </w:r>
      <w:proofErr w:type="gramStart"/>
      <w:r w:rsidRPr="00D760C1">
        <w:rPr>
          <w:szCs w:val="24"/>
        </w:rPr>
        <w:t>М.:Айрис</w:t>
      </w:r>
      <w:proofErr w:type="gramEnd"/>
      <w:r w:rsidRPr="00D760C1">
        <w:rPr>
          <w:szCs w:val="24"/>
        </w:rPr>
        <w:t xml:space="preserve">-пресс 2006г.-205с. 18. </w:t>
      </w:r>
      <w:proofErr w:type="spellStart"/>
      <w:r w:rsidRPr="00D760C1">
        <w:rPr>
          <w:szCs w:val="24"/>
        </w:rPr>
        <w:t>Алпарова</w:t>
      </w:r>
      <w:proofErr w:type="spellEnd"/>
      <w:r w:rsidRPr="00D760C1">
        <w:rPr>
          <w:szCs w:val="24"/>
        </w:rPr>
        <w:t xml:space="preserve"> Н.Н., Николаев В.А. </w:t>
      </w:r>
      <w:proofErr w:type="spellStart"/>
      <w:r w:rsidRPr="00D760C1">
        <w:rPr>
          <w:szCs w:val="24"/>
        </w:rPr>
        <w:t>Сусидко</w:t>
      </w:r>
      <w:proofErr w:type="spellEnd"/>
      <w:r w:rsidRPr="00D760C1">
        <w:rPr>
          <w:szCs w:val="24"/>
        </w:rPr>
        <w:t xml:space="preserve"> И.П. Музыкально-игровой материал  «Осень золотая»- М., «</w:t>
      </w:r>
      <w:proofErr w:type="spellStart"/>
      <w:r w:rsidRPr="00D760C1">
        <w:rPr>
          <w:szCs w:val="24"/>
        </w:rPr>
        <w:t>Владос</w:t>
      </w:r>
      <w:proofErr w:type="spellEnd"/>
      <w:r w:rsidRPr="00D760C1">
        <w:rPr>
          <w:szCs w:val="24"/>
        </w:rPr>
        <w:t xml:space="preserve">» 2000г.-142с. </w:t>
      </w:r>
    </w:p>
    <w:p w:rsidR="00DB1891" w:rsidRPr="00D760C1" w:rsidRDefault="00DB1891" w:rsidP="003658B5">
      <w:pPr>
        <w:numPr>
          <w:ilvl w:val="0"/>
          <w:numId w:val="18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Кутузова И.А., Кудрявцева А.А. Музыкальные праздники в детском саду. –М., «Просвещение» 2005г.- 70с. </w:t>
      </w:r>
    </w:p>
    <w:p w:rsidR="00C421A7" w:rsidRPr="00D760C1" w:rsidRDefault="00DB1891" w:rsidP="003658B5">
      <w:pPr>
        <w:numPr>
          <w:ilvl w:val="0"/>
          <w:numId w:val="18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Каплунова</w:t>
      </w:r>
      <w:proofErr w:type="spellEnd"/>
      <w:r w:rsidRPr="00D760C1">
        <w:rPr>
          <w:szCs w:val="24"/>
        </w:rPr>
        <w:t xml:space="preserve"> И., И. </w:t>
      </w:r>
      <w:proofErr w:type="spellStart"/>
      <w:r w:rsidRPr="00D760C1">
        <w:rPr>
          <w:szCs w:val="24"/>
        </w:rPr>
        <w:t>Новооскольцева</w:t>
      </w:r>
      <w:proofErr w:type="spellEnd"/>
      <w:r w:rsidRPr="00D760C1">
        <w:rPr>
          <w:szCs w:val="24"/>
        </w:rPr>
        <w:t xml:space="preserve"> Левой-правой Марши в детском саду Пособие для музыкальных руководителей ДОУ Санкт-Петербург «Композитор» 2002г.-54с.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Т. С. Комарова «Детское художественное творчество. Методическое пособие для работы с детьми 2-7 лет» М.: Мозаика – Синтез, 2006 (методическое пособие). 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>Лыкова И.А. Рисование для самых маленьких</w:t>
      </w:r>
      <w:proofErr w:type="gramStart"/>
      <w:r w:rsidRPr="00D760C1">
        <w:rPr>
          <w:szCs w:val="24"/>
        </w:rPr>
        <w:t>. технике</w:t>
      </w:r>
      <w:proofErr w:type="gramEnd"/>
      <w:r w:rsidRPr="00D760C1">
        <w:rPr>
          <w:szCs w:val="24"/>
        </w:rPr>
        <w:t xml:space="preserve"> рисования. — М.: Мозаика-Синтез, 2009-2010.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С. Занятия по изобразительной деятельности во второй младшей детского сада. Конспекты занятий. — М.: Мозаика-Синтез, 2007-2010.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С. Занятия по изобразительной деятельности в средней группе детского сада. Конспекты занятий. — М.: Мозаика-Синтез, 2007-2010.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С. Занятия по изобразительной деятельности в старшей группе детского сада. Конспекты занятий. — М.: Мозаика-Синтез, 200S-2010.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С. Изобразительная деятельность в детском саду. — М.: Мозаика- Синтез, 2005-2010.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С. Детское художественное творчество. — М.: Мозаика-Синтез, |К-2010.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С. Школа эстетического воспитания. — М.: Мозаика-Синтез,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С, Савенков А. И. Коллективное творчество дошкольников. М., 2005.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Комарова Т. С, </w:t>
      </w:r>
      <w:proofErr w:type="spellStart"/>
      <w:r w:rsidRPr="00D760C1">
        <w:rPr>
          <w:szCs w:val="24"/>
        </w:rPr>
        <w:t>Филлипс</w:t>
      </w:r>
      <w:proofErr w:type="spellEnd"/>
      <w:r w:rsidRPr="00D760C1">
        <w:rPr>
          <w:szCs w:val="24"/>
        </w:rPr>
        <w:t xml:space="preserve"> О. Ю. Эстетическая развивающая среда. — М., 2005 12. </w:t>
      </w:r>
      <w:r w:rsidRPr="00D760C1">
        <w:rPr>
          <w:szCs w:val="24"/>
        </w:rPr>
        <w:tab/>
        <w:t xml:space="preserve">Народное искусство в воспитании детей / Под ред. Т. С. Комаровой. - М, 2005. </w:t>
      </w:r>
    </w:p>
    <w:p w:rsidR="00C421A7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Соломенникова</w:t>
      </w:r>
      <w:proofErr w:type="spellEnd"/>
      <w:r w:rsidRPr="00D760C1">
        <w:rPr>
          <w:szCs w:val="24"/>
        </w:rPr>
        <w:t xml:space="preserve"> О. А. Радость творчества. Ознакомление детей 5-7 лет с народным искусством. — М.: Мозаика-Синтез, 2005-2010. </w:t>
      </w:r>
    </w:p>
    <w:p w:rsidR="00F02645" w:rsidRPr="00D760C1" w:rsidRDefault="00C421A7" w:rsidP="003658B5">
      <w:p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Чалезова</w:t>
      </w:r>
      <w:proofErr w:type="spellEnd"/>
      <w:r w:rsidRPr="00D760C1">
        <w:rPr>
          <w:szCs w:val="24"/>
        </w:rPr>
        <w:t xml:space="preserve"> Н. Б. Декоративная лепка в детском саду / Под ред. М. Б. </w:t>
      </w:r>
      <w:proofErr w:type="spellStart"/>
      <w:proofErr w:type="gramStart"/>
      <w:r w:rsidRPr="00D760C1">
        <w:rPr>
          <w:szCs w:val="24"/>
        </w:rPr>
        <w:t>Зацепиной</w:t>
      </w:r>
      <w:proofErr w:type="spellEnd"/>
      <w:r w:rsidRPr="00D760C1">
        <w:rPr>
          <w:szCs w:val="24"/>
        </w:rPr>
        <w:t xml:space="preserve"> .</w:t>
      </w:r>
      <w:proofErr w:type="gramEnd"/>
      <w:r w:rsidRPr="00D760C1">
        <w:rPr>
          <w:szCs w:val="24"/>
        </w:rPr>
        <w:t xml:space="preserve"> М., 2005 </w:t>
      </w: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</w:p>
    <w:p w:rsidR="00F02645" w:rsidRPr="00D760C1" w:rsidRDefault="00F02645" w:rsidP="003658B5">
      <w:pPr>
        <w:spacing w:after="0" w:line="240" w:lineRule="auto"/>
        <w:ind w:left="284" w:firstLine="0"/>
        <w:rPr>
          <w:i/>
          <w:szCs w:val="24"/>
        </w:rPr>
      </w:pPr>
      <w:r w:rsidRPr="00D760C1">
        <w:rPr>
          <w:i/>
          <w:szCs w:val="24"/>
        </w:rPr>
        <w:t xml:space="preserve">Методическое </w:t>
      </w:r>
      <w:proofErr w:type="gramStart"/>
      <w:r w:rsidRPr="00D760C1">
        <w:rPr>
          <w:i/>
          <w:szCs w:val="24"/>
        </w:rPr>
        <w:t xml:space="preserve">обеспечение </w:t>
      </w:r>
      <w:r w:rsidR="00BB2874" w:rsidRPr="00D760C1">
        <w:rPr>
          <w:i/>
          <w:szCs w:val="24"/>
        </w:rPr>
        <w:t xml:space="preserve"> ОО</w:t>
      </w:r>
      <w:proofErr w:type="gramEnd"/>
      <w:r w:rsidR="00BB2874" w:rsidRPr="00D760C1">
        <w:rPr>
          <w:i/>
          <w:szCs w:val="24"/>
        </w:rPr>
        <w:t xml:space="preserve"> </w:t>
      </w:r>
      <w:r w:rsidRPr="00D760C1">
        <w:rPr>
          <w:i/>
          <w:szCs w:val="24"/>
        </w:rPr>
        <w:t>«Физическое развитие»</w:t>
      </w: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Пензулаева</w:t>
      </w:r>
      <w:proofErr w:type="spellEnd"/>
      <w:r w:rsidRPr="00D760C1">
        <w:rPr>
          <w:szCs w:val="24"/>
        </w:rPr>
        <w:t xml:space="preserve"> Л.И. Оздоровительная гимнастика для детей дошкольного возраста (3-7 лет). — М.: Мозаика-Синтез, 2008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Пензулаева</w:t>
      </w:r>
      <w:proofErr w:type="spellEnd"/>
      <w:r w:rsidRPr="00D760C1">
        <w:rPr>
          <w:szCs w:val="24"/>
        </w:rPr>
        <w:t xml:space="preserve"> Л.И. Подвижные игровые упражнения для детей 3-5 лет Л.Г. Голубева. </w:t>
      </w: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Гимнастика и массаж для самых маленьких. / М.: Мозаика-Синтез, 2006.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r w:rsidRPr="00D760C1">
        <w:rPr>
          <w:szCs w:val="24"/>
        </w:rPr>
        <w:t xml:space="preserve">Е. А. </w:t>
      </w:r>
      <w:proofErr w:type="spellStart"/>
      <w:r w:rsidRPr="00D760C1">
        <w:rPr>
          <w:szCs w:val="24"/>
        </w:rPr>
        <w:t>Синкевич</w:t>
      </w:r>
      <w:proofErr w:type="spellEnd"/>
      <w:r w:rsidRPr="00D760C1">
        <w:rPr>
          <w:szCs w:val="24"/>
        </w:rPr>
        <w:t xml:space="preserve">. Физкультура для малышей.  / </w:t>
      </w:r>
      <w:proofErr w:type="gramStart"/>
      <w:r w:rsidRPr="00D760C1">
        <w:rPr>
          <w:szCs w:val="24"/>
        </w:rPr>
        <w:t>СПб.:</w:t>
      </w:r>
      <w:proofErr w:type="gramEnd"/>
      <w:r w:rsidRPr="00D760C1">
        <w:rPr>
          <w:szCs w:val="24"/>
        </w:rPr>
        <w:t xml:space="preserve"> 2001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Л.И.Пензулаева</w:t>
      </w:r>
      <w:proofErr w:type="spellEnd"/>
      <w:r w:rsidRPr="00D760C1">
        <w:rPr>
          <w:szCs w:val="24"/>
        </w:rPr>
        <w:t xml:space="preserve">. </w:t>
      </w:r>
      <w:proofErr w:type="gramStart"/>
      <w:r w:rsidRPr="00D760C1">
        <w:rPr>
          <w:szCs w:val="24"/>
        </w:rPr>
        <w:t>Физкультурные  занятия</w:t>
      </w:r>
      <w:proofErr w:type="gramEnd"/>
      <w:r w:rsidRPr="00D760C1">
        <w:rPr>
          <w:szCs w:val="24"/>
        </w:rPr>
        <w:t xml:space="preserve"> с детьми 2 – 7 лет. Программа и методические рекомендации/ М, Мозаика – Синтез, 2009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lastRenderedPageBreak/>
        <w:t>Пензулаева</w:t>
      </w:r>
      <w:proofErr w:type="spellEnd"/>
      <w:r w:rsidRPr="00D760C1">
        <w:rPr>
          <w:szCs w:val="24"/>
        </w:rPr>
        <w:t xml:space="preserve"> Л. И. Физкультурные занятия в детском саду. Вторая младшая группа. — </w:t>
      </w:r>
      <w:proofErr w:type="spellStart"/>
      <w:proofErr w:type="gramStart"/>
      <w:r w:rsidRPr="00D760C1">
        <w:rPr>
          <w:szCs w:val="24"/>
        </w:rPr>
        <w:t>М.:Мозаика</w:t>
      </w:r>
      <w:proofErr w:type="gramEnd"/>
      <w:r w:rsidRPr="00D760C1">
        <w:rPr>
          <w:szCs w:val="24"/>
        </w:rPr>
        <w:t>-Синтез</w:t>
      </w:r>
      <w:proofErr w:type="spellEnd"/>
      <w:r w:rsidRPr="00D760C1">
        <w:rPr>
          <w:szCs w:val="24"/>
        </w:rPr>
        <w:t xml:space="preserve">, 2013г..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Пензулаева</w:t>
      </w:r>
      <w:proofErr w:type="spellEnd"/>
      <w:r w:rsidRPr="00D760C1">
        <w:rPr>
          <w:szCs w:val="24"/>
        </w:rPr>
        <w:t xml:space="preserve"> Л. И. Физкультурные занятия в детском саду. Средняя </w:t>
      </w:r>
      <w:proofErr w:type="spellStart"/>
      <w:r w:rsidRPr="00D760C1">
        <w:rPr>
          <w:szCs w:val="24"/>
        </w:rPr>
        <w:t>груп</w:t>
      </w:r>
      <w:proofErr w:type="spellEnd"/>
      <w:r w:rsidRPr="00D760C1">
        <w:rPr>
          <w:szCs w:val="24"/>
        </w:rPr>
        <w:t>-</w:t>
      </w:r>
      <w:proofErr w:type="gramStart"/>
      <w:r w:rsidRPr="00D760C1">
        <w:rPr>
          <w:szCs w:val="24"/>
        </w:rPr>
        <w:t>за.-</w:t>
      </w:r>
      <w:proofErr w:type="gramEnd"/>
      <w:r w:rsidRPr="00D760C1">
        <w:rPr>
          <w:szCs w:val="24"/>
        </w:rPr>
        <w:t>М.: Мозаика-</w:t>
      </w: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Синтез, 2009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Пензулаева</w:t>
      </w:r>
      <w:proofErr w:type="spellEnd"/>
      <w:r w:rsidRPr="00D760C1">
        <w:rPr>
          <w:szCs w:val="24"/>
        </w:rPr>
        <w:t xml:space="preserve"> Л.И. Физкультурные занятия в детском саду. Старшая группа. - М.: </w:t>
      </w:r>
      <w:proofErr w:type="spellStart"/>
      <w:r w:rsidRPr="00D760C1">
        <w:rPr>
          <w:szCs w:val="24"/>
        </w:rPr>
        <w:t>МозаикаСинтез</w:t>
      </w:r>
      <w:proofErr w:type="spellEnd"/>
      <w:r w:rsidRPr="00D760C1">
        <w:rPr>
          <w:szCs w:val="24"/>
        </w:rPr>
        <w:t xml:space="preserve">, 2010.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Степаненкова</w:t>
      </w:r>
      <w:proofErr w:type="spellEnd"/>
      <w:r w:rsidRPr="00D760C1">
        <w:rPr>
          <w:szCs w:val="24"/>
        </w:rPr>
        <w:t xml:space="preserve"> Э. Я. Методика физического воспитания. — М., 2005. </w:t>
      </w:r>
    </w:p>
    <w:p w:rsidR="00DB1891" w:rsidRPr="00D760C1" w:rsidRDefault="00DB1891" w:rsidP="003658B5">
      <w:pPr>
        <w:numPr>
          <w:ilvl w:val="0"/>
          <w:numId w:val="19"/>
        </w:numPr>
        <w:spacing w:after="0" w:line="240" w:lineRule="auto"/>
        <w:ind w:firstLine="0"/>
        <w:rPr>
          <w:szCs w:val="24"/>
        </w:rPr>
      </w:pPr>
      <w:proofErr w:type="spellStart"/>
      <w:r w:rsidRPr="00D760C1">
        <w:rPr>
          <w:szCs w:val="24"/>
        </w:rPr>
        <w:t>Степаненкова</w:t>
      </w:r>
      <w:proofErr w:type="spellEnd"/>
      <w:r w:rsidRPr="00D760C1">
        <w:rPr>
          <w:szCs w:val="24"/>
        </w:rPr>
        <w:t xml:space="preserve"> Э. Я. Методика проведения подвижных игр. — М.: Мозаика-Синтез, 2008 10. </w:t>
      </w:r>
      <w:proofErr w:type="spellStart"/>
      <w:r w:rsidRPr="00D760C1">
        <w:rPr>
          <w:szCs w:val="24"/>
        </w:rPr>
        <w:t>Степаненкова</w:t>
      </w:r>
      <w:proofErr w:type="spellEnd"/>
      <w:r w:rsidRPr="00D760C1">
        <w:rPr>
          <w:szCs w:val="24"/>
        </w:rPr>
        <w:t xml:space="preserve"> Э. Я. Физическое воспитание в детском саду, —М.: Мозаика-Синтез, 2010. </w:t>
      </w:r>
    </w:p>
    <w:p w:rsidR="00DB1891" w:rsidRPr="00D760C1" w:rsidRDefault="00DB1891" w:rsidP="003658B5">
      <w:pPr>
        <w:numPr>
          <w:ilvl w:val="0"/>
          <w:numId w:val="20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Л.Т.Голубева</w:t>
      </w:r>
      <w:proofErr w:type="spellEnd"/>
      <w:r w:rsidRPr="00D760C1">
        <w:rPr>
          <w:szCs w:val="24"/>
        </w:rPr>
        <w:t xml:space="preserve"> «Гимнастика и массаж в раннем возрасте». Пособие для родителей и воспитателей. Москва 2005г. Мозаика-Синтез </w:t>
      </w:r>
    </w:p>
    <w:p w:rsidR="00DB1891" w:rsidRPr="00D760C1" w:rsidRDefault="00DB1891" w:rsidP="003658B5">
      <w:pPr>
        <w:numPr>
          <w:ilvl w:val="0"/>
          <w:numId w:val="20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С.Н. </w:t>
      </w:r>
      <w:proofErr w:type="spellStart"/>
      <w:r w:rsidRPr="00D760C1">
        <w:rPr>
          <w:szCs w:val="24"/>
        </w:rPr>
        <w:t>Теплюк</w:t>
      </w:r>
      <w:proofErr w:type="spellEnd"/>
      <w:r w:rsidRPr="00D760C1">
        <w:rPr>
          <w:szCs w:val="24"/>
        </w:rPr>
        <w:t xml:space="preserve"> </w:t>
      </w:r>
      <w:proofErr w:type="gramStart"/>
      <w:r w:rsidRPr="00D760C1">
        <w:rPr>
          <w:szCs w:val="24"/>
        </w:rPr>
        <w:t>« Занятия</w:t>
      </w:r>
      <w:proofErr w:type="gramEnd"/>
      <w:r w:rsidRPr="00D760C1">
        <w:rPr>
          <w:szCs w:val="24"/>
        </w:rPr>
        <w:t xml:space="preserve"> на прогулке с малышами» Москва 2005г. Мозаика-Синтез — М.; Мозаика-Синтез, 2009. </w:t>
      </w:r>
    </w:p>
    <w:p w:rsidR="00DB1891" w:rsidRPr="00D760C1" w:rsidRDefault="00DB1891" w:rsidP="003658B5">
      <w:pPr>
        <w:numPr>
          <w:ilvl w:val="0"/>
          <w:numId w:val="20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Кузнецова М.Н., </w:t>
      </w:r>
      <w:proofErr w:type="spellStart"/>
      <w:r w:rsidRPr="00D760C1">
        <w:rPr>
          <w:szCs w:val="24"/>
        </w:rPr>
        <w:t>Саулина</w:t>
      </w:r>
      <w:proofErr w:type="spellEnd"/>
      <w:r w:rsidRPr="00D760C1">
        <w:rPr>
          <w:szCs w:val="24"/>
        </w:rPr>
        <w:t xml:space="preserve"> Т.В. «Здоровый дошкольник: Социально-оздоровительная технология 21 века</w:t>
      </w:r>
      <w:proofErr w:type="gramStart"/>
      <w:r w:rsidRPr="00D760C1">
        <w:rPr>
          <w:szCs w:val="24"/>
        </w:rPr>
        <w:t>» ,</w:t>
      </w:r>
      <w:proofErr w:type="gramEnd"/>
      <w:r w:rsidRPr="00D760C1">
        <w:rPr>
          <w:szCs w:val="24"/>
        </w:rPr>
        <w:t xml:space="preserve"> М.; Просвещение, 2009. </w:t>
      </w:r>
    </w:p>
    <w:p w:rsidR="00DB1891" w:rsidRPr="00D760C1" w:rsidRDefault="00DB1891" w:rsidP="003658B5">
      <w:pPr>
        <w:numPr>
          <w:ilvl w:val="0"/>
          <w:numId w:val="20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В. Кудрявцев «Развивающая педагогика оздоровления»,  </w:t>
      </w:r>
    </w:p>
    <w:p w:rsidR="00DB1891" w:rsidRPr="00D760C1" w:rsidRDefault="00DB1891" w:rsidP="003658B5">
      <w:pPr>
        <w:numPr>
          <w:ilvl w:val="0"/>
          <w:numId w:val="20"/>
        </w:numPr>
        <w:spacing w:after="0" w:line="240" w:lineRule="auto"/>
        <w:ind w:left="284" w:firstLine="0"/>
        <w:rPr>
          <w:szCs w:val="24"/>
        </w:rPr>
      </w:pPr>
      <w:r w:rsidRPr="00D760C1">
        <w:rPr>
          <w:szCs w:val="24"/>
        </w:rPr>
        <w:t xml:space="preserve">Новикова И. М. Формирование представлений о здоровом образе жизни у дошкольников. — М.; Мозаика-Синтез, 2010. </w:t>
      </w:r>
    </w:p>
    <w:p w:rsidR="00DB1891" w:rsidRPr="00D760C1" w:rsidRDefault="00DB1891" w:rsidP="003658B5">
      <w:pPr>
        <w:numPr>
          <w:ilvl w:val="0"/>
          <w:numId w:val="20"/>
        </w:numPr>
        <w:spacing w:after="0" w:line="240" w:lineRule="auto"/>
        <w:ind w:left="284" w:firstLine="0"/>
        <w:rPr>
          <w:szCs w:val="24"/>
        </w:rPr>
      </w:pPr>
      <w:proofErr w:type="spellStart"/>
      <w:r w:rsidRPr="00D760C1">
        <w:rPr>
          <w:szCs w:val="24"/>
        </w:rPr>
        <w:t>Пензулаева</w:t>
      </w:r>
      <w:proofErr w:type="spellEnd"/>
      <w:r w:rsidRPr="00D760C1">
        <w:rPr>
          <w:szCs w:val="24"/>
        </w:rPr>
        <w:t xml:space="preserve"> Л. И. Оздоровительная гимнастика для детей 3-7 лет. — М.: Мозаика-Синтез, 2010. </w:t>
      </w:r>
    </w:p>
    <w:p w:rsidR="00DB1891" w:rsidRPr="00D760C1" w:rsidRDefault="00DB1891" w:rsidP="003658B5">
      <w:pPr>
        <w:spacing w:after="0" w:line="240" w:lineRule="auto"/>
        <w:ind w:left="284" w:firstLine="0"/>
        <w:rPr>
          <w:szCs w:val="24"/>
        </w:rPr>
      </w:pPr>
    </w:p>
    <w:p w:rsidR="00B3796A" w:rsidRPr="00D760C1" w:rsidRDefault="00B3796A" w:rsidP="00C27968">
      <w:pPr>
        <w:ind w:left="0" w:firstLine="567"/>
        <w:jc w:val="center"/>
        <w:rPr>
          <w:b/>
          <w:szCs w:val="24"/>
        </w:rPr>
      </w:pPr>
      <w:r w:rsidRPr="00D760C1">
        <w:rPr>
          <w:b/>
          <w:szCs w:val="24"/>
        </w:rPr>
        <w:t>3.Формы, способы, методы и средства реализации ООП ДО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  Воспитательно-образовательный процесс состоит из: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продуктивной и </w:t>
      </w:r>
      <w:proofErr w:type="gramStart"/>
      <w:r w:rsidRPr="00D760C1">
        <w:rPr>
          <w:szCs w:val="24"/>
        </w:rPr>
        <w:t>др. )</w:t>
      </w:r>
      <w:proofErr w:type="gramEnd"/>
      <w:r w:rsidRPr="00D760C1">
        <w:rPr>
          <w:szCs w:val="24"/>
        </w:rPr>
        <w:t xml:space="preserve">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 образовательной деятельности, осуществляемой в ходе режимных моментов;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самостоятельной</w:t>
      </w:r>
      <w:proofErr w:type="gramEnd"/>
      <w:r w:rsidRPr="00D760C1">
        <w:rPr>
          <w:szCs w:val="24"/>
        </w:rPr>
        <w:t xml:space="preserve"> деятельности;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 взаимодействие с семьями воспитанников по реализации основной образовательной программы дошкольного образования.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 </w:t>
      </w:r>
    </w:p>
    <w:tbl>
      <w:tblPr>
        <w:tblStyle w:val="TableGrid"/>
        <w:tblW w:w="9461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961"/>
      </w:tblGrid>
      <w:tr w:rsidR="00B3796A" w:rsidRPr="00D760C1" w:rsidTr="00C27968">
        <w:trPr>
          <w:trHeight w:val="56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Ранний </w:t>
            </w:r>
            <w:proofErr w:type="gramStart"/>
            <w:r w:rsidRPr="00D760C1">
              <w:rPr>
                <w:sz w:val="24"/>
                <w:szCs w:val="24"/>
              </w:rPr>
              <w:t>возраст  (</w:t>
            </w:r>
            <w:proofErr w:type="gramEnd"/>
            <w:r w:rsidRPr="00D760C1">
              <w:rPr>
                <w:sz w:val="24"/>
                <w:szCs w:val="24"/>
              </w:rPr>
              <w:t xml:space="preserve">2-3 года)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Дошкольный </w:t>
            </w:r>
            <w:proofErr w:type="gramStart"/>
            <w:r w:rsidRPr="00D760C1">
              <w:rPr>
                <w:sz w:val="24"/>
                <w:szCs w:val="24"/>
              </w:rPr>
              <w:t>возраст  (</w:t>
            </w:r>
            <w:proofErr w:type="gramEnd"/>
            <w:r w:rsidRPr="00D760C1">
              <w:rPr>
                <w:sz w:val="24"/>
                <w:szCs w:val="24"/>
              </w:rPr>
              <w:t xml:space="preserve">3-8 лет) </w:t>
            </w:r>
          </w:p>
        </w:tc>
      </w:tr>
      <w:tr w:rsidR="00B3796A" w:rsidRPr="00D760C1" w:rsidTr="00C27968">
        <w:trPr>
          <w:trHeight w:val="173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>Предметная деятельность и игры с составными и динамическими игрушками Экспериментирование с материалами и веществами (песок, вода, тесто и пр.)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Общение со взрослым и совместные игры со </w:t>
            </w:r>
            <w:proofErr w:type="gramStart"/>
            <w:r w:rsidRPr="00D760C1">
              <w:rPr>
                <w:sz w:val="24"/>
                <w:szCs w:val="24"/>
              </w:rPr>
              <w:t>сверстниками  под</w:t>
            </w:r>
            <w:proofErr w:type="gramEnd"/>
            <w:r w:rsidRPr="00D760C1">
              <w:rPr>
                <w:sz w:val="24"/>
                <w:szCs w:val="24"/>
              </w:rPr>
              <w:t xml:space="preserve"> руководством взрослого.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Самообслуживание  и</w:t>
            </w:r>
            <w:proofErr w:type="gramEnd"/>
            <w:r w:rsidRPr="00D760C1">
              <w:rPr>
                <w:sz w:val="24"/>
                <w:szCs w:val="24"/>
              </w:rPr>
              <w:t xml:space="preserve"> действия с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бытовыми</w:t>
            </w:r>
            <w:proofErr w:type="gramEnd"/>
            <w:r w:rsidRPr="00D760C1">
              <w:rPr>
                <w:sz w:val="24"/>
                <w:szCs w:val="24"/>
              </w:rPr>
              <w:t xml:space="preserve"> предметами-орудиями (ложка, совок, лопатка)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lastRenderedPageBreak/>
              <w:t xml:space="preserve">Восприятие </w:t>
            </w:r>
            <w:proofErr w:type="gramStart"/>
            <w:r w:rsidRPr="00D760C1">
              <w:rPr>
                <w:sz w:val="24"/>
                <w:szCs w:val="24"/>
              </w:rPr>
              <w:t>смысла  музыки</w:t>
            </w:r>
            <w:proofErr w:type="gramEnd"/>
            <w:r w:rsidRPr="00D760C1">
              <w:rPr>
                <w:sz w:val="24"/>
                <w:szCs w:val="24"/>
              </w:rPr>
              <w:t xml:space="preserve">, сказок, стихов, рассматривание картинок, двигательная активность.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lastRenderedPageBreak/>
              <w:t>Игровая, включая сюжетно-ролевую игру, игру с правилами и другие виды игры.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Коммуникативная (общение и взаимодействие со взрослыми и сверстниками).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Познавательно-исследовательская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>(</w:t>
            </w:r>
            <w:proofErr w:type="gramStart"/>
            <w:r w:rsidRPr="00D760C1">
              <w:rPr>
                <w:sz w:val="24"/>
                <w:szCs w:val="24"/>
              </w:rPr>
              <w:t>исследования</w:t>
            </w:r>
            <w:proofErr w:type="gramEnd"/>
            <w:r w:rsidRPr="00D760C1">
              <w:rPr>
                <w:sz w:val="24"/>
                <w:szCs w:val="24"/>
              </w:rPr>
              <w:t xml:space="preserve"> объектов окружающего мира и экспериментирования с ними).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Самообслуживание и элементарный бытовой </w:t>
            </w:r>
            <w:r w:rsidRPr="00D760C1">
              <w:rPr>
                <w:sz w:val="24"/>
                <w:szCs w:val="24"/>
              </w:rPr>
              <w:lastRenderedPageBreak/>
              <w:t>труд (в помещении и на улице),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  <w:proofErr w:type="gramStart"/>
            <w:r w:rsidRPr="00D760C1">
              <w:rPr>
                <w:sz w:val="24"/>
                <w:szCs w:val="24"/>
              </w:rPr>
              <w:t>Конструирование  из</w:t>
            </w:r>
            <w:proofErr w:type="gramEnd"/>
            <w:r w:rsidRPr="00D760C1">
              <w:rPr>
                <w:sz w:val="24"/>
                <w:szCs w:val="24"/>
              </w:rPr>
              <w:t xml:space="preserve"> разного материала, включая конструкторы, модули, бумагу, природный и иной материал.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Изобразительная (рисование, лепка, аппликация) 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инструментах).</w:t>
            </w:r>
          </w:p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Двигательная (овладение основными движениями) формы активности ребёнка. </w:t>
            </w:r>
          </w:p>
        </w:tc>
      </w:tr>
    </w:tbl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lastRenderedPageBreak/>
        <w:t xml:space="preserve">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 </w:t>
      </w:r>
    </w:p>
    <w:p w:rsidR="00BB2874" w:rsidRPr="00D760C1" w:rsidRDefault="00BB2874" w:rsidP="00D760C1">
      <w:pPr>
        <w:ind w:left="0" w:firstLine="567"/>
        <w:rPr>
          <w:szCs w:val="24"/>
        </w:rPr>
      </w:pPr>
    </w:p>
    <w:tbl>
      <w:tblPr>
        <w:tblStyle w:val="TableGrid"/>
        <w:tblW w:w="946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80"/>
        <w:gridCol w:w="3039"/>
        <w:gridCol w:w="2489"/>
        <w:gridCol w:w="2656"/>
      </w:tblGrid>
      <w:tr w:rsidR="00B3796A" w:rsidRPr="00D760C1" w:rsidTr="00C27968">
        <w:trPr>
          <w:trHeight w:val="286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Регламентируемая    деятельность (НОД)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Нерегламентированная деятельность, час </w:t>
            </w:r>
          </w:p>
        </w:tc>
      </w:tr>
      <w:tr w:rsidR="00B3796A" w:rsidRPr="00D760C1" w:rsidTr="00C2796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совместная</w:t>
            </w:r>
            <w:proofErr w:type="gramEnd"/>
            <w:r w:rsidRPr="00D760C1">
              <w:rPr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самостоятельная</w:t>
            </w:r>
            <w:proofErr w:type="gramEnd"/>
            <w:r w:rsidRPr="00D760C1">
              <w:rPr>
                <w:sz w:val="24"/>
                <w:szCs w:val="24"/>
              </w:rPr>
              <w:t xml:space="preserve"> деятельность </w:t>
            </w:r>
          </w:p>
        </w:tc>
      </w:tr>
      <w:tr w:rsidR="00B3796A" w:rsidRPr="00D760C1" w:rsidTr="00C27968">
        <w:trPr>
          <w:trHeight w:val="35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2-3 года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2   по 10 мин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7-7,5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3-4 </w:t>
            </w:r>
          </w:p>
        </w:tc>
      </w:tr>
      <w:tr w:rsidR="00B3796A" w:rsidRPr="00D760C1" w:rsidTr="00C27968">
        <w:trPr>
          <w:trHeight w:val="42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3-4 года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2   по 15 мин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7- 7,5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3-4 </w:t>
            </w:r>
          </w:p>
        </w:tc>
      </w:tr>
      <w:tr w:rsidR="00B3796A" w:rsidRPr="00D760C1" w:rsidTr="00C27968">
        <w:trPr>
          <w:trHeight w:val="37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4-5 лет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2   по 20 мин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3-3,5 </w:t>
            </w:r>
          </w:p>
        </w:tc>
      </w:tr>
      <w:tr w:rsidR="00B3796A" w:rsidRPr="00D760C1" w:rsidTr="00C27968">
        <w:trPr>
          <w:trHeight w:val="37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5 -6 лет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>2-</w:t>
            </w:r>
            <w:proofErr w:type="gramStart"/>
            <w:r w:rsidRPr="00D760C1">
              <w:rPr>
                <w:sz w:val="24"/>
                <w:szCs w:val="24"/>
              </w:rPr>
              <w:t>3  по</w:t>
            </w:r>
            <w:proofErr w:type="gramEnd"/>
            <w:r w:rsidRPr="00D760C1">
              <w:rPr>
                <w:sz w:val="24"/>
                <w:szCs w:val="24"/>
              </w:rPr>
              <w:t xml:space="preserve"> 20- 25 мин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6 – 6,5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2,5 – 3,5 </w:t>
            </w:r>
          </w:p>
        </w:tc>
      </w:tr>
      <w:tr w:rsidR="00B3796A" w:rsidRPr="00D760C1" w:rsidTr="00C27968">
        <w:trPr>
          <w:trHeight w:val="37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6-8 лет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3  по</w:t>
            </w:r>
            <w:proofErr w:type="gramEnd"/>
            <w:r w:rsidRPr="00D760C1">
              <w:rPr>
                <w:sz w:val="24"/>
                <w:szCs w:val="24"/>
              </w:rPr>
              <w:t xml:space="preserve"> 30 мин.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5,5 - 6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C27968">
            <w:pPr>
              <w:ind w:left="0" w:firstLine="0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2,5 - 3 </w:t>
            </w:r>
          </w:p>
        </w:tc>
      </w:tr>
    </w:tbl>
    <w:p w:rsidR="00B3796A" w:rsidRPr="00D760C1" w:rsidRDefault="00B3796A" w:rsidP="00C27968">
      <w:pPr>
        <w:spacing w:after="0"/>
        <w:ind w:left="0" w:firstLine="567"/>
        <w:rPr>
          <w:szCs w:val="24"/>
        </w:rPr>
      </w:pPr>
      <w:r w:rsidRPr="00D760C1">
        <w:rPr>
          <w:szCs w:val="24"/>
        </w:rPr>
        <w:t xml:space="preserve">При реализации образовательной Программы педагог: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продумывает</w:t>
      </w:r>
      <w:proofErr w:type="gramEnd"/>
      <w:r w:rsidRPr="00C27968">
        <w:t xml:space="preserve"> содержание и организацию совместного образа жизни детей, условия эмоционального благополучия и развития каждого ребенка;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определяет</w:t>
      </w:r>
      <w:proofErr w:type="gramEnd"/>
      <w:r w:rsidRPr="00C27968">
        <w:t xml:space="preserve">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соблюдает</w:t>
      </w:r>
      <w:proofErr w:type="gramEnd"/>
      <w:r w:rsidRPr="00C27968">
        <w:t xml:space="preserve"> </w:t>
      </w:r>
      <w:r w:rsidRPr="00C27968">
        <w:tab/>
        <w:t xml:space="preserve">гуманистические </w:t>
      </w:r>
      <w:r w:rsidRPr="00C27968">
        <w:tab/>
        <w:t xml:space="preserve">принципы </w:t>
      </w:r>
      <w:r w:rsidRPr="00C27968">
        <w:tab/>
        <w:t xml:space="preserve">педагогического </w:t>
      </w:r>
      <w:r w:rsidRPr="00C27968">
        <w:tab/>
        <w:t xml:space="preserve">сопровождения              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осуществляет</w:t>
      </w:r>
      <w:proofErr w:type="gramEnd"/>
      <w:r w:rsidRPr="00C27968">
        <w:t xml:space="preserve">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сочетает</w:t>
      </w:r>
      <w:proofErr w:type="gramEnd"/>
      <w:r w:rsidRPr="00C27968">
        <w:t xml:space="preserve"> совместную с ребенком деятельность (игры, труд, наблюдения и пр.) и самостоятельную деятельность детей;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ежедневно</w:t>
      </w:r>
      <w:proofErr w:type="gramEnd"/>
      <w:r w:rsidRPr="00C27968">
        <w:t xml:space="preserve"> планирует образовательные ситуации, обогащающие практический и познавательный опыт детей, эмоции и преставления о мире;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создает</w:t>
      </w:r>
      <w:proofErr w:type="gramEnd"/>
      <w:r w:rsidRPr="00C27968">
        <w:t xml:space="preserve"> развивающую предметно-пространственную среду;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наблюдает</w:t>
      </w:r>
      <w:proofErr w:type="gramEnd"/>
      <w:r w:rsidRPr="00C27968">
        <w:t xml:space="preserve"> как развиваются самостоятельность каждого ребенка и взаимоотношения детей; </w:t>
      </w:r>
    </w:p>
    <w:p w:rsidR="00B3796A" w:rsidRPr="00C27968" w:rsidRDefault="00B3796A" w:rsidP="00C27968">
      <w:pPr>
        <w:pStyle w:val="a4"/>
        <w:numPr>
          <w:ilvl w:val="0"/>
          <w:numId w:val="36"/>
        </w:numPr>
        <w:ind w:left="284" w:firstLine="0"/>
        <w:jc w:val="both"/>
      </w:pPr>
      <w:proofErr w:type="gramStart"/>
      <w:r w:rsidRPr="00C27968">
        <w:t>сотрудничает</w:t>
      </w:r>
      <w:proofErr w:type="gramEnd"/>
      <w:r w:rsidRPr="00C27968">
        <w:t xml:space="preserve"> с родителями, совместно с ними решая задачи воспитания и развития малышей. </w:t>
      </w:r>
    </w:p>
    <w:p w:rsidR="00C27968" w:rsidRDefault="00C27968" w:rsidP="00D760C1">
      <w:pPr>
        <w:ind w:left="0" w:firstLine="567"/>
        <w:rPr>
          <w:b/>
          <w:szCs w:val="24"/>
        </w:rPr>
      </w:pPr>
    </w:p>
    <w:p w:rsidR="00B3796A" w:rsidRPr="00D760C1" w:rsidRDefault="00B3796A" w:rsidP="00C27968">
      <w:pPr>
        <w:ind w:left="0" w:firstLine="567"/>
        <w:jc w:val="center"/>
        <w:rPr>
          <w:szCs w:val="24"/>
        </w:rPr>
      </w:pPr>
      <w:r w:rsidRPr="00D760C1">
        <w:rPr>
          <w:b/>
          <w:szCs w:val="24"/>
        </w:rPr>
        <w:lastRenderedPageBreak/>
        <w:t>Формы реализации Программы.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875"/>
        <w:gridCol w:w="2977"/>
      </w:tblGrid>
      <w:tr w:rsidR="00B3796A" w:rsidRPr="00D760C1" w:rsidTr="000125F0">
        <w:tc>
          <w:tcPr>
            <w:tcW w:w="2759" w:type="dxa"/>
          </w:tcPr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75" w:type="dxa"/>
          </w:tcPr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2977" w:type="dxa"/>
          </w:tcPr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Свободная (нерегламентированная) деятельность воспитанников</w:t>
            </w:r>
          </w:p>
        </w:tc>
      </w:tr>
      <w:tr w:rsidR="00B3796A" w:rsidRPr="00D760C1" w:rsidTr="00C27968">
        <w:trPr>
          <w:trHeight w:val="4222"/>
        </w:trPr>
        <w:tc>
          <w:tcPr>
            <w:tcW w:w="2759" w:type="dxa"/>
          </w:tcPr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Занятия (индивидуальные, подгрупповые, групповые)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Занятия комплексные, интегрированные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Целевая прогулки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Тематические встречи (гостиные)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Викторины 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Конкурсы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Презентации 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Спортивные и интеллектуальные марафоны, олимпиады </w:t>
            </w:r>
          </w:p>
        </w:tc>
        <w:tc>
          <w:tcPr>
            <w:tcW w:w="3875" w:type="dxa"/>
          </w:tcPr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Дежурства 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Коллективный труд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Игры, где замысел или организация принадлежит педагогу (дидактические, сюжетно-ролевые, подвижные, театрализованные и др.)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Чтение художественной литературы.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Фестивали 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Концерты 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Тематические досуги</w:t>
            </w:r>
          </w:p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Театрализованные представления</w:t>
            </w:r>
          </w:p>
        </w:tc>
        <w:tc>
          <w:tcPr>
            <w:tcW w:w="2977" w:type="dxa"/>
          </w:tcPr>
          <w:p w:rsidR="00B3796A" w:rsidRPr="00D760C1" w:rsidRDefault="00B3796A" w:rsidP="00C27968">
            <w:pPr>
              <w:ind w:left="0" w:firstLine="5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Спонтанная игровая деятельность</w:t>
            </w:r>
          </w:p>
          <w:p w:rsidR="00B3796A" w:rsidRPr="00D760C1" w:rsidRDefault="00B3796A" w:rsidP="00C27968">
            <w:pPr>
              <w:ind w:left="0" w:firstLine="5"/>
              <w:rPr>
                <w:szCs w:val="24"/>
              </w:rPr>
            </w:pPr>
            <w:r w:rsidRPr="00D760C1">
              <w:rPr>
                <w:szCs w:val="24"/>
              </w:rPr>
              <w:t>Свободная творческая, продуктивная деятельность</w:t>
            </w:r>
          </w:p>
          <w:p w:rsidR="00B3796A" w:rsidRPr="00D760C1" w:rsidRDefault="00B3796A" w:rsidP="00C27968">
            <w:pPr>
              <w:ind w:left="0" w:firstLine="5"/>
              <w:rPr>
                <w:szCs w:val="24"/>
              </w:rPr>
            </w:pPr>
            <w:r w:rsidRPr="00D760C1">
              <w:rPr>
                <w:szCs w:val="24"/>
              </w:rPr>
              <w:t>Рассматривание книг, иллюстраций и т.п.</w:t>
            </w:r>
          </w:p>
          <w:p w:rsidR="00B3796A" w:rsidRPr="00D760C1" w:rsidRDefault="00B3796A" w:rsidP="00C27968">
            <w:pPr>
              <w:ind w:left="0" w:firstLine="5"/>
              <w:rPr>
                <w:szCs w:val="24"/>
              </w:rPr>
            </w:pPr>
            <w:r w:rsidRPr="00D760C1">
              <w:rPr>
                <w:szCs w:val="24"/>
              </w:rPr>
              <w:t>Самостоятельная двигательная активность</w:t>
            </w:r>
          </w:p>
          <w:p w:rsidR="00B3796A" w:rsidRPr="00D760C1" w:rsidRDefault="00B3796A" w:rsidP="00C27968">
            <w:pPr>
              <w:ind w:left="0" w:firstLine="5"/>
              <w:rPr>
                <w:szCs w:val="24"/>
              </w:rPr>
            </w:pPr>
            <w:r w:rsidRPr="00D760C1">
              <w:rPr>
                <w:szCs w:val="24"/>
              </w:rPr>
              <w:t>Уединение</w:t>
            </w:r>
          </w:p>
        </w:tc>
      </w:tr>
    </w:tbl>
    <w:p w:rsidR="00C27968" w:rsidRDefault="00C27968" w:rsidP="00C27968">
      <w:pPr>
        <w:ind w:left="0" w:firstLine="567"/>
        <w:contextualSpacing/>
        <w:jc w:val="center"/>
        <w:rPr>
          <w:b/>
          <w:szCs w:val="24"/>
        </w:rPr>
      </w:pPr>
    </w:p>
    <w:p w:rsidR="00B3796A" w:rsidRPr="00D760C1" w:rsidRDefault="00B3796A" w:rsidP="00C27968">
      <w:pPr>
        <w:ind w:left="0" w:firstLine="567"/>
        <w:contextualSpacing/>
        <w:jc w:val="center"/>
        <w:rPr>
          <w:b/>
          <w:szCs w:val="24"/>
        </w:rPr>
      </w:pPr>
      <w:r w:rsidRPr="00D760C1">
        <w:rPr>
          <w:b/>
          <w:szCs w:val="24"/>
        </w:rPr>
        <w:t>Методы и средства реализации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5486"/>
      </w:tblGrid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jc w:val="center"/>
              <w:rPr>
                <w:b/>
                <w:szCs w:val="24"/>
              </w:rPr>
            </w:pPr>
            <w:r w:rsidRPr="00D760C1">
              <w:rPr>
                <w:b/>
                <w:szCs w:val="24"/>
              </w:rPr>
              <w:t>Методы</w:t>
            </w:r>
          </w:p>
        </w:tc>
        <w:tc>
          <w:tcPr>
            <w:tcW w:w="5486" w:type="dxa"/>
          </w:tcPr>
          <w:p w:rsidR="00B3796A" w:rsidRPr="00D760C1" w:rsidRDefault="00B3796A" w:rsidP="00C27968">
            <w:pPr>
              <w:ind w:left="0" w:firstLine="0"/>
              <w:contextualSpacing/>
              <w:jc w:val="center"/>
              <w:rPr>
                <w:b/>
                <w:szCs w:val="24"/>
              </w:rPr>
            </w:pPr>
            <w:r w:rsidRPr="00D760C1">
              <w:rPr>
                <w:b/>
                <w:szCs w:val="24"/>
              </w:rPr>
              <w:t>Средства</w:t>
            </w:r>
          </w:p>
        </w:tc>
      </w:tr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Словесные методы: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рассказ</w:t>
            </w:r>
            <w:proofErr w:type="gramEnd"/>
            <w:r w:rsidRPr="00D760C1">
              <w:rPr>
                <w:szCs w:val="24"/>
              </w:rPr>
              <w:t>, объяснение, беседа, разъяснение, поручение, анализ ситуаций, обсуждение, увещевание, работа с книгой</w:t>
            </w:r>
          </w:p>
        </w:tc>
        <w:tc>
          <w:tcPr>
            <w:tcW w:w="5486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/>
                <w:bCs/>
                <w:szCs w:val="24"/>
              </w:rPr>
            </w:pPr>
            <w:proofErr w:type="gramStart"/>
            <w:r w:rsidRPr="00D760C1">
              <w:rPr>
                <w:b/>
                <w:bCs/>
                <w:szCs w:val="24"/>
              </w:rPr>
              <w:t>устное</w:t>
            </w:r>
            <w:proofErr w:type="gramEnd"/>
            <w:r w:rsidRPr="00D760C1">
              <w:rPr>
                <w:b/>
                <w:bCs/>
                <w:szCs w:val="24"/>
              </w:rPr>
              <w:t xml:space="preserve"> или печатное слово: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Фольклор: песни, потешки, </w:t>
            </w:r>
            <w:proofErr w:type="spellStart"/>
            <w:r w:rsidRPr="00D760C1">
              <w:rPr>
                <w:szCs w:val="24"/>
              </w:rPr>
              <w:t>заклички</w:t>
            </w:r>
            <w:proofErr w:type="spellEnd"/>
            <w:r w:rsidRPr="00D760C1">
              <w:rPr>
                <w:szCs w:val="24"/>
              </w:rPr>
              <w:t>, сказки, пословицы, былины;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поэтические</w:t>
            </w:r>
            <w:proofErr w:type="gramEnd"/>
            <w:r w:rsidRPr="00D760C1">
              <w:rPr>
                <w:szCs w:val="24"/>
              </w:rPr>
              <w:t xml:space="preserve"> и прозаические произведения (стихотворения, литературные сказки, рассказы, повести и др.);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скороговорки</w:t>
            </w:r>
            <w:proofErr w:type="gramEnd"/>
            <w:r w:rsidRPr="00D760C1">
              <w:rPr>
                <w:szCs w:val="24"/>
              </w:rPr>
              <w:t>, загадки и др.</w:t>
            </w:r>
          </w:p>
        </w:tc>
      </w:tr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Наглядные методы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486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наблюдаемые</w:t>
            </w:r>
            <w:proofErr w:type="gramEnd"/>
            <w:r w:rsidRPr="00D760C1">
              <w:rPr>
                <w:szCs w:val="24"/>
              </w:rPr>
              <w:t xml:space="preserve"> объекты, предметы, явления; наглядные пособия</w:t>
            </w:r>
          </w:p>
        </w:tc>
      </w:tr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bCs/>
                <w:iCs/>
                <w:szCs w:val="24"/>
              </w:rPr>
              <w:t>Метод иллюстрирования</w:t>
            </w:r>
          </w:p>
        </w:tc>
        <w:tc>
          <w:tcPr>
            <w:tcW w:w="5486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предполагает</w:t>
            </w:r>
            <w:proofErr w:type="gramEnd"/>
            <w:r w:rsidRPr="00D760C1">
              <w:rPr>
                <w:szCs w:val="24"/>
              </w:rPr>
              <w:t xml:space="preserve"> применение картинок, рисунков, изображений, символов, иллюстрированных пособий: плакатов, картин, карт, репродукций, зарисовок и др.</w:t>
            </w:r>
          </w:p>
        </w:tc>
      </w:tr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bCs/>
                <w:iCs/>
                <w:szCs w:val="24"/>
              </w:rPr>
              <w:t>Метод демонстрации</w:t>
            </w:r>
          </w:p>
        </w:tc>
        <w:tc>
          <w:tcPr>
            <w:tcW w:w="5486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связан</w:t>
            </w:r>
            <w:proofErr w:type="gramEnd"/>
            <w:r w:rsidRPr="00D760C1">
              <w:rPr>
                <w:szCs w:val="24"/>
              </w:rPr>
              <w:t xml:space="preserve"> с демонстрацией объектов, опытов, мультфильмов, кинофильмов, диафильмов и др.</w:t>
            </w:r>
          </w:p>
        </w:tc>
      </w:tr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Метод показа</w:t>
            </w:r>
          </w:p>
        </w:tc>
        <w:tc>
          <w:tcPr>
            <w:tcW w:w="5486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B3796A" w:rsidRPr="00D760C1" w:rsidTr="00EA185D">
        <w:trPr>
          <w:trHeight w:val="206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bCs/>
                <w:szCs w:val="24"/>
              </w:rPr>
              <w:t>Методы практического обучения</w:t>
            </w:r>
          </w:p>
        </w:tc>
        <w:tc>
          <w:tcPr>
            <w:tcW w:w="5486" w:type="dxa"/>
            <w:vMerge w:val="restart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Скороговорки, стихотворения.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 Музыкально-ритмические движения, этюды-драматизации.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Дидактические, музыкально-дидактические игры.</w:t>
            </w:r>
          </w:p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>Различный материал для продуктивной и творческой деятельности.</w:t>
            </w:r>
          </w:p>
        </w:tc>
      </w:tr>
      <w:tr w:rsidR="00B3796A" w:rsidRPr="00D760C1" w:rsidTr="00C27968">
        <w:trPr>
          <w:trHeight w:val="879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Cs/>
                <w:szCs w:val="24"/>
              </w:rPr>
            </w:pPr>
            <w:r w:rsidRPr="00D760C1">
              <w:rPr>
                <w:bCs/>
                <w:iCs/>
                <w:szCs w:val="24"/>
              </w:rPr>
              <w:t>Упражнения (</w:t>
            </w:r>
            <w:r w:rsidRPr="00D760C1">
              <w:rPr>
                <w:szCs w:val="24"/>
              </w:rPr>
              <w:t>устные, графические, двигательные (для развития общей и мелкой моторики) и трудовые</w:t>
            </w:r>
            <w:r w:rsidRPr="00D760C1">
              <w:rPr>
                <w:bCs/>
                <w:iCs/>
                <w:szCs w:val="24"/>
              </w:rPr>
              <w:t>)</w:t>
            </w:r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  <w:tr w:rsidR="00B3796A" w:rsidRPr="00D760C1" w:rsidTr="00C27968">
        <w:trPr>
          <w:trHeight w:val="401"/>
        </w:trPr>
        <w:tc>
          <w:tcPr>
            <w:tcW w:w="4125" w:type="dxa"/>
          </w:tcPr>
          <w:p w:rsidR="00B3796A" w:rsidRPr="00C27968" w:rsidRDefault="00C27968" w:rsidP="00C2796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Приучение.</w:t>
            </w:r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  <w:tr w:rsidR="00B3796A" w:rsidRPr="00D760C1" w:rsidTr="00EA185D">
        <w:trPr>
          <w:trHeight w:val="394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bCs/>
                <w:iCs/>
                <w:szCs w:val="24"/>
              </w:rPr>
              <w:t>Технические и творческие действия</w:t>
            </w:r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  <w:tr w:rsidR="00B3796A" w:rsidRPr="00D760C1" w:rsidTr="00EA185D">
        <w:trPr>
          <w:trHeight w:val="394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Cs/>
                <w:iCs/>
                <w:szCs w:val="24"/>
              </w:rPr>
            </w:pPr>
            <w:r w:rsidRPr="00D760C1">
              <w:rPr>
                <w:bCs/>
                <w:szCs w:val="24"/>
              </w:rPr>
              <w:t>Методы проблемного обучения</w:t>
            </w:r>
          </w:p>
        </w:tc>
        <w:tc>
          <w:tcPr>
            <w:tcW w:w="5486" w:type="dxa"/>
            <w:vMerge w:val="restart"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  <w:r w:rsidRPr="00D760C1">
              <w:rPr>
                <w:szCs w:val="24"/>
              </w:rPr>
              <w:t xml:space="preserve"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 и др.  </w:t>
            </w:r>
          </w:p>
        </w:tc>
      </w:tr>
      <w:tr w:rsidR="00B3796A" w:rsidRPr="00D760C1" w:rsidTr="00EA185D">
        <w:trPr>
          <w:trHeight w:val="394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Cs/>
                <w:iCs/>
                <w:szCs w:val="24"/>
              </w:rPr>
            </w:pPr>
            <w:r w:rsidRPr="00D760C1">
              <w:rPr>
                <w:bCs/>
                <w:iCs/>
                <w:szCs w:val="24"/>
              </w:rPr>
              <w:t xml:space="preserve">Элемент </w:t>
            </w:r>
            <w:proofErr w:type="spellStart"/>
            <w:r w:rsidRPr="00D760C1">
              <w:rPr>
                <w:bCs/>
                <w:iCs/>
                <w:szCs w:val="24"/>
              </w:rPr>
              <w:t>проблемности</w:t>
            </w:r>
            <w:proofErr w:type="spellEnd"/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  <w:tr w:rsidR="00B3796A" w:rsidRPr="00D760C1" w:rsidTr="00EA185D">
        <w:trPr>
          <w:trHeight w:val="765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Cs/>
                <w:iCs/>
                <w:szCs w:val="24"/>
              </w:rPr>
            </w:pPr>
            <w:r w:rsidRPr="00D760C1">
              <w:rPr>
                <w:bCs/>
                <w:iCs/>
                <w:szCs w:val="24"/>
              </w:rPr>
              <w:t>Познавательное проблемное изложение</w:t>
            </w:r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  <w:tr w:rsidR="00B3796A" w:rsidRPr="00D760C1" w:rsidTr="00C27968">
        <w:trPr>
          <w:trHeight w:val="560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Cs/>
                <w:iCs/>
                <w:szCs w:val="24"/>
              </w:rPr>
            </w:pPr>
            <w:r w:rsidRPr="00D760C1">
              <w:rPr>
                <w:bCs/>
                <w:iCs/>
                <w:szCs w:val="24"/>
              </w:rPr>
              <w:lastRenderedPageBreak/>
              <w:t>Диалогическое проблемное изложение</w:t>
            </w:r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  <w:tr w:rsidR="00B3796A" w:rsidRPr="00D760C1" w:rsidTr="00EA185D">
        <w:trPr>
          <w:trHeight w:val="394"/>
        </w:trPr>
        <w:tc>
          <w:tcPr>
            <w:tcW w:w="4125" w:type="dxa"/>
          </w:tcPr>
          <w:p w:rsidR="00B3796A" w:rsidRPr="00D760C1" w:rsidRDefault="00B3796A" w:rsidP="00C27968">
            <w:pPr>
              <w:ind w:left="0" w:firstLine="0"/>
              <w:contextualSpacing/>
              <w:rPr>
                <w:bCs/>
                <w:iCs/>
                <w:szCs w:val="24"/>
              </w:rPr>
            </w:pPr>
            <w:r w:rsidRPr="00D760C1">
              <w:rPr>
                <w:bCs/>
                <w:iCs/>
                <w:szCs w:val="24"/>
              </w:rPr>
              <w:t>Эвристический или поисковый метод</w:t>
            </w:r>
          </w:p>
        </w:tc>
        <w:tc>
          <w:tcPr>
            <w:tcW w:w="5486" w:type="dxa"/>
            <w:vMerge/>
          </w:tcPr>
          <w:p w:rsidR="00B3796A" w:rsidRPr="00D760C1" w:rsidRDefault="00B3796A" w:rsidP="00C27968">
            <w:pPr>
              <w:ind w:left="0" w:firstLine="0"/>
              <w:contextualSpacing/>
              <w:rPr>
                <w:szCs w:val="24"/>
              </w:rPr>
            </w:pPr>
          </w:p>
        </w:tc>
      </w:tr>
    </w:tbl>
    <w:p w:rsidR="00C27968" w:rsidRDefault="00C27968" w:rsidP="00C27968">
      <w:pPr>
        <w:ind w:left="0" w:firstLine="0"/>
        <w:rPr>
          <w:i/>
          <w:szCs w:val="24"/>
        </w:rPr>
      </w:pPr>
    </w:p>
    <w:p w:rsidR="00B3796A" w:rsidRPr="00D760C1" w:rsidRDefault="00B3796A" w:rsidP="00C27968">
      <w:pPr>
        <w:ind w:left="0" w:firstLine="0"/>
        <w:jc w:val="center"/>
        <w:rPr>
          <w:i/>
          <w:szCs w:val="24"/>
        </w:rPr>
      </w:pPr>
      <w:r w:rsidRPr="00D760C1">
        <w:rPr>
          <w:i/>
          <w:szCs w:val="24"/>
        </w:rPr>
        <w:t>Модель организации учебно-воспитательного процесса в детском саду на день</w:t>
      </w:r>
    </w:p>
    <w:p w:rsidR="00B3796A" w:rsidRPr="00C27968" w:rsidRDefault="00B3796A" w:rsidP="00C27968">
      <w:pPr>
        <w:ind w:left="0" w:firstLine="567"/>
        <w:jc w:val="center"/>
        <w:rPr>
          <w:b/>
          <w:szCs w:val="24"/>
        </w:rPr>
      </w:pPr>
      <w:r w:rsidRPr="00C27968">
        <w:rPr>
          <w:b/>
          <w:szCs w:val="24"/>
        </w:rPr>
        <w:t>Младший дошкольный возраст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311"/>
        <w:gridCol w:w="3451"/>
        <w:gridCol w:w="3288"/>
      </w:tblGrid>
      <w:tr w:rsidR="00B3796A" w:rsidRPr="00D760C1" w:rsidTr="000125F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№ п/п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C27968" w:rsidRDefault="00B3796A" w:rsidP="00C27968">
            <w:pPr>
              <w:ind w:left="0" w:firstLine="0"/>
              <w:jc w:val="center"/>
              <w:rPr>
                <w:b/>
                <w:szCs w:val="24"/>
              </w:rPr>
            </w:pPr>
            <w:r w:rsidRPr="00C27968">
              <w:rPr>
                <w:b/>
                <w:szCs w:val="24"/>
              </w:rPr>
              <w:t>Направления развития ребенка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C27968" w:rsidRDefault="00B3796A" w:rsidP="00C27968">
            <w:pPr>
              <w:ind w:left="0" w:firstLine="0"/>
              <w:jc w:val="center"/>
              <w:rPr>
                <w:b/>
                <w:szCs w:val="24"/>
              </w:rPr>
            </w:pPr>
            <w:r w:rsidRPr="00C27968">
              <w:rPr>
                <w:b/>
                <w:szCs w:val="24"/>
              </w:rPr>
              <w:t>1-я половина дня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C27968" w:rsidRDefault="00B3796A" w:rsidP="00C27968">
            <w:pPr>
              <w:ind w:left="0" w:firstLine="0"/>
              <w:jc w:val="center"/>
              <w:rPr>
                <w:b/>
                <w:szCs w:val="24"/>
              </w:rPr>
            </w:pPr>
            <w:r w:rsidRPr="00C27968">
              <w:rPr>
                <w:b/>
                <w:szCs w:val="24"/>
              </w:rPr>
              <w:t>2-я половина дня</w:t>
            </w:r>
          </w:p>
        </w:tc>
      </w:tr>
      <w:tr w:rsidR="00B3796A" w:rsidRPr="00D760C1" w:rsidTr="000125F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Прием детей на воздухе в теплое время года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Утренняя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Гигиенические процедуры (обширное умывание, полоскание рта)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Физкультминутки на занятиях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Физкультурные занятия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Прогулка в двигательной активности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Гимнастика после дневного сна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Закаливание (воздушные ванны, ходьба босиком в спальне)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Физкультурные досуги, игры и развлечения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Самостоятельная двигательная деятельность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Прогулка (индивидуальная работа по развитию движений)</w:t>
            </w:r>
          </w:p>
        </w:tc>
      </w:tr>
      <w:tr w:rsidR="00B3796A" w:rsidRPr="00D760C1" w:rsidTr="000125F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Познавательное развитие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Дидактические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Наблюдения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Беседы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Экскурсии по участку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Занятия,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Досуги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Индивидуальная работа</w:t>
            </w:r>
          </w:p>
        </w:tc>
      </w:tr>
      <w:tr w:rsidR="00B3796A" w:rsidRPr="00D760C1" w:rsidTr="000125F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Социально-</w:t>
            </w:r>
            <w:proofErr w:type="gramStart"/>
            <w:r w:rsidRPr="00D760C1">
              <w:rPr>
                <w:szCs w:val="24"/>
              </w:rPr>
              <w:t>коммуникативное  развитие</w:t>
            </w:r>
            <w:proofErr w:type="gram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Утренний прием детей, индивидуальные и подгрупповые беседы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Формирование навыков культуры 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Этика быта, трудовые поручения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Формирование навыков культуры общения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Сюжетно-ролевые игры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Индивидуальная работа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Эстетика быта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Трудовые поручения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Игры с ряженьем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Работа в книжном уголке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Общение младших и старших детей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Сюжетно-ролевые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Театрализованные игры</w:t>
            </w:r>
          </w:p>
        </w:tc>
      </w:tr>
      <w:tr w:rsidR="00B3796A" w:rsidRPr="00D760C1" w:rsidTr="000125F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4.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Художественно - эстетическое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 по музыкальному воспитанию и изобразительной деятельности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Эстетика быта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Экскурсии в природу (на участке)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Музыкально-художественные досуги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Индивидуальная работа</w:t>
            </w:r>
          </w:p>
        </w:tc>
      </w:tr>
      <w:tr w:rsidR="00B3796A" w:rsidRPr="00D760C1" w:rsidTr="000125F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5.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 Речевое развитие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Игры- занятия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Чтение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Дидактические игры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Беседы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Ситуации общения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Игры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Чтение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Беседы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Инсценирование </w:t>
            </w:r>
          </w:p>
        </w:tc>
      </w:tr>
    </w:tbl>
    <w:p w:rsidR="00C27968" w:rsidRDefault="00C27968" w:rsidP="00D760C1">
      <w:pPr>
        <w:ind w:left="0" w:firstLine="567"/>
        <w:rPr>
          <w:szCs w:val="24"/>
        </w:rPr>
      </w:pPr>
    </w:p>
    <w:p w:rsidR="00B3796A" w:rsidRPr="00C27968" w:rsidRDefault="00B3796A" w:rsidP="00C27968">
      <w:pPr>
        <w:ind w:left="0" w:firstLine="567"/>
        <w:jc w:val="center"/>
        <w:rPr>
          <w:b/>
          <w:szCs w:val="24"/>
        </w:rPr>
      </w:pPr>
      <w:r w:rsidRPr="00C27968">
        <w:rPr>
          <w:b/>
          <w:szCs w:val="24"/>
        </w:rPr>
        <w:lastRenderedPageBreak/>
        <w:t>Старший дошкольный возраст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52"/>
        <w:gridCol w:w="3480"/>
        <w:gridCol w:w="3418"/>
      </w:tblGrid>
      <w:tr w:rsidR="00B3796A" w:rsidRPr="00D760C1" w:rsidTr="00012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№ 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Направления развития ребенка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1-я половина дня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2-я половина дня</w:t>
            </w:r>
          </w:p>
        </w:tc>
      </w:tr>
      <w:tr w:rsidR="00B3796A" w:rsidRPr="00D760C1" w:rsidTr="00012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Прием детей на воздухе в теплое время года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Утренняя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Гигиенические процедуры (обширное умывание, полоскание рта)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Специальные виды закаливания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Физкультминутки на занятиях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Физкультурные занятия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Прогулка в двигательной активности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Гимнастика после дневного сна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Закаливание (воздушные ванны, ходьба босиком в спальне)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Физкультурные досуги, игры и развлечения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Самостоятельная двигательная деятельность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Прогулка индивидуальная работа по развитию движений</w:t>
            </w:r>
          </w:p>
        </w:tc>
      </w:tr>
      <w:tr w:rsidR="00B3796A" w:rsidRPr="00D760C1" w:rsidTr="00012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Познавательное развитие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Дидактические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Наблюдения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Беседы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Экскурсии по участку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Развивающие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Интеллектуальные досуги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 по интересам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Индивидуальная работа</w:t>
            </w:r>
          </w:p>
        </w:tc>
      </w:tr>
      <w:tr w:rsidR="00B3796A" w:rsidRPr="00D760C1" w:rsidTr="000125F0">
        <w:trPr>
          <w:trHeight w:val="1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Социально-нравственное развитие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Утренний прием детей, индивидуальные и подгрупповые беседы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Формирование навыков культуры 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Этика быта, трудовые поручения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Формирование навыков культуры общения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Сюжетно-ролевые игры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Воспитание в процессе хозяйственно-бытового труда в природе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Эстетика быта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Тематические досуги в игровой форме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Работа в книжном уголке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Сюжетно-ролевые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Театрализованные игры</w:t>
            </w:r>
          </w:p>
        </w:tc>
      </w:tr>
      <w:tr w:rsidR="00B3796A" w:rsidRPr="00D760C1" w:rsidTr="00012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Художественно-эстетическое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Занятия по музыкальному воспитанию и изобразительной деятельности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Эстетика быта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Экскурсии в природу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Посещение музеев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Музыкально-художественные досуги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Индивидуальная работа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Кружковая работа художественно-эстетической направленности на группах</w:t>
            </w:r>
          </w:p>
        </w:tc>
      </w:tr>
      <w:tr w:rsidR="00B3796A" w:rsidRPr="00D760C1" w:rsidTr="00012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Речевое развитие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НОД по развитию речи, обучение грамоте.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Чтение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Беседа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Проектная деятельность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Заучивание наизусть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Театрализованные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 Развивающие игры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Дидактические игры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Словесные игры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 xml:space="preserve">Чтение </w:t>
            </w:r>
          </w:p>
          <w:p w:rsidR="00B3796A" w:rsidRPr="00D760C1" w:rsidRDefault="00EA185D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Инсценировка</w:t>
            </w:r>
            <w:r w:rsidR="00B3796A" w:rsidRPr="00D760C1">
              <w:rPr>
                <w:szCs w:val="24"/>
              </w:rPr>
              <w:t xml:space="preserve"> художественных произведений </w:t>
            </w:r>
          </w:p>
        </w:tc>
      </w:tr>
    </w:tbl>
    <w:p w:rsidR="00B3796A" w:rsidRPr="00D760C1" w:rsidRDefault="00B3796A" w:rsidP="00C27968">
      <w:pPr>
        <w:ind w:left="0" w:firstLine="567"/>
        <w:jc w:val="center"/>
        <w:rPr>
          <w:i/>
          <w:szCs w:val="24"/>
        </w:rPr>
      </w:pPr>
      <w:r w:rsidRPr="00D760C1">
        <w:rPr>
          <w:i/>
          <w:szCs w:val="24"/>
        </w:rPr>
        <w:lastRenderedPageBreak/>
        <w:t xml:space="preserve">Сетка совместной деятельности </w:t>
      </w:r>
      <w:proofErr w:type="gramStart"/>
      <w:r w:rsidRPr="00D760C1">
        <w:rPr>
          <w:i/>
          <w:szCs w:val="24"/>
        </w:rPr>
        <w:t>воспитателя  с</w:t>
      </w:r>
      <w:proofErr w:type="gramEnd"/>
      <w:r w:rsidRPr="00D760C1">
        <w:rPr>
          <w:i/>
          <w:szCs w:val="24"/>
        </w:rPr>
        <w:t xml:space="preserve"> детьми  младшего дошкольного возраста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68"/>
      </w:tblGrid>
      <w:tr w:rsidR="00B3796A" w:rsidRPr="00D760C1" w:rsidTr="00C27968"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I половина дня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II половина дня</w:t>
            </w: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индивидуальные</w:t>
            </w:r>
            <w:proofErr w:type="gramEnd"/>
            <w:r w:rsidRPr="00D760C1">
              <w:rPr>
                <w:szCs w:val="24"/>
              </w:rPr>
              <w:t xml:space="preserve"> беседы с детьми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навыки</w:t>
            </w:r>
            <w:proofErr w:type="gramEnd"/>
            <w:r w:rsidRPr="00D760C1">
              <w:rPr>
                <w:szCs w:val="24"/>
              </w:rPr>
              <w:t xml:space="preserve"> культуры поведения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труд</w:t>
            </w:r>
            <w:proofErr w:type="gramEnd"/>
            <w:r w:rsidRPr="00D760C1">
              <w:rPr>
                <w:szCs w:val="24"/>
              </w:rPr>
              <w:t xml:space="preserve"> в уголке природы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рисованию и лепке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заучивание</w:t>
            </w:r>
            <w:proofErr w:type="gramEnd"/>
            <w:r w:rsidRPr="00D760C1">
              <w:rPr>
                <w:szCs w:val="24"/>
              </w:rPr>
              <w:t xml:space="preserve"> наизусть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строительные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хороводная</w:t>
            </w:r>
            <w:proofErr w:type="gramEnd"/>
            <w:r w:rsidRPr="00D760C1">
              <w:rPr>
                <w:szCs w:val="24"/>
              </w:rPr>
              <w:t xml:space="preserve"> игра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развивающие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ФЭМП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экологическая</w:t>
            </w:r>
            <w:proofErr w:type="gramEnd"/>
            <w:r w:rsidRPr="00D760C1">
              <w:rPr>
                <w:szCs w:val="24"/>
              </w:rPr>
              <w:t xml:space="preserve"> беседа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воспитание</w:t>
            </w:r>
            <w:proofErr w:type="gramEnd"/>
            <w:r w:rsidRPr="00D760C1">
              <w:rPr>
                <w:szCs w:val="24"/>
              </w:rPr>
              <w:t xml:space="preserve"> культурно-гигиенических навыков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чтение</w:t>
            </w:r>
            <w:proofErr w:type="gramEnd"/>
            <w:r w:rsidRPr="00D760C1">
              <w:rPr>
                <w:szCs w:val="24"/>
              </w:rPr>
              <w:t xml:space="preserve"> художественной литературы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настольно</w:t>
            </w:r>
            <w:proofErr w:type="gramEnd"/>
            <w:r w:rsidRPr="00D760C1">
              <w:rPr>
                <w:szCs w:val="24"/>
              </w:rPr>
              <w:t>-печатные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трудовые</w:t>
            </w:r>
            <w:proofErr w:type="gramEnd"/>
            <w:r w:rsidRPr="00D760C1">
              <w:rPr>
                <w:szCs w:val="24"/>
              </w:rPr>
              <w:t xml:space="preserve"> поручения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развитию речи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сенсорные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целевая</w:t>
            </w:r>
            <w:proofErr w:type="gramEnd"/>
            <w:r w:rsidRPr="00D760C1">
              <w:rPr>
                <w:szCs w:val="24"/>
              </w:rPr>
              <w:t xml:space="preserve"> прогулка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углубленная</w:t>
            </w:r>
            <w:proofErr w:type="gramEnd"/>
            <w:r w:rsidRPr="00D760C1">
              <w:rPr>
                <w:szCs w:val="24"/>
              </w:rPr>
              <w:t xml:space="preserve"> работа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сюжетно</w:t>
            </w:r>
            <w:proofErr w:type="gramEnd"/>
            <w:r w:rsidRPr="00D760C1">
              <w:rPr>
                <w:szCs w:val="24"/>
              </w:rPr>
              <w:t>-ролевые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музыкальное</w:t>
            </w:r>
            <w:proofErr w:type="gramEnd"/>
            <w:r w:rsidRPr="00D760C1">
              <w:rPr>
                <w:szCs w:val="24"/>
              </w:rPr>
              <w:t xml:space="preserve"> развлечение</w:t>
            </w:r>
          </w:p>
        </w:tc>
      </w:tr>
      <w:tr w:rsidR="00B3796A" w:rsidRPr="00D760C1" w:rsidTr="00C27968">
        <w:trPr>
          <w:cantSplit/>
          <w:trHeight w:val="1278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ЗКР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экологические</w:t>
            </w:r>
            <w:proofErr w:type="gramEnd"/>
            <w:r w:rsidRPr="00D760C1">
              <w:rPr>
                <w:szCs w:val="24"/>
              </w:rPr>
              <w:t xml:space="preserve"> беседы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ознакомление</w:t>
            </w:r>
            <w:proofErr w:type="gramEnd"/>
            <w:r w:rsidRPr="00D760C1">
              <w:rPr>
                <w:szCs w:val="24"/>
              </w:rPr>
              <w:t xml:space="preserve"> с искусством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физкультурное</w:t>
            </w:r>
            <w:proofErr w:type="gramEnd"/>
            <w:r w:rsidRPr="00D760C1">
              <w:rPr>
                <w:szCs w:val="24"/>
              </w:rPr>
              <w:t xml:space="preserve"> развлечение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музыкально</w:t>
            </w:r>
            <w:proofErr w:type="gramEnd"/>
            <w:r w:rsidRPr="00D760C1">
              <w:rPr>
                <w:szCs w:val="24"/>
              </w:rPr>
              <w:t>-дидактические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B3796A" w:rsidRPr="00D760C1" w:rsidTr="00C27968">
        <w:trPr>
          <w:cantSplit/>
          <w:trHeight w:val="1665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конструированию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беседа</w:t>
            </w:r>
            <w:proofErr w:type="gramEnd"/>
            <w:r w:rsidRPr="00D760C1">
              <w:rPr>
                <w:szCs w:val="24"/>
              </w:rPr>
              <w:t xml:space="preserve"> по воспитанию гуманных чувств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дидактические</w:t>
            </w:r>
            <w:proofErr w:type="gramEnd"/>
            <w:r w:rsidRPr="00D760C1">
              <w:rPr>
                <w:szCs w:val="24"/>
              </w:rPr>
              <w:t xml:space="preserve"> игры по ПДД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хозяйственно</w:t>
            </w:r>
            <w:proofErr w:type="gramEnd"/>
            <w:r w:rsidRPr="00D760C1">
              <w:rPr>
                <w:szCs w:val="24"/>
              </w:rPr>
              <w:t>-бытовой труд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чтение</w:t>
            </w:r>
            <w:proofErr w:type="gramEnd"/>
            <w:r w:rsidRPr="00D760C1">
              <w:rPr>
                <w:szCs w:val="24"/>
              </w:rPr>
              <w:t xml:space="preserve"> художественной литературы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речевые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</w:tc>
      </w:tr>
    </w:tbl>
    <w:p w:rsidR="00B3796A" w:rsidRPr="00C27968" w:rsidRDefault="00B3796A" w:rsidP="00C27968">
      <w:pPr>
        <w:ind w:left="0" w:firstLine="567"/>
        <w:jc w:val="center"/>
        <w:rPr>
          <w:b/>
          <w:i/>
          <w:szCs w:val="24"/>
        </w:rPr>
      </w:pPr>
      <w:r w:rsidRPr="00C27968">
        <w:rPr>
          <w:b/>
          <w:i/>
          <w:szCs w:val="24"/>
        </w:rPr>
        <w:t xml:space="preserve">Сетка совместной деятельности </w:t>
      </w:r>
      <w:proofErr w:type="gramStart"/>
      <w:r w:rsidRPr="00C27968">
        <w:rPr>
          <w:b/>
          <w:i/>
          <w:szCs w:val="24"/>
        </w:rPr>
        <w:t>воспитателя  с</w:t>
      </w:r>
      <w:proofErr w:type="gramEnd"/>
      <w:r w:rsidRPr="00C27968">
        <w:rPr>
          <w:b/>
          <w:i/>
          <w:szCs w:val="24"/>
        </w:rPr>
        <w:t xml:space="preserve"> детьми старшего дошкольного возраста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68"/>
      </w:tblGrid>
      <w:tr w:rsidR="00B3796A" w:rsidRPr="00D760C1" w:rsidTr="00C27968"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I половина дня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II половина дня</w:t>
            </w: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народный</w:t>
            </w:r>
            <w:proofErr w:type="gramEnd"/>
            <w:r w:rsidRPr="00D760C1">
              <w:rPr>
                <w:szCs w:val="24"/>
              </w:rPr>
              <w:t xml:space="preserve"> календарь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ознакомление</w:t>
            </w:r>
            <w:proofErr w:type="gramEnd"/>
            <w:r w:rsidRPr="00D760C1">
              <w:rPr>
                <w:szCs w:val="24"/>
              </w:rPr>
              <w:t xml:space="preserve"> с искусством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рисованию и лепке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труд</w:t>
            </w:r>
            <w:proofErr w:type="gramEnd"/>
            <w:r w:rsidRPr="00D760C1">
              <w:rPr>
                <w:szCs w:val="24"/>
              </w:rPr>
              <w:t xml:space="preserve"> в уголке природы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ознакомление</w:t>
            </w:r>
            <w:proofErr w:type="gramEnd"/>
            <w:r w:rsidRPr="00D760C1">
              <w:rPr>
                <w:szCs w:val="24"/>
              </w:rPr>
              <w:t xml:space="preserve"> с художественной литературой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этические</w:t>
            </w:r>
            <w:proofErr w:type="gramEnd"/>
            <w:r w:rsidRPr="00D760C1">
              <w:rPr>
                <w:szCs w:val="24"/>
              </w:rPr>
              <w:t xml:space="preserve"> беседы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беседы</w:t>
            </w:r>
            <w:proofErr w:type="gramEnd"/>
            <w:r w:rsidRPr="00D760C1">
              <w:rPr>
                <w:szCs w:val="24"/>
              </w:rPr>
              <w:t xml:space="preserve"> по ОБЖ/ права человека</w:t>
            </w: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ФЭМП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экологическая</w:t>
            </w:r>
            <w:proofErr w:type="gramEnd"/>
            <w:r w:rsidRPr="00D760C1">
              <w:rPr>
                <w:szCs w:val="24"/>
              </w:rPr>
              <w:t xml:space="preserve"> беседа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развивающие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настольно</w:t>
            </w:r>
            <w:proofErr w:type="gramEnd"/>
            <w:r w:rsidRPr="00D760C1">
              <w:rPr>
                <w:szCs w:val="24"/>
              </w:rPr>
              <w:t>-печатные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заучивание</w:t>
            </w:r>
            <w:proofErr w:type="gramEnd"/>
            <w:r w:rsidRPr="00D760C1">
              <w:rPr>
                <w:szCs w:val="24"/>
              </w:rPr>
              <w:t xml:space="preserve"> наизусть</w:t>
            </w:r>
          </w:p>
          <w:p w:rsidR="00B3796A" w:rsidRPr="00D760C1" w:rsidRDefault="00B3796A" w:rsidP="00C27968">
            <w:pPr>
              <w:spacing w:after="0" w:line="240" w:lineRule="auto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строительные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  <w:p w:rsidR="00B3796A" w:rsidRPr="00D760C1" w:rsidRDefault="00B3796A" w:rsidP="00C27968">
            <w:pPr>
              <w:spacing w:after="0" w:line="240" w:lineRule="auto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кружковая</w:t>
            </w:r>
            <w:proofErr w:type="gramEnd"/>
            <w:r w:rsidRPr="00D760C1">
              <w:rPr>
                <w:szCs w:val="24"/>
              </w:rPr>
              <w:t xml:space="preserve"> работа</w:t>
            </w:r>
          </w:p>
          <w:p w:rsidR="00B3796A" w:rsidRPr="00D760C1" w:rsidRDefault="00EA185D" w:rsidP="00C27968">
            <w:pPr>
              <w:spacing w:after="0" w:line="240" w:lineRule="auto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развитие</w:t>
            </w:r>
            <w:proofErr w:type="gramEnd"/>
            <w:r w:rsidRPr="00D760C1">
              <w:rPr>
                <w:szCs w:val="24"/>
              </w:rPr>
              <w:t xml:space="preserve"> </w:t>
            </w:r>
            <w:r w:rsidR="00B3796A" w:rsidRPr="00D760C1">
              <w:rPr>
                <w:szCs w:val="24"/>
              </w:rPr>
              <w:t>естественно-научных представлений, поисковая деятельность</w:t>
            </w: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развитию речи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целевая</w:t>
            </w:r>
            <w:proofErr w:type="gramEnd"/>
            <w:r w:rsidRPr="00D760C1">
              <w:rPr>
                <w:szCs w:val="24"/>
              </w:rPr>
              <w:t xml:space="preserve"> прогулка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закрепление</w:t>
            </w:r>
            <w:proofErr w:type="gramEnd"/>
            <w:r w:rsidRPr="00D760C1">
              <w:rPr>
                <w:szCs w:val="24"/>
              </w:rPr>
              <w:t xml:space="preserve"> культурно-гигиенических навыков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r w:rsidRPr="00D760C1">
              <w:rPr>
                <w:szCs w:val="24"/>
              </w:rPr>
              <w:t>Развлечения: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музыкальное</w:t>
            </w:r>
            <w:proofErr w:type="gramEnd"/>
            <w:r w:rsidRPr="00D760C1">
              <w:rPr>
                <w:szCs w:val="24"/>
              </w:rPr>
              <w:t xml:space="preserve"> развлечение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физкультурное</w:t>
            </w:r>
            <w:proofErr w:type="gramEnd"/>
            <w:r w:rsidRPr="00D760C1">
              <w:rPr>
                <w:szCs w:val="24"/>
              </w:rPr>
              <w:t xml:space="preserve"> развлечение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театр</w:t>
            </w:r>
            <w:proofErr w:type="gramEnd"/>
            <w:r w:rsidRPr="00D760C1">
              <w:rPr>
                <w:szCs w:val="24"/>
              </w:rPr>
              <w:t xml:space="preserve"> 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диафильмы</w:t>
            </w:r>
            <w:proofErr w:type="gramEnd"/>
            <w:r w:rsidRPr="00D760C1">
              <w:rPr>
                <w:szCs w:val="24"/>
              </w:rPr>
              <w:t xml:space="preserve"> </w:t>
            </w:r>
          </w:p>
        </w:tc>
      </w:tr>
      <w:tr w:rsidR="00B3796A" w:rsidRPr="00D760C1" w:rsidTr="00C27968">
        <w:trPr>
          <w:cantSplit/>
          <w:trHeight w:val="1562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lastRenderedPageBreak/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ЗКР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речевые</w:t>
            </w:r>
            <w:proofErr w:type="gramEnd"/>
            <w:r w:rsidRPr="00D760C1">
              <w:rPr>
                <w:szCs w:val="24"/>
              </w:rPr>
              <w:t xml:space="preserve">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хороводная</w:t>
            </w:r>
            <w:proofErr w:type="gramEnd"/>
            <w:r w:rsidRPr="00D760C1">
              <w:rPr>
                <w:szCs w:val="24"/>
              </w:rPr>
              <w:t xml:space="preserve"> игра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музыкально</w:t>
            </w:r>
            <w:proofErr w:type="gramEnd"/>
            <w:r w:rsidRPr="00D760C1">
              <w:rPr>
                <w:szCs w:val="24"/>
              </w:rPr>
              <w:t>-дидактические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углубленная</w:t>
            </w:r>
            <w:proofErr w:type="gramEnd"/>
            <w:r w:rsidRPr="00D760C1">
              <w:rPr>
                <w:szCs w:val="24"/>
              </w:rPr>
              <w:t xml:space="preserve"> работа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сюжетно</w:t>
            </w:r>
            <w:proofErr w:type="gramEnd"/>
            <w:r w:rsidRPr="00D760C1">
              <w:rPr>
                <w:szCs w:val="24"/>
              </w:rPr>
              <w:t>-ролевые игры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беседы</w:t>
            </w:r>
            <w:proofErr w:type="gramEnd"/>
            <w:r w:rsidRPr="00D760C1">
              <w:rPr>
                <w:szCs w:val="24"/>
              </w:rPr>
              <w:t xml:space="preserve"> по </w:t>
            </w:r>
            <w:proofErr w:type="spellStart"/>
            <w:r w:rsidRPr="00D760C1">
              <w:rPr>
                <w:szCs w:val="24"/>
              </w:rPr>
              <w:t>валеологии</w:t>
            </w:r>
            <w:proofErr w:type="spellEnd"/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B3796A" w:rsidRPr="00D760C1" w:rsidTr="00C27968">
        <w:trPr>
          <w:cantSplit/>
          <w:trHeight w:val="1134"/>
        </w:trPr>
        <w:tc>
          <w:tcPr>
            <w:tcW w:w="4537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индивидуальная</w:t>
            </w:r>
            <w:proofErr w:type="gramEnd"/>
            <w:r w:rsidRPr="00D760C1">
              <w:rPr>
                <w:szCs w:val="24"/>
              </w:rPr>
              <w:t xml:space="preserve"> работа по конструированию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беседа</w:t>
            </w:r>
            <w:proofErr w:type="gramEnd"/>
            <w:r w:rsidRPr="00D760C1">
              <w:rPr>
                <w:szCs w:val="24"/>
              </w:rPr>
              <w:t xml:space="preserve"> по воспитанию гуманных чувств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артикуляционная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пальчиковая</w:t>
            </w:r>
            <w:proofErr w:type="gramEnd"/>
            <w:r w:rsidRPr="00D760C1">
              <w:rPr>
                <w:szCs w:val="24"/>
              </w:rPr>
              <w:t xml:space="preserve"> гимнастика</w:t>
            </w:r>
          </w:p>
        </w:tc>
        <w:tc>
          <w:tcPr>
            <w:tcW w:w="5068" w:type="dxa"/>
          </w:tcPr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дидактические</w:t>
            </w:r>
            <w:proofErr w:type="gramEnd"/>
            <w:r w:rsidRPr="00D760C1">
              <w:rPr>
                <w:szCs w:val="24"/>
              </w:rPr>
              <w:t xml:space="preserve"> игры по ПДД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хозяйственно</w:t>
            </w:r>
            <w:proofErr w:type="gramEnd"/>
            <w:r w:rsidRPr="00D760C1">
              <w:rPr>
                <w:szCs w:val="24"/>
              </w:rPr>
              <w:t>-бытовой труд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кружковая</w:t>
            </w:r>
            <w:proofErr w:type="gramEnd"/>
            <w:r w:rsidRPr="00D760C1">
              <w:rPr>
                <w:szCs w:val="24"/>
              </w:rPr>
              <w:t xml:space="preserve"> работа</w:t>
            </w: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  <w:p w:rsidR="00B3796A" w:rsidRPr="00D760C1" w:rsidRDefault="00B3796A" w:rsidP="00C27968">
            <w:pPr>
              <w:spacing w:after="0"/>
              <w:ind w:left="0" w:firstLine="0"/>
              <w:rPr>
                <w:szCs w:val="24"/>
              </w:rPr>
            </w:pPr>
          </w:p>
        </w:tc>
      </w:tr>
    </w:tbl>
    <w:p w:rsidR="00C27968" w:rsidRDefault="00C27968" w:rsidP="00C27968">
      <w:pPr>
        <w:spacing w:after="0" w:line="240" w:lineRule="auto"/>
        <w:ind w:left="0" w:firstLine="567"/>
        <w:jc w:val="center"/>
        <w:rPr>
          <w:b/>
          <w:szCs w:val="24"/>
        </w:rPr>
      </w:pPr>
    </w:p>
    <w:p w:rsidR="00A43784" w:rsidRPr="00D760C1" w:rsidRDefault="00A43784" w:rsidP="00C27968">
      <w:pPr>
        <w:spacing w:after="0" w:line="240" w:lineRule="auto"/>
        <w:ind w:left="0" w:firstLine="567"/>
        <w:jc w:val="center"/>
        <w:rPr>
          <w:b/>
          <w:szCs w:val="24"/>
        </w:rPr>
      </w:pPr>
      <w:r w:rsidRPr="00D760C1">
        <w:rPr>
          <w:b/>
          <w:szCs w:val="24"/>
        </w:rPr>
        <w:t>Средства реализации Программы</w:t>
      </w:r>
    </w:p>
    <w:p w:rsidR="00A43784" w:rsidRPr="00D760C1" w:rsidRDefault="00A4378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воспитанников, специфики их образовательных потребностей и интересов. Особое место занимают в ней средства реализации Программы — совокупность материальных и идеальных объектов.  </w:t>
      </w:r>
    </w:p>
    <w:p w:rsidR="00A43784" w:rsidRPr="00D760C1" w:rsidRDefault="00A4378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Общепринято их деление на: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демонстрационные</w:t>
      </w:r>
      <w:proofErr w:type="gramEnd"/>
      <w:r w:rsidRPr="00D760C1">
        <w:rPr>
          <w:szCs w:val="24"/>
        </w:rPr>
        <w:t xml:space="preserve"> (применяемые взрослым) и раздаточные (используемые детьми);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визуальные</w:t>
      </w:r>
      <w:proofErr w:type="gramEnd"/>
      <w:r w:rsidRPr="00D760C1">
        <w:rPr>
          <w:szCs w:val="24"/>
        </w:rPr>
        <w:t xml:space="preserve"> (для зрительного восприятия), </w:t>
      </w:r>
      <w:proofErr w:type="spellStart"/>
      <w:r w:rsidRPr="00D760C1">
        <w:rPr>
          <w:szCs w:val="24"/>
        </w:rPr>
        <w:t>аудийные</w:t>
      </w:r>
      <w:proofErr w:type="spellEnd"/>
      <w:r w:rsidRPr="00D760C1">
        <w:rPr>
          <w:szCs w:val="24"/>
        </w:rPr>
        <w:t xml:space="preserve"> (для слухового восприятия), 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аудиовизуальные</w:t>
      </w:r>
      <w:proofErr w:type="gramEnd"/>
      <w:r w:rsidRPr="00D760C1">
        <w:rPr>
          <w:szCs w:val="24"/>
        </w:rPr>
        <w:t xml:space="preserve"> (для зрительно-слухового восприятия);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естественные</w:t>
      </w:r>
      <w:proofErr w:type="gramEnd"/>
      <w:r w:rsidRPr="00D760C1">
        <w:rPr>
          <w:szCs w:val="24"/>
        </w:rPr>
        <w:t xml:space="preserve"> (натуральные) и искусственные (созданные человеком);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реальные</w:t>
      </w:r>
      <w:proofErr w:type="gramEnd"/>
      <w:r w:rsidRPr="00D760C1">
        <w:rPr>
          <w:szCs w:val="24"/>
        </w:rPr>
        <w:t xml:space="preserve"> (существующие) и виртуальные (не существующие, но возможные) и др. С точки зрения содержания дошкольного образования, имеющего </w:t>
      </w:r>
      <w:proofErr w:type="spellStart"/>
      <w:r w:rsidRPr="00D760C1">
        <w:rPr>
          <w:szCs w:val="24"/>
        </w:rPr>
        <w:t>деятельностную</w:t>
      </w:r>
      <w:proofErr w:type="spellEnd"/>
      <w:r w:rsidRPr="00D760C1">
        <w:rPr>
          <w:szCs w:val="24"/>
        </w:rPr>
        <w:t xml:space="preserve"> </w:t>
      </w:r>
      <w:proofErr w:type="gramStart"/>
      <w:r w:rsidRPr="00D760C1">
        <w:rPr>
          <w:szCs w:val="24"/>
        </w:rPr>
        <w:t>основу,  целесообразно</w:t>
      </w:r>
      <w:proofErr w:type="gramEnd"/>
      <w:r w:rsidRPr="00D760C1">
        <w:rPr>
          <w:szCs w:val="24"/>
        </w:rPr>
        <w:t xml:space="preserve"> использовать средства, направленные на развитие деятельности детей: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двигательной</w:t>
      </w:r>
      <w:proofErr w:type="gramEnd"/>
      <w:r w:rsidRPr="00D760C1">
        <w:rPr>
          <w:szCs w:val="24"/>
        </w:rPr>
        <w:t xml:space="preserve"> (оборудование для ходьбы, бега, ползания, лазанья, прыгания, занятий с мячом и др.);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игровой</w:t>
      </w:r>
      <w:proofErr w:type="gramEnd"/>
      <w:r w:rsidRPr="00D760C1">
        <w:rPr>
          <w:szCs w:val="24"/>
        </w:rPr>
        <w:t xml:space="preserve"> (игры, игрушки);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коммуникативной</w:t>
      </w:r>
      <w:proofErr w:type="gramEnd"/>
      <w:r w:rsidRPr="00D760C1">
        <w:rPr>
          <w:szCs w:val="24"/>
        </w:rPr>
        <w:t xml:space="preserve"> (дидактический материал);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чтения</w:t>
      </w:r>
      <w:proofErr w:type="gramEnd"/>
      <w:r w:rsidRPr="00D760C1">
        <w:rPr>
          <w:szCs w:val="24"/>
        </w:rPr>
        <w:t xml:space="preserve"> (восприятия) художественной литературы (книги для детского чтения, в том числе 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аудиокниги</w:t>
      </w:r>
      <w:proofErr w:type="gramEnd"/>
      <w:r w:rsidRPr="00D760C1">
        <w:rPr>
          <w:szCs w:val="24"/>
        </w:rPr>
        <w:t xml:space="preserve">, иллюстративный материал);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познавательно</w:t>
      </w:r>
      <w:proofErr w:type="gramEnd"/>
      <w:r w:rsidRPr="00D760C1">
        <w:rPr>
          <w:szCs w:val="24"/>
        </w:rPr>
        <w:t xml:space="preserve">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трудовой</w:t>
      </w:r>
      <w:proofErr w:type="gramEnd"/>
      <w:r w:rsidRPr="00D760C1">
        <w:rPr>
          <w:szCs w:val="24"/>
        </w:rPr>
        <w:t xml:space="preserve"> (оборудование и инвентарь для всех видов труда);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продуктивной</w:t>
      </w:r>
      <w:proofErr w:type="gramEnd"/>
      <w:r w:rsidRPr="00D760C1">
        <w:rPr>
          <w:szCs w:val="24"/>
        </w:rPr>
        <w:t xml:space="preserve"> (оборудование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материал); </w:t>
      </w:r>
    </w:p>
    <w:p w:rsidR="00A43784" w:rsidRPr="00D760C1" w:rsidRDefault="00A43784" w:rsidP="00D760C1">
      <w:pPr>
        <w:numPr>
          <w:ilvl w:val="0"/>
          <w:numId w:val="33"/>
        </w:numPr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музыкально</w:t>
      </w:r>
      <w:proofErr w:type="gramEnd"/>
      <w:r w:rsidRPr="00D760C1">
        <w:rPr>
          <w:szCs w:val="24"/>
        </w:rPr>
        <w:t xml:space="preserve">-художественной (детские музыкальные инструменты, дидактический материал и др.). </w:t>
      </w:r>
    </w:p>
    <w:p w:rsidR="00A43784" w:rsidRPr="00D760C1" w:rsidRDefault="00A4378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Должны применяться не только традиционные (книги, игрушки, картинки и др.), но и современные, а также перспективные дидактические средства, основанные на достижениях технологического прогресса (например, электронные образовательные ресурсы).  </w:t>
      </w:r>
    </w:p>
    <w:p w:rsidR="00A43784" w:rsidRPr="00D760C1" w:rsidRDefault="00A4378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Также следует отметить, что они должны носить не рецептивный (простая передача информации с помощью ТСО), а интерактивный характер (в диалоговом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 </w:t>
      </w:r>
    </w:p>
    <w:p w:rsidR="00EA185D" w:rsidRPr="00D760C1" w:rsidRDefault="00EA185D" w:rsidP="00D760C1">
      <w:pPr>
        <w:spacing w:after="0" w:line="276" w:lineRule="auto"/>
        <w:ind w:left="0" w:firstLine="567"/>
        <w:rPr>
          <w:b/>
          <w:szCs w:val="24"/>
        </w:rPr>
      </w:pPr>
    </w:p>
    <w:p w:rsidR="00EA185D" w:rsidRPr="00C27968" w:rsidRDefault="00EA185D" w:rsidP="00C27968">
      <w:pPr>
        <w:pStyle w:val="a4"/>
        <w:numPr>
          <w:ilvl w:val="0"/>
          <w:numId w:val="32"/>
        </w:numPr>
        <w:jc w:val="center"/>
        <w:rPr>
          <w:b/>
        </w:rPr>
      </w:pPr>
      <w:r w:rsidRPr="00C27968">
        <w:rPr>
          <w:b/>
        </w:rPr>
        <w:t>Описание образовательной деятельности по профессиональной коррекции речи.</w:t>
      </w:r>
    </w:p>
    <w:p w:rsidR="00E97B83" w:rsidRPr="00D760C1" w:rsidRDefault="00E97B83" w:rsidP="00D760C1">
      <w:pPr>
        <w:spacing w:after="0" w:line="240" w:lineRule="auto"/>
        <w:ind w:left="0" w:firstLine="567"/>
        <w:rPr>
          <w:b/>
          <w:szCs w:val="24"/>
        </w:rPr>
      </w:pPr>
    </w:p>
    <w:p w:rsidR="00BB2874" w:rsidRPr="00D760C1" w:rsidRDefault="00BC5FAE" w:rsidP="00D760C1">
      <w:pPr>
        <w:spacing w:after="0" w:line="276" w:lineRule="auto"/>
        <w:ind w:left="0" w:firstLine="567"/>
        <w:rPr>
          <w:szCs w:val="24"/>
        </w:rPr>
      </w:pPr>
      <w:r w:rsidRPr="00D760C1">
        <w:rPr>
          <w:szCs w:val="24"/>
        </w:rPr>
        <w:t>В</w:t>
      </w:r>
      <w:r w:rsidR="00BB2874" w:rsidRPr="00D760C1">
        <w:rPr>
          <w:szCs w:val="24"/>
        </w:rPr>
        <w:t xml:space="preserve"> детском саду, не имеющем специализированных групп, </w:t>
      </w:r>
      <w:r w:rsidRPr="00D760C1">
        <w:rPr>
          <w:szCs w:val="24"/>
        </w:rPr>
        <w:t xml:space="preserve">предусмотрена работа </w:t>
      </w:r>
      <w:proofErr w:type="gramStart"/>
      <w:r w:rsidRPr="00D760C1">
        <w:rPr>
          <w:szCs w:val="24"/>
        </w:rPr>
        <w:t>логопункта ,</w:t>
      </w:r>
      <w:proofErr w:type="gramEnd"/>
      <w:r w:rsidRPr="00D760C1">
        <w:rPr>
          <w:szCs w:val="24"/>
        </w:rPr>
        <w:t xml:space="preserve"> его деятельность </w:t>
      </w:r>
      <w:r w:rsidR="00BB2874" w:rsidRPr="00D760C1">
        <w:rPr>
          <w:szCs w:val="24"/>
        </w:rPr>
        <w:t>направлена на исправление дефектов речи детей</w:t>
      </w:r>
    </w:p>
    <w:p w:rsidR="00EA185D" w:rsidRPr="00D760C1" w:rsidRDefault="00EA185D" w:rsidP="00D760C1">
      <w:pPr>
        <w:spacing w:after="0" w:line="276" w:lineRule="auto"/>
        <w:ind w:left="0" w:firstLine="567"/>
        <w:rPr>
          <w:szCs w:val="24"/>
        </w:rPr>
      </w:pPr>
      <w:r w:rsidRPr="00D760C1">
        <w:rPr>
          <w:szCs w:val="24"/>
        </w:rPr>
        <w:lastRenderedPageBreak/>
        <w:t>Условия работы логопункта:</w:t>
      </w:r>
    </w:p>
    <w:p w:rsidR="00EA185D" w:rsidRPr="00D760C1" w:rsidRDefault="00BB2874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1.</w:t>
      </w:r>
      <w:r w:rsidR="00EA185D" w:rsidRPr="00D760C1">
        <w:rPr>
          <w:szCs w:val="24"/>
        </w:rPr>
        <w:t>Наряду с коррекционными мероприятиями учитель – логопед проводит профилактическую работу в дошкольном учреждении по предупреждению нарушения речи у детей.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2.</w:t>
      </w:r>
      <w:r w:rsidRPr="00D760C1">
        <w:rPr>
          <w:szCs w:val="24"/>
        </w:rPr>
        <w:tab/>
        <w:t>Учитель – логопед работает 5 дней в неделю (общее количество часов работы – 20</w:t>
      </w:r>
      <w:proofErr w:type="gramStart"/>
      <w:r w:rsidRPr="00D760C1">
        <w:rPr>
          <w:szCs w:val="24"/>
        </w:rPr>
        <w:t>).График</w:t>
      </w:r>
      <w:proofErr w:type="gramEnd"/>
      <w:r w:rsidRPr="00D760C1">
        <w:rPr>
          <w:szCs w:val="24"/>
        </w:rPr>
        <w:t xml:space="preserve"> работы может быть составлен в зависимости от занятости детей как в 1, так и во 2  половину дня.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3.</w:t>
      </w:r>
      <w:r w:rsidRPr="00D760C1">
        <w:rPr>
          <w:szCs w:val="24"/>
        </w:rPr>
        <w:tab/>
        <w:t>В должностные обязанности учителя – логопеда должна включаться только работа с детьми, имеющими речевую патологию.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4.</w:t>
      </w:r>
      <w:r w:rsidRPr="00D760C1">
        <w:rPr>
          <w:szCs w:val="24"/>
        </w:rPr>
        <w:tab/>
        <w:t xml:space="preserve">На логопедические занятия отбираются дети подготовительных и старших групп, имеющие фонетические (ФНР), фонетико-фонематические нарушения (ФФНР), простую и сложную </w:t>
      </w:r>
      <w:proofErr w:type="spellStart"/>
      <w:r w:rsidRPr="00D760C1">
        <w:rPr>
          <w:szCs w:val="24"/>
        </w:rPr>
        <w:t>дислалию</w:t>
      </w:r>
      <w:proofErr w:type="spellEnd"/>
      <w:r w:rsidRPr="00D760C1">
        <w:rPr>
          <w:szCs w:val="24"/>
        </w:rPr>
        <w:t xml:space="preserve">, ОНР </w:t>
      </w:r>
      <w:r w:rsidRPr="00D760C1">
        <w:rPr>
          <w:szCs w:val="24"/>
          <w:lang w:val="en-US"/>
        </w:rPr>
        <w:t>III</w:t>
      </w:r>
      <w:r w:rsidRPr="00D760C1">
        <w:rPr>
          <w:szCs w:val="24"/>
        </w:rPr>
        <w:t xml:space="preserve"> уровня неосложненной формы.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5.</w:t>
      </w:r>
      <w:r w:rsidRPr="00D760C1">
        <w:rPr>
          <w:szCs w:val="24"/>
        </w:rPr>
        <w:tab/>
        <w:t>Логопедическое обследование детей в дошкольном учреждении в первую очередь проводится у детей 5 – 7 лет, остальные дети обследуются в течение года.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6.</w:t>
      </w:r>
      <w:r w:rsidRPr="00D760C1">
        <w:rPr>
          <w:szCs w:val="24"/>
        </w:rPr>
        <w:tab/>
        <w:t xml:space="preserve">Количество детей, занимающихся на </w:t>
      </w:r>
      <w:proofErr w:type="gramStart"/>
      <w:r w:rsidRPr="00D760C1">
        <w:rPr>
          <w:szCs w:val="24"/>
        </w:rPr>
        <w:t>логопункте,  составляет</w:t>
      </w:r>
      <w:proofErr w:type="gramEnd"/>
      <w:r w:rsidRPr="00D760C1">
        <w:rPr>
          <w:szCs w:val="24"/>
        </w:rPr>
        <w:t xml:space="preserve"> 20 – 25 детей в течение года.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7.</w:t>
      </w:r>
      <w:r w:rsidRPr="00D760C1">
        <w:rPr>
          <w:szCs w:val="24"/>
        </w:rPr>
        <w:tab/>
        <w:t>Общая продолжительность логопедических занятий находится в прямой зависимости от индивидуальных особенностей детей. По мере необходимости учитель – логопед выводит детей из логопедического пункта и заменяет их другими.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8.</w:t>
      </w:r>
      <w:r w:rsidRPr="00D760C1">
        <w:rPr>
          <w:szCs w:val="24"/>
        </w:rPr>
        <w:tab/>
        <w:t>Работа по исправлению речи проводится 5 раз в неделю, носит индивидуальный или подгрупповой характер. Всего 4 часа своего рабочего времени учитель – логопед работает непосредственно с детьми.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9.</w:t>
      </w:r>
      <w:r w:rsidRPr="00D760C1">
        <w:rPr>
          <w:szCs w:val="24"/>
        </w:rPr>
        <w:tab/>
        <w:t>Учитель – логопед берет детей на занятия с любых занятий, проводимых в МДОУ.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10.</w:t>
      </w:r>
      <w:r w:rsidRPr="00D760C1">
        <w:rPr>
          <w:szCs w:val="24"/>
        </w:rPr>
        <w:tab/>
        <w:t>В дошкольном учреждении должны быть созданы все необходимые условия для проведения логопедических занятий, должен быть изолированный логопедический кабинет.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11.</w:t>
      </w:r>
      <w:r w:rsidRPr="00D760C1">
        <w:rPr>
          <w:szCs w:val="24"/>
        </w:rPr>
        <w:tab/>
        <w:t>Документация учителя – логопеда в детском саду, не имеющем специализированных групп: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заявление от родителей (или законных представителей) об обследовании и речевого развития ребенка по необходимости занятий с ними на логопункте ДОУ;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дог</w:t>
      </w:r>
      <w:r w:rsidR="00F95173">
        <w:t>овор об оказании коррекционно-</w:t>
      </w:r>
      <w:r w:rsidRPr="00D760C1">
        <w:t>логопедических услуг детям с нарушениями речи;</w:t>
      </w:r>
    </w:p>
    <w:p w:rsidR="00EA185D" w:rsidRPr="00D760C1" w:rsidRDefault="00EA185D" w:rsidP="00D760C1">
      <w:pPr>
        <w:pStyle w:val="a4"/>
        <w:ind w:left="0" w:right="15" w:firstLine="567"/>
        <w:contextualSpacing w:val="0"/>
        <w:jc w:val="both"/>
      </w:pPr>
      <w:r w:rsidRPr="00D760C1">
        <w:t>– перспективный, календарный план работы учителя – логопеда на учебный год;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 xml:space="preserve">речевая карта обследования </w:t>
      </w:r>
      <w:proofErr w:type="gramStart"/>
      <w:r w:rsidRPr="00D760C1">
        <w:t>речевой  деятельности</w:t>
      </w:r>
      <w:proofErr w:type="gramEnd"/>
      <w:r w:rsidRPr="00D760C1">
        <w:t xml:space="preserve"> ребенка;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индивидуальный маршрут коррекционной работы с ребенком;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журнал регистрации и контроля состояния речи детей ДОУ;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расписание проведения занятий с детьми по коррекции звукопроизношения на учебный год;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индивидуальная тетрадь для закрепления речевого материала дома с ребенком (по необходимости).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журнал взаимосвязи учителя – логопеда с воспитателями групп, детьми логопункта;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 xml:space="preserve">журнал взаимодействия учителя – логопеда с другими специалистами ДОУ по </w:t>
      </w:r>
      <w:proofErr w:type="spellStart"/>
      <w:r w:rsidRPr="00D760C1">
        <w:t>коррекционно</w:t>
      </w:r>
      <w:proofErr w:type="spellEnd"/>
      <w:r w:rsidRPr="00D760C1">
        <w:t xml:space="preserve"> – развивающему процессу с детьми ДОУ;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тетрадь взаимодействия учителя – логопеда с родителями МДОУ на учебный год;</w:t>
      </w:r>
    </w:p>
    <w:p w:rsidR="00EA185D" w:rsidRPr="00D760C1" w:rsidRDefault="00EA185D" w:rsidP="00D760C1">
      <w:pPr>
        <w:pStyle w:val="a4"/>
        <w:tabs>
          <w:tab w:val="left" w:pos="1162"/>
        </w:tabs>
        <w:ind w:left="0" w:right="15" w:firstLine="567"/>
        <w:contextualSpacing w:val="0"/>
        <w:jc w:val="both"/>
      </w:pPr>
      <w:r w:rsidRPr="00D760C1">
        <w:t>–</w:t>
      </w:r>
      <w:r w:rsidRPr="00D760C1">
        <w:tab/>
        <w:t>паспорт логопункта с перечнем оборудования и пособий.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11.</w:t>
      </w:r>
      <w:r w:rsidRPr="00D760C1">
        <w:rPr>
          <w:szCs w:val="24"/>
        </w:rPr>
        <w:tab/>
        <w:t>Показателем работы учителя – логопеда в детском саду является состояние звукопроизношения детей, выпускаемых в школу.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12.</w:t>
      </w:r>
      <w:r w:rsidRPr="00D760C1">
        <w:rPr>
          <w:szCs w:val="24"/>
        </w:rPr>
        <w:tab/>
        <w:t>Учитель-логопед в детском саду принимает участие в методических мероприятиях, проводимых в районе, городе, повышает свою квалификацию.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lastRenderedPageBreak/>
        <w:t xml:space="preserve">Логопедический пункт в ДОУ организуется для оказания коррекционной помощи детям в возрасте от 5 до 7 лет с фонетическими (ФНР), фонетико-фонематическими нарушениями (ФФНР), простой и сложной </w:t>
      </w:r>
      <w:proofErr w:type="spellStart"/>
      <w:r w:rsidRPr="00D760C1">
        <w:rPr>
          <w:szCs w:val="24"/>
        </w:rPr>
        <w:t>дислалией</w:t>
      </w:r>
      <w:proofErr w:type="spellEnd"/>
      <w:r w:rsidRPr="00D760C1">
        <w:rPr>
          <w:szCs w:val="24"/>
        </w:rPr>
        <w:t xml:space="preserve">, ОНР </w:t>
      </w:r>
      <w:r w:rsidRPr="00D760C1">
        <w:rPr>
          <w:szCs w:val="24"/>
          <w:lang w:val="en-US"/>
        </w:rPr>
        <w:t>III</w:t>
      </w:r>
      <w:r w:rsidRPr="00D760C1">
        <w:rPr>
          <w:szCs w:val="24"/>
        </w:rPr>
        <w:t xml:space="preserve"> уровня неосложненной формы.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ab/>
        <w:t>Цель деятельности логопедического пункта: раннее выявление и преодоление отклонений в развитии устной речи детей дошкольного возраста.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ab/>
        <w:t>Основными задачами учителя – логопеда на логопункте являются:</w:t>
      </w:r>
    </w:p>
    <w:p w:rsidR="00EA185D" w:rsidRPr="00D760C1" w:rsidRDefault="00EA185D" w:rsidP="00D760C1">
      <w:pPr>
        <w:pStyle w:val="a4"/>
        <w:numPr>
          <w:ilvl w:val="0"/>
          <w:numId w:val="11"/>
        </w:numPr>
        <w:tabs>
          <w:tab w:val="left" w:pos="1162"/>
        </w:tabs>
        <w:ind w:left="0" w:right="15" w:firstLine="567"/>
        <w:contextualSpacing w:val="0"/>
        <w:jc w:val="both"/>
      </w:pPr>
      <w:proofErr w:type="gramStart"/>
      <w:r w:rsidRPr="00D760C1">
        <w:t>осуществление</w:t>
      </w:r>
      <w:proofErr w:type="gramEnd"/>
      <w:r w:rsidRPr="00D760C1">
        <w:t xml:space="preserve"> необходимой коррекции нарушений звукопроизношения у детей дошкольного возраста;</w:t>
      </w:r>
    </w:p>
    <w:p w:rsidR="00EA185D" w:rsidRPr="00D760C1" w:rsidRDefault="00EA185D" w:rsidP="00D760C1">
      <w:pPr>
        <w:pStyle w:val="a4"/>
        <w:numPr>
          <w:ilvl w:val="0"/>
          <w:numId w:val="11"/>
        </w:numPr>
        <w:tabs>
          <w:tab w:val="left" w:pos="1162"/>
        </w:tabs>
        <w:ind w:left="0" w:right="15" w:firstLine="567"/>
        <w:contextualSpacing w:val="0"/>
        <w:jc w:val="both"/>
      </w:pPr>
      <w:proofErr w:type="gramStart"/>
      <w:r w:rsidRPr="00D760C1">
        <w:t>формирование</w:t>
      </w:r>
      <w:proofErr w:type="gramEnd"/>
      <w:r w:rsidRPr="00D760C1">
        <w:t xml:space="preserve"> и развитие фонематического восприятия у детей с нарушениями речи;</w:t>
      </w:r>
    </w:p>
    <w:p w:rsidR="00EA185D" w:rsidRPr="00D760C1" w:rsidRDefault="00EA185D" w:rsidP="00D760C1">
      <w:pPr>
        <w:pStyle w:val="a4"/>
        <w:numPr>
          <w:ilvl w:val="0"/>
          <w:numId w:val="11"/>
        </w:numPr>
        <w:tabs>
          <w:tab w:val="left" w:pos="1162"/>
        </w:tabs>
        <w:ind w:left="0" w:right="15" w:firstLine="567"/>
        <w:contextualSpacing w:val="0"/>
        <w:jc w:val="both"/>
      </w:pPr>
      <w:proofErr w:type="gramStart"/>
      <w:r w:rsidRPr="00D760C1">
        <w:t>своевременное</w:t>
      </w:r>
      <w:proofErr w:type="gramEnd"/>
      <w:r w:rsidRPr="00D760C1">
        <w:t xml:space="preserve"> предупреждение и преодоление трудностей речевого развития;</w:t>
      </w:r>
    </w:p>
    <w:p w:rsidR="00EA185D" w:rsidRPr="00D760C1" w:rsidRDefault="00EA185D" w:rsidP="00D760C1">
      <w:pPr>
        <w:pStyle w:val="a4"/>
        <w:numPr>
          <w:ilvl w:val="0"/>
          <w:numId w:val="11"/>
        </w:numPr>
        <w:tabs>
          <w:tab w:val="left" w:pos="1162"/>
        </w:tabs>
        <w:ind w:left="0" w:right="15" w:firstLine="567"/>
        <w:contextualSpacing w:val="0"/>
        <w:jc w:val="both"/>
      </w:pPr>
      <w:proofErr w:type="gramStart"/>
      <w:r w:rsidRPr="00D760C1">
        <w:t>воспитание</w:t>
      </w:r>
      <w:proofErr w:type="gramEnd"/>
      <w:r w:rsidRPr="00D760C1">
        <w:t xml:space="preserve"> стремления детей к преодолению недостатков речи, сохранению эмоционального благополучия в своей адаптивной среде;</w:t>
      </w:r>
    </w:p>
    <w:p w:rsidR="00EA185D" w:rsidRPr="00D760C1" w:rsidRDefault="00EA185D" w:rsidP="00D760C1">
      <w:pPr>
        <w:pStyle w:val="a4"/>
        <w:numPr>
          <w:ilvl w:val="0"/>
          <w:numId w:val="11"/>
        </w:numPr>
        <w:tabs>
          <w:tab w:val="left" w:pos="1162"/>
        </w:tabs>
        <w:ind w:left="0" w:right="15" w:firstLine="567"/>
        <w:contextualSpacing w:val="0"/>
        <w:jc w:val="both"/>
      </w:pPr>
      <w:proofErr w:type="gramStart"/>
      <w:r w:rsidRPr="00D760C1">
        <w:t>реализация</w:t>
      </w:r>
      <w:proofErr w:type="gramEnd"/>
      <w:r w:rsidRPr="00D760C1">
        <w:t xml:space="preserve"> возможности интегрировать воспитание и обучение в обычной группе с получением специализированной помощи в развитии речи;</w:t>
      </w:r>
    </w:p>
    <w:p w:rsidR="00EA185D" w:rsidRPr="00D760C1" w:rsidRDefault="00EA185D" w:rsidP="00D760C1">
      <w:pPr>
        <w:pStyle w:val="a4"/>
        <w:numPr>
          <w:ilvl w:val="0"/>
          <w:numId w:val="11"/>
        </w:numPr>
        <w:tabs>
          <w:tab w:val="left" w:pos="1162"/>
        </w:tabs>
        <w:ind w:left="0" w:right="15" w:firstLine="567"/>
        <w:contextualSpacing w:val="0"/>
        <w:jc w:val="both"/>
      </w:pPr>
      <w:proofErr w:type="gramStart"/>
      <w:r w:rsidRPr="00D760C1">
        <w:t>взаимодействие</w:t>
      </w:r>
      <w:proofErr w:type="gramEnd"/>
      <w:r w:rsidRPr="00D760C1">
        <w:t xml:space="preserve"> с педагогами образовательного учреждения и родителями по формированию речевого развития детей.</w:t>
      </w:r>
    </w:p>
    <w:p w:rsidR="00EA185D" w:rsidRPr="00D760C1" w:rsidRDefault="00EA185D" w:rsidP="00D760C1">
      <w:pPr>
        <w:ind w:left="0" w:firstLine="567"/>
        <w:rPr>
          <w:i/>
          <w:szCs w:val="24"/>
        </w:rPr>
      </w:pPr>
      <w:r w:rsidRPr="00D760C1">
        <w:rPr>
          <w:i/>
          <w:szCs w:val="24"/>
        </w:rPr>
        <w:t>Порядок создания логопункта в ДОУ.</w:t>
      </w:r>
    </w:p>
    <w:p w:rsidR="00EA185D" w:rsidRPr="00D760C1" w:rsidRDefault="00EA185D" w:rsidP="00D760C1">
      <w:pPr>
        <w:ind w:left="0" w:firstLine="567"/>
        <w:rPr>
          <w:szCs w:val="24"/>
        </w:rPr>
      </w:pPr>
      <w:r w:rsidRPr="00D760C1">
        <w:rPr>
          <w:szCs w:val="24"/>
        </w:rPr>
        <w:t>Логопедический пункт в дошкольном учреждении создается при необходимости исправления нарушений речи у детей дошкольников. При достаточном количестве детей с необходимыми дефектами речи в одном МДОУ на основании решения совета коллектива создается логопедический пункт, фиксируется в уставе и создается «Положение о логопункте при МДОУ».</w:t>
      </w:r>
    </w:p>
    <w:p w:rsidR="00EA185D" w:rsidRPr="00D760C1" w:rsidRDefault="00EA185D" w:rsidP="00D760C1">
      <w:pPr>
        <w:ind w:left="0" w:firstLine="567"/>
        <w:rPr>
          <w:i/>
          <w:szCs w:val="24"/>
        </w:rPr>
      </w:pPr>
      <w:r w:rsidRPr="00D760C1">
        <w:rPr>
          <w:i/>
          <w:szCs w:val="24"/>
        </w:rPr>
        <w:t>Комплектование логопедического пункта ДОУ.</w:t>
      </w:r>
    </w:p>
    <w:p w:rsidR="00EA185D" w:rsidRPr="00D760C1" w:rsidRDefault="00EA185D" w:rsidP="00D760C1">
      <w:pPr>
        <w:tabs>
          <w:tab w:val="left" w:pos="1162"/>
          <w:tab w:val="left" w:pos="1418"/>
        </w:tabs>
        <w:ind w:left="0" w:firstLine="567"/>
        <w:rPr>
          <w:szCs w:val="24"/>
        </w:rPr>
      </w:pPr>
      <w:r w:rsidRPr="00D760C1">
        <w:rPr>
          <w:szCs w:val="24"/>
        </w:rPr>
        <w:t xml:space="preserve">Комплектование логопедического пункта осуществляется по </w:t>
      </w:r>
      <w:proofErr w:type="gramStart"/>
      <w:r w:rsidRPr="00D760C1">
        <w:rPr>
          <w:szCs w:val="24"/>
        </w:rPr>
        <w:t>разновозрастному  принципу</w:t>
      </w:r>
      <w:proofErr w:type="gramEnd"/>
      <w:r w:rsidRPr="00D760C1">
        <w:rPr>
          <w:szCs w:val="24"/>
        </w:rPr>
        <w:t xml:space="preserve"> дети 5-7 лет из числа воспитанников с нарушениями речи, посещающих ДОУ.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Зачисление и выпуск воспитанников на логопункте осуществляется по заключению и рекомендациям Психолого-Медико-Психологического консилиума и согласованию с родителями (законными представителями).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 xml:space="preserve">На логопункт зачисляются дети, имеющие нарушения в речевом развитии: фонематические, фонетико-фонематические. Допускается пребывание на </w:t>
      </w:r>
      <w:proofErr w:type="gramStart"/>
      <w:r w:rsidRPr="00D760C1">
        <w:rPr>
          <w:szCs w:val="24"/>
        </w:rPr>
        <w:t>логопункте  детей</w:t>
      </w:r>
      <w:proofErr w:type="gramEnd"/>
      <w:r w:rsidRPr="00D760C1">
        <w:rPr>
          <w:szCs w:val="24"/>
        </w:rPr>
        <w:t xml:space="preserve"> с неосложненной формой ОНР третьего уровня.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Общее количество воспитанников на логопункте не превышает 25 человек.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Учитель-логопед в течение учебного года проводит обследование речевого развития воспитанников ДОУ, достигших 3-х летнего возраста. По результатам обследования формируется списочный состав детей для коррекционной перспективной работы.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Прием детей на логопедический пункт производится по мере освобождения мест в течение всего учебного года.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 xml:space="preserve">Не принадлежат приему на дошкольный логопедический пункт дети с тяжелыми стойкими нарушениями речи: дизартрия, алалия, задержка речевого развития (ЗРР), задержка психо-речевого развития (ЗПР) имеющими логопедическое заключение ОНР </w:t>
      </w:r>
      <w:r w:rsidRPr="00D760C1">
        <w:rPr>
          <w:szCs w:val="24"/>
          <w:lang w:val="en-US"/>
        </w:rPr>
        <w:t>I</w:t>
      </w:r>
      <w:r w:rsidRPr="00D760C1">
        <w:rPr>
          <w:szCs w:val="24"/>
        </w:rPr>
        <w:t xml:space="preserve">, </w:t>
      </w:r>
      <w:r w:rsidRPr="00D760C1">
        <w:rPr>
          <w:szCs w:val="24"/>
          <w:lang w:val="en-US"/>
        </w:rPr>
        <w:t>II</w:t>
      </w:r>
      <w:r w:rsidRPr="00D760C1">
        <w:rPr>
          <w:szCs w:val="24"/>
        </w:rPr>
        <w:t xml:space="preserve"> уровней, осложненного ОНР </w:t>
      </w:r>
      <w:r w:rsidRPr="00D760C1">
        <w:rPr>
          <w:szCs w:val="24"/>
          <w:lang w:val="en-US"/>
        </w:rPr>
        <w:t>III</w:t>
      </w:r>
      <w:r w:rsidRPr="00D760C1">
        <w:rPr>
          <w:szCs w:val="24"/>
        </w:rPr>
        <w:t xml:space="preserve"> уровня; системного недоразвития речи.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i/>
          <w:szCs w:val="24"/>
        </w:rPr>
      </w:pPr>
      <w:r w:rsidRPr="00D760C1">
        <w:rPr>
          <w:szCs w:val="24"/>
        </w:rPr>
        <w:t xml:space="preserve">Если ребенок в возрасте от 3 до 8 лет имеет такие сложные нарушения речи, учитель-логопед дает рекомендации родителям (законным представителям) о необходимости проведения комплексного обследования специалистами </w:t>
      </w:r>
      <w:proofErr w:type="spellStart"/>
      <w:r w:rsidRPr="00D760C1">
        <w:rPr>
          <w:szCs w:val="24"/>
        </w:rPr>
        <w:t>КПМПк</w:t>
      </w:r>
      <w:proofErr w:type="spellEnd"/>
      <w:r w:rsidRPr="00D760C1">
        <w:rPr>
          <w:szCs w:val="24"/>
        </w:rPr>
        <w:t xml:space="preserve"> с целью решения вопроса о его переводе в дошкольное учреждение, в котором функционируют логопедические группы, для достижения максимального эффекта в работе по коррекции речевых нарушений</w:t>
      </w:r>
      <w:r w:rsidRPr="00D760C1">
        <w:rPr>
          <w:i/>
          <w:szCs w:val="24"/>
        </w:rPr>
        <w:t>.</w:t>
      </w:r>
    </w:p>
    <w:p w:rsidR="00EA185D" w:rsidRPr="00D760C1" w:rsidRDefault="00EA185D" w:rsidP="00D760C1">
      <w:pPr>
        <w:ind w:left="0" w:firstLine="567"/>
        <w:rPr>
          <w:i/>
          <w:szCs w:val="24"/>
        </w:rPr>
      </w:pPr>
      <w:r w:rsidRPr="00D760C1">
        <w:rPr>
          <w:i/>
          <w:szCs w:val="24"/>
        </w:rPr>
        <w:t>Организация деятельности логопедического пункта в ДОУ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lastRenderedPageBreak/>
        <w:tab/>
        <w:t>Основными формами организации работы с детьми, имеющими нарушения речи, на логопункте являются индивидуальные или подгрупповые занятия (в соответствии с сеткой занятий специалиста).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ab/>
        <w:t xml:space="preserve">Занятия с детьми на логопункте проводятся ежедневно, ка в часы, свободные от занятий в режиме дня, так и </w:t>
      </w:r>
      <w:proofErr w:type="gramStart"/>
      <w:r w:rsidRPr="00D760C1">
        <w:rPr>
          <w:szCs w:val="24"/>
        </w:rPr>
        <w:t xml:space="preserve">во время </w:t>
      </w:r>
      <w:proofErr w:type="gramEnd"/>
      <w:r w:rsidRPr="00D760C1">
        <w:rPr>
          <w:szCs w:val="24"/>
        </w:rPr>
        <w:t>их проведения.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Продолжительность занятия не должна превышать время, предусмотренное физиологическими особенностями возраста детей и «Санитарно – эпидемиологическими правилами и нормами» 2.4.1. 1249 – 03. Периодичность индивидуальных и подгрупповых занятий, наполняемость групп зависит от характера нарушения речевого развития.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Начало и продолжительность учебного года на логопункте соответствует работе ДОУ.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 xml:space="preserve">Общая продолжительность курса логопедических занятий зависит от индивидуальных особенностей детей и составляет: 6 месяцев – с детьми, имеющими фонетические нарушения речи, 12 месяцев – с детьми, имеющими </w:t>
      </w:r>
      <w:proofErr w:type="spellStart"/>
      <w:r w:rsidRPr="00D760C1">
        <w:rPr>
          <w:szCs w:val="24"/>
        </w:rPr>
        <w:t>фонетико</w:t>
      </w:r>
      <w:proofErr w:type="spellEnd"/>
      <w:r w:rsidRPr="00D760C1">
        <w:rPr>
          <w:szCs w:val="24"/>
        </w:rPr>
        <w:t xml:space="preserve"> – фонематические нарушения речи и неосложненную форму ОНР </w:t>
      </w:r>
      <w:r w:rsidRPr="00D760C1">
        <w:rPr>
          <w:szCs w:val="24"/>
          <w:lang w:val="en-US"/>
        </w:rPr>
        <w:t>III</w:t>
      </w:r>
      <w:r w:rsidRPr="00D760C1">
        <w:rPr>
          <w:szCs w:val="24"/>
        </w:rPr>
        <w:t xml:space="preserve"> уровня.</w:t>
      </w:r>
    </w:p>
    <w:p w:rsidR="00EA185D" w:rsidRPr="00D760C1" w:rsidRDefault="00F95173" w:rsidP="00D760C1">
      <w:pPr>
        <w:ind w:left="0" w:firstLine="567"/>
        <w:rPr>
          <w:i/>
          <w:szCs w:val="24"/>
        </w:rPr>
      </w:pPr>
      <w:r>
        <w:rPr>
          <w:i/>
          <w:szCs w:val="24"/>
        </w:rPr>
        <w:t>Участники коррекционно-</w:t>
      </w:r>
      <w:r w:rsidR="00EA185D" w:rsidRPr="00D760C1">
        <w:rPr>
          <w:i/>
          <w:szCs w:val="24"/>
        </w:rPr>
        <w:t>образовательного процесса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Участниками коррекционно-образовательного процесса логопункта являются ребенок, родители (законные представители), учитель-логопед, специалисты ДОУ, воспитатели.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Учитель-логопед взаимодействует с воспитателями, специалистами своего ДОУ, учителями-логопедами других ДОУ города, специалистами ПМПк и врачами детской поликлиники.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Воспитатели ДОУ, дети которых зачислены на логопункт, обязаны закреплять речевой материал с детьми в свободное время.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 xml:space="preserve"> Учителем-логопедом назначаются лица с высшим педагогическим или дефектологическим образованием, владеющие методами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предусмотренными программой подготовки в соответствии с требованиями квалификационной характеристики.</w:t>
      </w:r>
    </w:p>
    <w:p w:rsidR="00EA185D" w:rsidRPr="00D760C1" w:rsidRDefault="00EA185D" w:rsidP="00D760C1">
      <w:pPr>
        <w:ind w:left="0" w:firstLine="567"/>
        <w:rPr>
          <w:i/>
          <w:szCs w:val="24"/>
        </w:rPr>
      </w:pPr>
      <w:r w:rsidRPr="00D760C1">
        <w:rPr>
          <w:i/>
          <w:szCs w:val="24"/>
        </w:rPr>
        <w:t>Управление логопедическим пунктом ДОУ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Непосредственное руководство работой логопункта осуществляется заведующим ДОУ, в ведении которого находится логопункт.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 xml:space="preserve">Контроль над работой логопункта осуществляется зам. зав. по УВР, в соответствии с годовым </w:t>
      </w:r>
      <w:proofErr w:type="gramStart"/>
      <w:r w:rsidRPr="00D760C1">
        <w:rPr>
          <w:szCs w:val="24"/>
        </w:rPr>
        <w:t>планом  внутри</w:t>
      </w:r>
      <w:proofErr w:type="gramEnd"/>
      <w:r w:rsidR="00F95173">
        <w:rPr>
          <w:szCs w:val="24"/>
        </w:rPr>
        <w:t xml:space="preserve"> </w:t>
      </w:r>
      <w:r w:rsidRPr="00D760C1">
        <w:rPr>
          <w:szCs w:val="24"/>
        </w:rPr>
        <w:t>должностного контроля.</w:t>
      </w:r>
    </w:p>
    <w:p w:rsidR="00EA185D" w:rsidRPr="00D760C1" w:rsidRDefault="00EA185D" w:rsidP="00D760C1">
      <w:pPr>
        <w:ind w:left="0" w:firstLine="567"/>
        <w:rPr>
          <w:i/>
          <w:szCs w:val="24"/>
        </w:rPr>
      </w:pPr>
      <w:r w:rsidRPr="00D760C1">
        <w:rPr>
          <w:i/>
          <w:szCs w:val="24"/>
        </w:rPr>
        <w:t>Материально-техническая база и финансовое обеспечение работы логопедического пункта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b/>
          <w:szCs w:val="24"/>
        </w:rPr>
      </w:pPr>
      <w:r w:rsidRPr="00D760C1">
        <w:rPr>
          <w:szCs w:val="24"/>
        </w:rPr>
        <w:t>Для логопункта в ДОУ выделяется кабинет</w:t>
      </w:r>
      <w:r w:rsidRPr="00D760C1">
        <w:rPr>
          <w:b/>
          <w:szCs w:val="24"/>
        </w:rPr>
        <w:t>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На администрацию ДОУ возлагается ответственность за оборудование логопункта, его санитарное состояние и ремонт.</w:t>
      </w:r>
    </w:p>
    <w:p w:rsidR="00EA185D" w:rsidRPr="00D760C1" w:rsidRDefault="00EA185D" w:rsidP="00D760C1">
      <w:pPr>
        <w:tabs>
          <w:tab w:val="left" w:pos="1162"/>
        </w:tabs>
        <w:ind w:left="0" w:firstLine="567"/>
        <w:rPr>
          <w:szCs w:val="24"/>
        </w:rPr>
      </w:pPr>
      <w:r w:rsidRPr="00D760C1">
        <w:rPr>
          <w:szCs w:val="24"/>
        </w:rPr>
        <w:t>Логопункт финансируется ДОУ, в ведении которого находится.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EB1AEE" w:rsidRPr="00D760C1" w:rsidTr="00BC5FAE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  <w:r w:rsidRPr="00D760C1">
              <w:rPr>
                <w:b/>
                <w:bCs/>
                <w:szCs w:val="24"/>
              </w:rPr>
              <w:t>Программно-методическое обеспечение:</w:t>
            </w:r>
          </w:p>
        </w:tc>
      </w:tr>
      <w:tr w:rsidR="00EB1AEE" w:rsidRPr="00D760C1" w:rsidTr="00BC5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rPr>
                <w:b/>
                <w:bCs/>
                <w:szCs w:val="24"/>
              </w:rPr>
            </w:pPr>
            <w:r w:rsidRPr="00D760C1">
              <w:rPr>
                <w:b/>
                <w:bCs/>
                <w:szCs w:val="24"/>
              </w:rPr>
              <w:t>Основная программа</w:t>
            </w:r>
          </w:p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</w:p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</w:p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</w:p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</w:p>
          <w:p w:rsidR="00EB1AEE" w:rsidRPr="00D760C1" w:rsidRDefault="00EB1AEE" w:rsidP="00D760C1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rPr>
                <w:b/>
                <w:bCs/>
                <w:szCs w:val="24"/>
              </w:rPr>
            </w:pPr>
          </w:p>
          <w:p w:rsidR="00EB1AEE" w:rsidRPr="00D760C1" w:rsidRDefault="00EB1AEE" w:rsidP="00D760C1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rPr>
                <w:b/>
                <w:bCs/>
                <w:szCs w:val="24"/>
              </w:rPr>
            </w:pPr>
            <w:proofErr w:type="gramStart"/>
            <w:r w:rsidRPr="00D760C1">
              <w:rPr>
                <w:b/>
                <w:bCs/>
                <w:szCs w:val="24"/>
              </w:rPr>
              <w:t>дополнительная</w:t>
            </w:r>
            <w:proofErr w:type="gramEnd"/>
            <w:r w:rsidRPr="00D760C1">
              <w:rPr>
                <w:b/>
                <w:bCs/>
                <w:szCs w:val="24"/>
              </w:rPr>
              <w:t xml:space="preserve"> программа</w:t>
            </w:r>
          </w:p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</w:p>
          <w:p w:rsidR="00EB1AEE" w:rsidRPr="00D760C1" w:rsidRDefault="00EB1AEE" w:rsidP="00D760C1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rPr>
                <w:b/>
                <w:bCs/>
                <w:szCs w:val="24"/>
              </w:rPr>
            </w:pPr>
            <w:proofErr w:type="gramStart"/>
            <w:r w:rsidRPr="00D760C1">
              <w:rPr>
                <w:b/>
                <w:bCs/>
                <w:szCs w:val="24"/>
              </w:rPr>
              <w:t>технологии</w:t>
            </w:r>
            <w:proofErr w:type="gramEnd"/>
            <w:r w:rsidRPr="00D760C1">
              <w:rPr>
                <w:b/>
                <w:bCs/>
                <w:szCs w:val="24"/>
              </w:rPr>
              <w:t>, методики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Т.Б. Филичева, Г.В. Чиркина «Устранение общего недоразвития речи у детей дошкольного возраста. Программа воспитания и обучения детей с фонетико-фонематическим недоразвитием». 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Н.В. </w:t>
            </w:r>
            <w:proofErr w:type="spellStart"/>
            <w:r w:rsidRPr="00D760C1">
              <w:rPr>
                <w:szCs w:val="24"/>
              </w:rPr>
              <w:t>Нищева</w:t>
            </w:r>
            <w:proofErr w:type="spellEnd"/>
            <w:r w:rsidRPr="00D760C1">
              <w:rPr>
                <w:szCs w:val="24"/>
              </w:rPr>
              <w:t xml:space="preserve"> «Программа коррекционно-развивающей работы в логопедической группе детского сада для детей с общим недоразвитием речи»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lastRenderedPageBreak/>
              <w:t>Г.А. Каше «Подготовка к школе детей с недостатком речи»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Е.А. </w:t>
            </w:r>
            <w:proofErr w:type="spellStart"/>
            <w:r w:rsidRPr="00D760C1">
              <w:rPr>
                <w:szCs w:val="24"/>
              </w:rPr>
              <w:t>Пожиленко</w:t>
            </w:r>
            <w:proofErr w:type="spellEnd"/>
            <w:r w:rsidRPr="00D760C1">
              <w:rPr>
                <w:szCs w:val="24"/>
              </w:rPr>
              <w:t xml:space="preserve"> «Волшебный мир звуков и слов»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М.Ф. Филичева, Т.В. Туманова «Формирование </w:t>
            </w:r>
            <w:proofErr w:type="spellStart"/>
            <w:proofErr w:type="gramStart"/>
            <w:r w:rsidRPr="00D760C1">
              <w:rPr>
                <w:szCs w:val="24"/>
              </w:rPr>
              <w:t>звуко</w:t>
            </w:r>
            <w:proofErr w:type="spellEnd"/>
            <w:r w:rsidRPr="00D760C1">
              <w:rPr>
                <w:szCs w:val="24"/>
              </w:rPr>
              <w:t>-произношения</w:t>
            </w:r>
            <w:proofErr w:type="gramEnd"/>
            <w:r w:rsidRPr="00D760C1">
              <w:rPr>
                <w:szCs w:val="24"/>
              </w:rPr>
              <w:t xml:space="preserve"> у дошкольников»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Н.С. Жукова «Формирование устной речи»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Т.А. Ткаченко «Планы-конспекты логопедических занятий»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Т.Б. Филичева, Т.В. Туманова «Совершенствование связной речи»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Т.А. Ткаченко «Формирование лексико-грамматических представлений»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Т.А. Ткаченко «Если дошкольник плохо говорит»</w:t>
            </w:r>
          </w:p>
        </w:tc>
      </w:tr>
      <w:tr w:rsidR="00EB1AEE" w:rsidRPr="00D760C1" w:rsidTr="00BC5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  <w:r w:rsidRPr="00D760C1">
              <w:rPr>
                <w:b/>
                <w:bCs/>
                <w:szCs w:val="24"/>
              </w:rPr>
              <w:lastRenderedPageBreak/>
              <w:t>Инфраструктурное обеспечение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Логопедические кабинеты – 1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- зона индивидуальных занятий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- зона для организации подгрупповых (групповых) занятий и игр с детьми;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- консультативно-методическая зона;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- уголок «Логопедический экран»</w:t>
            </w:r>
          </w:p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Коррекционно-речевые зоны по группам</w:t>
            </w:r>
          </w:p>
        </w:tc>
      </w:tr>
      <w:tr w:rsidR="00EB1AEE" w:rsidRPr="00D760C1" w:rsidTr="00BC5F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ind w:left="0" w:firstLine="567"/>
              <w:rPr>
                <w:b/>
                <w:bCs/>
                <w:szCs w:val="24"/>
              </w:rPr>
            </w:pPr>
            <w:r w:rsidRPr="00D760C1">
              <w:rPr>
                <w:b/>
                <w:bCs/>
                <w:szCs w:val="24"/>
              </w:rPr>
              <w:t>Кадровое обеспечение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E" w:rsidRPr="00D760C1" w:rsidRDefault="00EB1AEE" w:rsidP="00D760C1">
            <w:pPr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Учитель-логопед – 1</w:t>
            </w:r>
          </w:p>
        </w:tc>
      </w:tr>
    </w:tbl>
    <w:p w:rsidR="00EB1AEE" w:rsidRPr="00D760C1" w:rsidRDefault="00EB1AEE" w:rsidP="00D760C1">
      <w:pPr>
        <w:tabs>
          <w:tab w:val="left" w:pos="1162"/>
        </w:tabs>
        <w:ind w:left="0" w:firstLine="567"/>
        <w:rPr>
          <w:szCs w:val="24"/>
        </w:rPr>
      </w:pPr>
    </w:p>
    <w:p w:rsidR="00B3796A" w:rsidRPr="00D760C1" w:rsidRDefault="00AD1B91" w:rsidP="00D760C1">
      <w:pPr>
        <w:ind w:left="0" w:firstLine="567"/>
        <w:rPr>
          <w:b/>
          <w:szCs w:val="24"/>
        </w:rPr>
      </w:pPr>
      <w:r w:rsidRPr="00D760C1">
        <w:rPr>
          <w:b/>
          <w:szCs w:val="24"/>
        </w:rPr>
        <w:t>5</w:t>
      </w:r>
      <w:r w:rsidR="00191279" w:rsidRPr="00D760C1">
        <w:rPr>
          <w:b/>
          <w:szCs w:val="24"/>
        </w:rPr>
        <w:t>.</w:t>
      </w:r>
      <w:r w:rsidR="00B3796A" w:rsidRPr="00D760C1">
        <w:rPr>
          <w:b/>
          <w:szCs w:val="24"/>
        </w:rPr>
        <w:t xml:space="preserve">Особенности образовательной деятельности разных видов и культурных практик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i/>
          <w:szCs w:val="24"/>
        </w:rPr>
        <w:t xml:space="preserve">Совместная игра воспитателя и детей </w:t>
      </w:r>
      <w:r w:rsidRPr="00D760C1">
        <w:rPr>
          <w:szCs w:val="24"/>
        </w:rPr>
        <w:t xml:space="preserve">(сюжетно-ролевая, режиссёрская,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i/>
          <w:szCs w:val="24"/>
        </w:rPr>
        <w:t xml:space="preserve">Ситуации общения и накопления положительного социально-эмоционального опыта </w:t>
      </w:r>
      <w:r w:rsidRPr="00D760C1">
        <w:rPr>
          <w:szCs w:val="24"/>
        </w:rPr>
        <w:t xml:space="preserve">носят проблемный характер и заключают в себе жизненную проблему близкую детям,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 –вербального характера (на основе жизненных сюжетов или сюжетов литературных произведений) и имитационно – игровыми.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i/>
          <w:szCs w:val="24"/>
        </w:rPr>
        <w:t xml:space="preserve">Творческая деятельность </w:t>
      </w:r>
      <w:r w:rsidRPr="00D760C1">
        <w:rPr>
          <w:szCs w:val="24"/>
        </w:rPr>
        <w:t xml:space="preserve">предполагает использование и применение детьми 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i/>
          <w:szCs w:val="24"/>
        </w:rPr>
        <w:t xml:space="preserve">Система игр и заданий. </w:t>
      </w:r>
      <w:r w:rsidRPr="00D760C1">
        <w:rPr>
          <w:szCs w:val="24"/>
        </w:rPr>
        <w:t xml:space="preserve">Сюда относятся развивающие игры, логические упражнения, занимательные задачи. </w:t>
      </w:r>
    </w:p>
    <w:p w:rsidR="00AD1B91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i/>
          <w:szCs w:val="24"/>
        </w:rPr>
        <w:t xml:space="preserve">Досуги и развлечения. </w:t>
      </w:r>
    </w:p>
    <w:p w:rsidR="00191279" w:rsidRPr="00D760C1" w:rsidRDefault="00AD1B91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i/>
          <w:szCs w:val="24"/>
        </w:rPr>
        <w:t xml:space="preserve">Коллективная и индивидуальная трудовая деятельность </w:t>
      </w:r>
      <w:r w:rsidRPr="00D760C1">
        <w:rPr>
          <w:szCs w:val="24"/>
        </w:rPr>
        <w:t xml:space="preserve">носит общественно полезный характер и организуется как хозяйственно-бытовой труд и труд в природе.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Развитие  ребенка</w:t>
      </w:r>
      <w:proofErr w:type="gramEnd"/>
      <w:r w:rsidRPr="00D760C1">
        <w:rPr>
          <w:szCs w:val="24"/>
        </w:rPr>
        <w:t xml:space="preserve">  в  образовательном  процессе  детского  сада осуществляется  целостно  в  процессе  всей  его  жизнедеятельности.  </w:t>
      </w:r>
      <w:proofErr w:type="gramStart"/>
      <w:r w:rsidRPr="00D760C1">
        <w:rPr>
          <w:szCs w:val="24"/>
        </w:rPr>
        <w:t>В  тоже</w:t>
      </w:r>
      <w:proofErr w:type="gramEnd"/>
      <w:r w:rsidRPr="00D760C1">
        <w:rPr>
          <w:szCs w:val="24"/>
        </w:rPr>
        <w:t xml:space="preserve"> время,  освоение  любого  </w:t>
      </w:r>
      <w:r w:rsidRPr="00D760C1">
        <w:rPr>
          <w:szCs w:val="24"/>
        </w:rPr>
        <w:lastRenderedPageBreak/>
        <w:t xml:space="preserve">вида  деятельности  требует  обучения  общим  и специальным умениям, необходимым для её осуществления.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>Особенностью организации образовательной деятельности по программе «</w:t>
      </w:r>
      <w:proofErr w:type="gramStart"/>
      <w:r w:rsidRPr="00D760C1">
        <w:rPr>
          <w:szCs w:val="24"/>
        </w:rPr>
        <w:t>Детство»  является</w:t>
      </w:r>
      <w:proofErr w:type="gramEnd"/>
      <w:r w:rsidRPr="00D760C1">
        <w:rPr>
          <w:szCs w:val="24"/>
        </w:rPr>
        <w:t xml:space="preserve">  ситуационный  подход.  </w:t>
      </w:r>
      <w:proofErr w:type="gramStart"/>
      <w:r w:rsidRPr="00D760C1">
        <w:rPr>
          <w:szCs w:val="24"/>
        </w:rPr>
        <w:t>Основной  единицей</w:t>
      </w:r>
      <w:proofErr w:type="gramEnd"/>
      <w:r w:rsidRPr="00D760C1">
        <w:rPr>
          <w:szCs w:val="24"/>
        </w:rPr>
        <w:t xml:space="preserve"> образовательного  процесса  выступает  образовательная  ситуация,  т.  е.  </w:t>
      </w:r>
      <w:proofErr w:type="gramStart"/>
      <w:r w:rsidRPr="00D760C1">
        <w:rPr>
          <w:szCs w:val="24"/>
        </w:rPr>
        <w:t>такая</w:t>
      </w:r>
      <w:proofErr w:type="gramEnd"/>
      <w:r w:rsidRPr="00D760C1">
        <w:rPr>
          <w:szCs w:val="24"/>
        </w:rPr>
        <w:t xml:space="preserve"> форма  совместной  деятельности  педагога  и  детей,  которая  планируется  и целенаправленно организуется педагогом с целью решения определенных задач развития,  воспитания  и  обучения.  </w:t>
      </w:r>
      <w:proofErr w:type="gramStart"/>
      <w:r w:rsidRPr="00D760C1">
        <w:rPr>
          <w:szCs w:val="24"/>
        </w:rPr>
        <w:t>Образовательная  ситуация</w:t>
      </w:r>
      <w:proofErr w:type="gramEnd"/>
      <w:r w:rsidRPr="00D760C1">
        <w:rPr>
          <w:szCs w:val="24"/>
        </w:rPr>
        <w:t xml:space="preserve">  протекает  в конкретный  временной  период  образовательной  деятельности.  Особенностью </w:t>
      </w:r>
      <w:proofErr w:type="gramStart"/>
      <w:r w:rsidRPr="00D760C1">
        <w:rPr>
          <w:szCs w:val="24"/>
        </w:rPr>
        <w:t>образовательной  ситуации</w:t>
      </w:r>
      <w:proofErr w:type="gramEnd"/>
      <w:r w:rsidRPr="00D760C1">
        <w:rPr>
          <w:szCs w:val="24"/>
        </w:rPr>
        <w:t xml:space="preserve">  является  появление  образовательного  результата (продукта)  в  ходе  специально  организованного  взаимодействия  воспитателя  и ребенка. 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Во  второй</w:t>
      </w:r>
      <w:proofErr w:type="gramEnd"/>
      <w:r w:rsidRPr="00D760C1">
        <w:rPr>
          <w:szCs w:val="24"/>
        </w:rPr>
        <w:t xml:space="preserve">  половине  дня  организуются  разнообразные  культурные практики,  ориентированные  на  проявление  детьми  самостоятельности  и творчества  в  разных  видах  деятельности.  </w:t>
      </w:r>
      <w:proofErr w:type="gramStart"/>
      <w:r w:rsidRPr="00D760C1">
        <w:rPr>
          <w:szCs w:val="24"/>
        </w:rPr>
        <w:t>В  культурных</w:t>
      </w:r>
      <w:proofErr w:type="gramEnd"/>
      <w:r w:rsidRPr="00D760C1">
        <w:rPr>
          <w:szCs w:val="24"/>
        </w:rPr>
        <w:t xml:space="preserve">  практиках воспитателем  создается  атмосфера  свободы  выбора,  творческого  обмена  и самовыражения,  сотрудничества  взрослого  и  детей.  </w:t>
      </w:r>
      <w:proofErr w:type="gramStart"/>
      <w:r w:rsidRPr="00D760C1">
        <w:rPr>
          <w:szCs w:val="24"/>
        </w:rPr>
        <w:t>Организация  культурных</w:t>
      </w:r>
      <w:proofErr w:type="gramEnd"/>
      <w:r w:rsidRPr="00D760C1">
        <w:rPr>
          <w:szCs w:val="24"/>
        </w:rPr>
        <w:t xml:space="preserve"> практик носит преимущественно подгрупповой характер. </w:t>
      </w:r>
    </w:p>
    <w:p w:rsidR="00AD1B91" w:rsidRPr="00D760C1" w:rsidRDefault="00AD1B91" w:rsidP="00D760C1">
      <w:pPr>
        <w:ind w:left="0" w:firstLine="567"/>
        <w:rPr>
          <w:szCs w:val="24"/>
        </w:rPr>
      </w:pPr>
    </w:p>
    <w:p w:rsidR="00B3796A" w:rsidRPr="00D760C1" w:rsidRDefault="00AD1B91" w:rsidP="00D760C1">
      <w:pPr>
        <w:shd w:val="clear" w:color="auto" w:fill="FFFFFF"/>
        <w:ind w:left="0" w:firstLine="567"/>
        <w:rPr>
          <w:b/>
          <w:szCs w:val="24"/>
        </w:rPr>
      </w:pPr>
      <w:r w:rsidRPr="00D760C1">
        <w:rPr>
          <w:b/>
          <w:szCs w:val="24"/>
        </w:rPr>
        <w:t>6</w:t>
      </w:r>
      <w:r w:rsidR="00B3796A" w:rsidRPr="00D760C1">
        <w:rPr>
          <w:b/>
          <w:szCs w:val="24"/>
        </w:rPr>
        <w:t>.Способы и направления поддержки детской инициативы.</w:t>
      </w:r>
    </w:p>
    <w:p w:rsidR="00B3796A" w:rsidRPr="00D760C1" w:rsidRDefault="00B3796A" w:rsidP="00D760C1">
      <w:pPr>
        <w:shd w:val="clear" w:color="auto" w:fill="FFFFFF"/>
        <w:ind w:left="0" w:firstLine="567"/>
        <w:rPr>
          <w:szCs w:val="24"/>
        </w:rPr>
      </w:pPr>
      <w:r w:rsidRPr="00D760C1">
        <w:rPr>
          <w:szCs w:val="24"/>
        </w:rPr>
        <w:t>Поддержка детской инициативы несет в себе внутреннее побуждение к новой деятельности, начинание. Способность к самостоятельным, активным действиям; предприимчивость.</w:t>
      </w:r>
    </w:p>
    <w:p w:rsidR="00B3796A" w:rsidRPr="00D760C1" w:rsidRDefault="00B3796A" w:rsidP="00D760C1">
      <w:pPr>
        <w:shd w:val="clear" w:color="auto" w:fill="FFFFFF"/>
        <w:ind w:left="0" w:firstLine="567"/>
        <w:rPr>
          <w:szCs w:val="24"/>
        </w:rPr>
      </w:pPr>
      <w:r w:rsidRPr="00D760C1">
        <w:rPr>
          <w:szCs w:val="24"/>
        </w:rPr>
        <w:t>Поддержка - короткое или небольшое оказание той или иной помощи человеку в трудной для него ситуации.</w:t>
      </w:r>
    </w:p>
    <w:p w:rsidR="00B3796A" w:rsidRPr="00D760C1" w:rsidRDefault="00B3796A" w:rsidP="00D760C1">
      <w:pPr>
        <w:shd w:val="clear" w:color="auto" w:fill="FFFFFF"/>
        <w:ind w:left="0" w:firstLine="567"/>
        <w:rPr>
          <w:szCs w:val="24"/>
        </w:rPr>
      </w:pPr>
      <w:r w:rsidRPr="00D760C1">
        <w:rPr>
          <w:szCs w:val="24"/>
        </w:rPr>
        <w:t xml:space="preserve">Инициатива, инициативность - </w:t>
      </w:r>
      <w:hyperlink r:id="rId6" w:tooltip="Статья: Активность" w:history="1">
        <w:r w:rsidRPr="00D760C1">
          <w:rPr>
            <w:szCs w:val="24"/>
          </w:rPr>
          <w:t>активность</w:t>
        </w:r>
      </w:hyperlink>
      <w:r w:rsidRPr="00D760C1">
        <w:rPr>
          <w:szCs w:val="24"/>
        </w:rPr>
        <w:t xml:space="preserve"> в начинании, активность продвигать начинания, запускать новые </w:t>
      </w:r>
      <w:hyperlink r:id="rId7" w:tooltip="Статья: Дело" w:history="1">
        <w:r w:rsidRPr="00D760C1">
          <w:rPr>
            <w:szCs w:val="24"/>
          </w:rPr>
          <w:t>дела</w:t>
        </w:r>
      </w:hyperlink>
      <w:r w:rsidRPr="00D760C1">
        <w:rPr>
          <w:szCs w:val="24"/>
        </w:rPr>
        <w:t xml:space="preserve">, вовлекая туда окружающих людей.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09"/>
      </w:tblGrid>
      <w:tr w:rsidR="00B3796A" w:rsidRPr="00D760C1" w:rsidTr="000125F0">
        <w:tc>
          <w:tcPr>
            <w:tcW w:w="9606" w:type="dxa"/>
            <w:gridSpan w:val="2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b/>
                <w:szCs w:val="24"/>
              </w:rPr>
            </w:pPr>
            <w:r w:rsidRPr="00D760C1">
              <w:rPr>
                <w:b/>
                <w:szCs w:val="24"/>
              </w:rPr>
              <w:t>Поддержка детской инициативы</w:t>
            </w:r>
          </w:p>
        </w:tc>
      </w:tr>
      <w:tr w:rsidR="00B3796A" w:rsidRPr="00D760C1" w:rsidTr="000125F0">
        <w:tc>
          <w:tcPr>
            <w:tcW w:w="3397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b/>
                <w:szCs w:val="24"/>
              </w:rPr>
            </w:pPr>
            <w:r w:rsidRPr="00D760C1">
              <w:rPr>
                <w:b/>
                <w:szCs w:val="24"/>
              </w:rPr>
              <w:t xml:space="preserve">Направления </w:t>
            </w:r>
          </w:p>
        </w:tc>
        <w:tc>
          <w:tcPr>
            <w:tcW w:w="6209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b/>
                <w:szCs w:val="24"/>
              </w:rPr>
            </w:pPr>
            <w:r w:rsidRPr="00D760C1">
              <w:rPr>
                <w:b/>
                <w:szCs w:val="24"/>
              </w:rPr>
              <w:t xml:space="preserve">Способы </w:t>
            </w:r>
          </w:p>
        </w:tc>
      </w:tr>
      <w:tr w:rsidR="00B3796A" w:rsidRPr="00D760C1" w:rsidTr="000125F0">
        <w:tc>
          <w:tcPr>
            <w:tcW w:w="3397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Поддержка детской автономии:</w:t>
            </w:r>
          </w:p>
          <w:p w:rsidR="00B3796A" w:rsidRPr="00D760C1" w:rsidRDefault="00B3796A" w:rsidP="00D760C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15" w:firstLine="567"/>
              <w:jc w:val="both"/>
            </w:pPr>
            <w:proofErr w:type="gramStart"/>
            <w:r w:rsidRPr="00D760C1">
              <w:t>самостоятельность</w:t>
            </w:r>
            <w:proofErr w:type="gramEnd"/>
            <w:r w:rsidRPr="00D760C1">
              <w:t xml:space="preserve"> в замыслах и их воплощении;</w:t>
            </w:r>
          </w:p>
          <w:p w:rsidR="00B3796A" w:rsidRPr="00D760C1" w:rsidRDefault="00B3796A" w:rsidP="00D760C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15" w:firstLine="567"/>
              <w:jc w:val="both"/>
            </w:pPr>
            <w:proofErr w:type="gramStart"/>
            <w:r w:rsidRPr="00D760C1">
              <w:t>индивидуальная</w:t>
            </w:r>
            <w:proofErr w:type="gramEnd"/>
            <w:r w:rsidRPr="00D760C1">
              <w:t xml:space="preserve"> свобода деятельности;</w:t>
            </w:r>
          </w:p>
          <w:p w:rsidR="00B3796A" w:rsidRPr="00D760C1" w:rsidRDefault="00B3796A" w:rsidP="00D760C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15" w:firstLine="567"/>
              <w:jc w:val="both"/>
            </w:pPr>
            <w:proofErr w:type="gramStart"/>
            <w:r w:rsidRPr="00D760C1">
              <w:t>самоопределение</w:t>
            </w:r>
            <w:proofErr w:type="gramEnd"/>
          </w:p>
        </w:tc>
        <w:tc>
          <w:tcPr>
            <w:tcW w:w="6209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Создание условий для самовыражения в различных видах деятельности и различными средствами (игровой, конструктивной, продуктивной, художественно-эстетической, общении, двигательной и др.)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Поддержка инициативных высказываний.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Применение методов проблемного </w:t>
            </w:r>
            <w:proofErr w:type="gramStart"/>
            <w:r w:rsidRPr="00D760C1">
              <w:rPr>
                <w:szCs w:val="24"/>
              </w:rPr>
              <w:t>обучения,  а</w:t>
            </w:r>
            <w:proofErr w:type="gramEnd"/>
            <w:r w:rsidRPr="00D760C1">
              <w:rPr>
                <w:szCs w:val="24"/>
              </w:rPr>
              <w:t xml:space="preserve"> также использование интерактивных форм обучения.</w:t>
            </w:r>
          </w:p>
        </w:tc>
      </w:tr>
      <w:tr w:rsidR="00B3796A" w:rsidRPr="00D760C1" w:rsidTr="000125F0">
        <w:tc>
          <w:tcPr>
            <w:tcW w:w="3397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Поддержка спонтанной игровой </w:t>
            </w:r>
            <w:proofErr w:type="gramStart"/>
            <w:r w:rsidRPr="00D760C1">
              <w:rPr>
                <w:szCs w:val="24"/>
              </w:rPr>
              <w:t>деятельности(</w:t>
            </w:r>
            <w:proofErr w:type="gramEnd"/>
            <w:r w:rsidRPr="00D760C1">
              <w:rPr>
                <w:szCs w:val="24"/>
              </w:rPr>
              <w:t>индивидуальной или коллективной), где замысел, воплощение сюжета, выбор партнеров осуществляется детьми без вмешательства педагога</w:t>
            </w:r>
          </w:p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</w:p>
        </w:tc>
        <w:tc>
          <w:tcPr>
            <w:tcW w:w="6209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Создание условий для развития и развертывания спонтанной детской игры:</w:t>
            </w:r>
          </w:p>
          <w:p w:rsidR="00B3796A" w:rsidRPr="00D760C1" w:rsidRDefault="00B3796A" w:rsidP="00D760C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15" w:firstLine="567"/>
              <w:jc w:val="both"/>
            </w:pPr>
            <w:proofErr w:type="gramStart"/>
            <w:r w:rsidRPr="00D760C1">
              <w:t>выбор</w:t>
            </w:r>
            <w:proofErr w:type="gramEnd"/>
            <w:r w:rsidRPr="00D760C1">
              <w:t xml:space="preserve"> оптимальной тактики поведения педагога;</w:t>
            </w:r>
          </w:p>
          <w:p w:rsidR="00B3796A" w:rsidRPr="00D760C1" w:rsidRDefault="00B3796A" w:rsidP="00D760C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15" w:firstLine="567"/>
              <w:jc w:val="both"/>
            </w:pPr>
            <w:proofErr w:type="gramStart"/>
            <w:r w:rsidRPr="00D760C1">
              <w:t>наличие</w:t>
            </w:r>
            <w:proofErr w:type="gramEnd"/>
            <w:r w:rsidRPr="00D760C1">
              <w:t xml:space="preserve"> времени в режиме дня, отведенного на спонтанную свободную игру (не менее 1,5 часов в день, непрерывность каждого из временных промежутков должна составлять по возможности не менее 30 минут, один из таких промежутков отводится на прогулку);</w:t>
            </w:r>
          </w:p>
          <w:p w:rsidR="00B3796A" w:rsidRPr="00D760C1" w:rsidRDefault="00B3796A" w:rsidP="00D760C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15" w:firstLine="567"/>
              <w:jc w:val="both"/>
            </w:pPr>
            <w:proofErr w:type="gramStart"/>
            <w:r w:rsidRPr="00D760C1">
              <w:t>наличие</w:t>
            </w:r>
            <w:proofErr w:type="gramEnd"/>
            <w:r w:rsidRPr="00D760C1">
              <w:t xml:space="preserve"> разнообразных игровых материалов</w:t>
            </w:r>
          </w:p>
        </w:tc>
      </w:tr>
      <w:tr w:rsidR="00B3796A" w:rsidRPr="00D760C1" w:rsidTr="000125F0">
        <w:tc>
          <w:tcPr>
            <w:tcW w:w="3397" w:type="dxa"/>
          </w:tcPr>
          <w:p w:rsidR="00B3796A" w:rsidRPr="00D760C1" w:rsidRDefault="00B3796A" w:rsidP="00D760C1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Развитие ответственной инициативы</w:t>
            </w:r>
          </w:p>
        </w:tc>
        <w:tc>
          <w:tcPr>
            <w:tcW w:w="6209" w:type="dxa"/>
          </w:tcPr>
          <w:p w:rsidR="00B3796A" w:rsidRPr="00D760C1" w:rsidRDefault="00B3796A" w:rsidP="00D760C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>Давать посильные задания поручения;</w:t>
            </w:r>
          </w:p>
          <w:p w:rsidR="00B3796A" w:rsidRPr="00D760C1" w:rsidRDefault="00B3796A" w:rsidP="00D760C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proofErr w:type="gramStart"/>
            <w:r w:rsidRPr="00D760C1">
              <w:rPr>
                <w:szCs w:val="24"/>
              </w:rPr>
              <w:t>снимать</w:t>
            </w:r>
            <w:proofErr w:type="gramEnd"/>
            <w:r w:rsidRPr="00D760C1">
              <w:rPr>
                <w:szCs w:val="24"/>
              </w:rPr>
              <w:t xml:space="preserve"> </w:t>
            </w:r>
            <w:hyperlink r:id="rId8" w:tooltip="Статья: Страх, страшное" w:history="1">
              <w:r w:rsidRPr="00D760C1">
                <w:rPr>
                  <w:szCs w:val="24"/>
                </w:rPr>
                <w:t>страх</w:t>
              </w:r>
            </w:hyperlink>
            <w:r w:rsidRPr="00D760C1">
              <w:rPr>
                <w:szCs w:val="24"/>
              </w:rPr>
              <w:t xml:space="preserve"> "я не справлюсь".</w:t>
            </w:r>
          </w:p>
          <w:p w:rsidR="00B3796A" w:rsidRPr="00D760C1" w:rsidRDefault="00B3796A" w:rsidP="00D760C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Давать задания </w:t>
            </w:r>
            <w:hyperlink r:id="rId9" w:tooltip="Статья: Интерес" w:history="1">
              <w:r w:rsidRPr="00D760C1">
                <w:rPr>
                  <w:szCs w:val="24"/>
                </w:rPr>
                <w:t>интересные</w:t>
              </w:r>
            </w:hyperlink>
            <w:r w:rsidRPr="00D760C1">
              <w:rPr>
                <w:szCs w:val="24"/>
              </w:rPr>
              <w:t xml:space="preserve">, когда у ребенка есть личный интерес что-то делать (желание помочь, поддержать, быть не хуже или лучше остальных). </w:t>
            </w:r>
          </w:p>
          <w:p w:rsidR="00B3796A" w:rsidRPr="00D760C1" w:rsidRDefault="00B3796A" w:rsidP="00D760C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ind w:left="0" w:firstLine="567"/>
              <w:rPr>
                <w:szCs w:val="24"/>
              </w:rPr>
            </w:pPr>
            <w:r w:rsidRPr="00D760C1">
              <w:rPr>
                <w:szCs w:val="24"/>
              </w:rPr>
              <w:t xml:space="preserve">Учить объективно смотреть на возможные ошибки и неудачи, адекватно реагировать на них. </w:t>
            </w:r>
          </w:p>
        </w:tc>
      </w:tr>
    </w:tbl>
    <w:p w:rsidR="00B3796A" w:rsidRPr="00D760C1" w:rsidRDefault="00B3796A" w:rsidP="00D760C1">
      <w:pPr>
        <w:shd w:val="clear" w:color="auto" w:fill="FFFFFF"/>
        <w:ind w:left="0" w:firstLine="567"/>
        <w:rPr>
          <w:szCs w:val="24"/>
        </w:rPr>
      </w:pPr>
      <w:r w:rsidRPr="00D760C1">
        <w:rPr>
          <w:szCs w:val="24"/>
        </w:rPr>
        <w:lastRenderedPageBreak/>
        <w:t>Обязательные аспекты, обеспечивающие поддержку детской инициативы, а именно: обеспечение эмоционального благополучия ребенка, формирование доброжелательных и внимательных отношений между педагогом и воспитанниками, создание условий для проектной деятельности, описаны в программе «Детство» (стр. 204).</w:t>
      </w:r>
    </w:p>
    <w:p w:rsidR="00BB2874" w:rsidRPr="00D760C1" w:rsidRDefault="00B3796A" w:rsidP="00D760C1">
      <w:pPr>
        <w:shd w:val="clear" w:color="auto" w:fill="FFFFFF"/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Программа дополнительного развития детей предусматривает творческое, психическое и личностное развитие детей дошкольного </w:t>
      </w:r>
      <w:proofErr w:type="gramStart"/>
      <w:r w:rsidRPr="00D760C1">
        <w:rPr>
          <w:szCs w:val="24"/>
        </w:rPr>
        <w:t>возраста  в</w:t>
      </w:r>
      <w:proofErr w:type="gramEnd"/>
      <w:r w:rsidRPr="00D760C1">
        <w:rPr>
          <w:szCs w:val="24"/>
        </w:rPr>
        <w:t xml:space="preserve"> разных образовательных областях  и видах деятельности в соответствии с их психофизиологическими,  возрастными индивидуальными особенностями. На занятиях детям предоставляются возможности удовлетворять свои интересы путем активного включения их в творческую деятельность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 xml:space="preserve">  Курс занятий рассчитан на 8 месяцев (с октября по май). Занятия проводятся 4 раза в </w:t>
      </w:r>
      <w:proofErr w:type="gramStart"/>
      <w:r w:rsidRPr="00D760C1">
        <w:rPr>
          <w:color w:val="auto"/>
          <w:szCs w:val="24"/>
        </w:rPr>
        <w:t>месяц  во</w:t>
      </w:r>
      <w:proofErr w:type="gramEnd"/>
      <w:r w:rsidRPr="00D760C1">
        <w:rPr>
          <w:color w:val="auto"/>
          <w:szCs w:val="24"/>
        </w:rPr>
        <w:t xml:space="preserve"> 2 половине дня. 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Основной задачей педагога является нахождение правильной эмоциональной волны общения с детьми. Это должно быть лёгкое, непринуждённое общение, доставляющее взаимное удовольствие детям и взрослым.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Организация кружков предполагает добровольное (без психологического принуждения) включение детей в деятельность, поэтому помимо подбора интересного содержания существует ряд конкретных условий: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– организация рабочего пространства;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– возможность детей заниматься по своим силам и интересам.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– игровой характер подачи любого материала.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Руководители кружков организовывают свою деятельность посредством следующих форм: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С детьми: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фронтальные занятия (групповые);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экскурсии;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тематические прогулки;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развлечения, досуги;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участие в различного уровня конкурсах.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С педагогами: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консультации, мастер- классы, семинары для педагогов ДОУ.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С родителями:</w:t>
      </w:r>
    </w:p>
    <w:p w:rsidR="00BB2874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color w:val="auto"/>
          <w:szCs w:val="24"/>
        </w:rPr>
        <w:t>- консультации, мастер-классы</w:t>
      </w:r>
      <w:r w:rsidRPr="00D760C1">
        <w:rPr>
          <w:color w:val="FF0000"/>
          <w:szCs w:val="24"/>
        </w:rPr>
        <w:t xml:space="preserve">, </w:t>
      </w:r>
      <w:r w:rsidRPr="00D760C1">
        <w:rPr>
          <w:color w:val="auto"/>
          <w:szCs w:val="24"/>
        </w:rPr>
        <w:t xml:space="preserve">выступления на родительских собраниях, информация на сайте.     </w:t>
      </w:r>
    </w:p>
    <w:p w:rsidR="00B3796A" w:rsidRPr="00D760C1" w:rsidRDefault="00B3796A" w:rsidP="00D760C1">
      <w:pPr>
        <w:shd w:val="clear" w:color="auto" w:fill="FFFFFF"/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В соответствии с требованиями </w:t>
      </w:r>
      <w:proofErr w:type="spellStart"/>
      <w:r w:rsidRPr="00D760C1">
        <w:rPr>
          <w:szCs w:val="24"/>
        </w:rPr>
        <w:t>СанПин</w:t>
      </w:r>
      <w:proofErr w:type="spellEnd"/>
      <w:r w:rsidRPr="00D760C1">
        <w:rPr>
          <w:szCs w:val="24"/>
        </w:rPr>
        <w:t xml:space="preserve"> (п.11.9) продолжительность непрерывной непосредственно образовательной деятельности в средней группе – 20 минут, в старшем </w:t>
      </w:r>
      <w:proofErr w:type="gramStart"/>
      <w:r w:rsidRPr="00D760C1">
        <w:rPr>
          <w:szCs w:val="24"/>
        </w:rPr>
        <w:t>возрасте  составляет</w:t>
      </w:r>
      <w:proofErr w:type="gramEnd"/>
      <w:r w:rsidRPr="00D760C1">
        <w:rPr>
          <w:szCs w:val="24"/>
        </w:rPr>
        <w:t xml:space="preserve"> 25-30 мин. </w:t>
      </w:r>
    </w:p>
    <w:p w:rsidR="00B3796A" w:rsidRPr="00D760C1" w:rsidRDefault="00BB2874" w:rsidP="00D760C1">
      <w:pPr>
        <w:spacing w:after="0" w:line="240" w:lineRule="auto"/>
        <w:ind w:left="0" w:firstLine="567"/>
        <w:rPr>
          <w:color w:val="auto"/>
          <w:szCs w:val="24"/>
        </w:rPr>
      </w:pPr>
      <w:r w:rsidRPr="00D760C1">
        <w:rPr>
          <w:szCs w:val="24"/>
        </w:rPr>
        <w:t xml:space="preserve">Работа кружков начинается </w:t>
      </w:r>
      <w:proofErr w:type="gramStart"/>
      <w:r w:rsidRPr="00D760C1">
        <w:rPr>
          <w:szCs w:val="24"/>
        </w:rPr>
        <w:t xml:space="preserve">с </w:t>
      </w:r>
      <w:r w:rsidR="00B3796A" w:rsidRPr="00D760C1">
        <w:rPr>
          <w:szCs w:val="24"/>
        </w:rPr>
        <w:t xml:space="preserve"> октября</w:t>
      </w:r>
      <w:proofErr w:type="gramEnd"/>
      <w:r w:rsidRPr="00D760C1">
        <w:rPr>
          <w:szCs w:val="24"/>
        </w:rPr>
        <w:t xml:space="preserve"> по май</w:t>
      </w:r>
      <w:r w:rsidR="00964EB7" w:rsidRPr="00D760C1">
        <w:rPr>
          <w:szCs w:val="24"/>
        </w:rPr>
        <w:t>.</w:t>
      </w:r>
      <w:r w:rsidR="00191279" w:rsidRPr="00D760C1">
        <w:rPr>
          <w:szCs w:val="24"/>
        </w:rPr>
        <w:t xml:space="preserve"> </w:t>
      </w:r>
      <w:r w:rsidR="00964EB7" w:rsidRPr="00D760C1">
        <w:rPr>
          <w:color w:val="auto"/>
          <w:szCs w:val="24"/>
        </w:rPr>
        <w:t xml:space="preserve">Занятия проводятся 4 раза в </w:t>
      </w:r>
      <w:proofErr w:type="gramStart"/>
      <w:r w:rsidR="00964EB7" w:rsidRPr="00D760C1">
        <w:rPr>
          <w:color w:val="auto"/>
          <w:szCs w:val="24"/>
        </w:rPr>
        <w:t>месяц  во</w:t>
      </w:r>
      <w:proofErr w:type="gramEnd"/>
      <w:r w:rsidR="00964EB7" w:rsidRPr="00D760C1">
        <w:rPr>
          <w:color w:val="auto"/>
          <w:szCs w:val="24"/>
        </w:rPr>
        <w:t xml:space="preserve"> 2 половине дня. </w:t>
      </w:r>
      <w:r w:rsidR="00964EB7" w:rsidRPr="00D760C1">
        <w:rPr>
          <w:i/>
          <w:szCs w:val="24"/>
        </w:rPr>
        <w:t xml:space="preserve"> </w:t>
      </w:r>
      <w:r w:rsidR="00191279" w:rsidRPr="00D760C1">
        <w:rPr>
          <w:i/>
          <w:szCs w:val="24"/>
        </w:rPr>
        <w:t>(Приложение №</w:t>
      </w:r>
      <w:r w:rsidR="00E94CE9" w:rsidRPr="00D760C1">
        <w:rPr>
          <w:i/>
          <w:szCs w:val="24"/>
        </w:rPr>
        <w:t>5</w:t>
      </w:r>
      <w:r w:rsidR="00191279" w:rsidRPr="00D760C1">
        <w:rPr>
          <w:i/>
          <w:szCs w:val="24"/>
        </w:rPr>
        <w:t>)</w:t>
      </w:r>
    </w:p>
    <w:p w:rsidR="00191279" w:rsidRPr="00D760C1" w:rsidRDefault="00191279" w:rsidP="00D760C1">
      <w:pPr>
        <w:shd w:val="clear" w:color="auto" w:fill="FFFFFF"/>
        <w:spacing w:after="0" w:line="240" w:lineRule="auto"/>
        <w:ind w:left="0" w:firstLine="567"/>
        <w:rPr>
          <w:szCs w:val="24"/>
        </w:rPr>
      </w:pPr>
    </w:p>
    <w:p w:rsidR="00B3796A" w:rsidRPr="00D760C1" w:rsidRDefault="00AD1B91" w:rsidP="00D760C1">
      <w:pPr>
        <w:ind w:left="0" w:firstLine="567"/>
        <w:rPr>
          <w:b/>
          <w:szCs w:val="24"/>
        </w:rPr>
      </w:pPr>
      <w:r w:rsidRPr="00D760C1">
        <w:rPr>
          <w:b/>
          <w:szCs w:val="24"/>
        </w:rPr>
        <w:t>7</w:t>
      </w:r>
      <w:r w:rsidR="00B3796A" w:rsidRPr="00D760C1">
        <w:rPr>
          <w:b/>
          <w:szCs w:val="24"/>
        </w:rPr>
        <w:t>. Особенности взаимодействия педагогического коллектива с семьями воспитанников</w:t>
      </w:r>
      <w:r w:rsidRPr="00D760C1">
        <w:rPr>
          <w:b/>
          <w:szCs w:val="24"/>
        </w:rPr>
        <w:t>.</w:t>
      </w:r>
      <w:r w:rsidR="00B3796A" w:rsidRPr="00D760C1">
        <w:rPr>
          <w:b/>
          <w:szCs w:val="24"/>
        </w:rPr>
        <w:t xml:space="preserve">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 Основной целью установления </w:t>
      </w:r>
      <w:proofErr w:type="gramStart"/>
      <w:r w:rsidRPr="00D760C1">
        <w:rPr>
          <w:szCs w:val="24"/>
        </w:rPr>
        <w:t>взаимоотношений  ДОУ</w:t>
      </w:r>
      <w:proofErr w:type="gramEnd"/>
      <w:r w:rsidRPr="00D760C1">
        <w:rPr>
          <w:szCs w:val="24"/>
        </w:rPr>
        <w:t xml:space="preserve">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С целью построения эффективного </w:t>
      </w:r>
      <w:proofErr w:type="gramStart"/>
      <w:r w:rsidRPr="00D760C1">
        <w:rPr>
          <w:szCs w:val="24"/>
        </w:rPr>
        <w:t>взаимодействия  семьи</w:t>
      </w:r>
      <w:proofErr w:type="gramEnd"/>
      <w:r w:rsidRPr="00D760C1">
        <w:rPr>
          <w:szCs w:val="24"/>
        </w:rPr>
        <w:t xml:space="preserve"> и ДОУ педагогическим коллективом  были созданы  следующие условия: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Информационно-коммуникативными: предоставление родителям возможности быть в курсе реализуемых программ, быть осведомленными в вопросах специфики </w:t>
      </w:r>
      <w:r w:rsidRPr="00D760C1">
        <w:rPr>
          <w:szCs w:val="24"/>
        </w:rPr>
        <w:lastRenderedPageBreak/>
        <w:t xml:space="preserve">образовательного процесса, достижений и проблем в развитии ребенка, безопасности его пребывания в ДОУ;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Перспективно-целевые: наличие планов работы с </w:t>
      </w:r>
      <w:proofErr w:type="gramStart"/>
      <w:r w:rsidRPr="00D760C1">
        <w:rPr>
          <w:szCs w:val="24"/>
        </w:rPr>
        <w:t>семьями  на</w:t>
      </w:r>
      <w:proofErr w:type="gramEnd"/>
      <w:r w:rsidRPr="00D760C1">
        <w:rPr>
          <w:szCs w:val="24"/>
        </w:rPr>
        <w:t xml:space="preserve">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spellStart"/>
      <w:r w:rsidRPr="00D760C1">
        <w:rPr>
          <w:szCs w:val="24"/>
        </w:rPr>
        <w:t>Потребностно</w:t>
      </w:r>
      <w:proofErr w:type="spellEnd"/>
      <w:r w:rsidRPr="00D760C1">
        <w:rPr>
          <w:szCs w:val="24"/>
        </w:rPr>
        <w:t xml:space="preserve">-стимулирующие: </w:t>
      </w:r>
      <w:proofErr w:type="gramStart"/>
      <w:r w:rsidRPr="00D760C1">
        <w:rPr>
          <w:szCs w:val="24"/>
        </w:rPr>
        <w:t>взаимодействие  семьи</w:t>
      </w:r>
      <w:proofErr w:type="gramEnd"/>
      <w:r w:rsidRPr="00D760C1">
        <w:rPr>
          <w:szCs w:val="24"/>
        </w:rPr>
        <w:t xml:space="preserve"> и дошкольного образовательного учреждения строится на результатах изучения семьи.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Задачи работы с родителями в дошкольном учреждении: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-изучение интересов, мнений и запросов родителей;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-обеспечение оптимальных условий для сотрудничества родителей с детским садом;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-расширение средств и методов работы с родителями;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-привлечение родителей к активному участию в организации, планировании и контроле деятельности дошкольного учреждения.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Система  взаимодействия</w:t>
      </w:r>
      <w:proofErr w:type="gramEnd"/>
      <w:r w:rsidRPr="00D760C1">
        <w:rPr>
          <w:szCs w:val="24"/>
        </w:rPr>
        <w:t xml:space="preserve">  с родителями  включает: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ознакомление</w:t>
      </w:r>
      <w:proofErr w:type="gramEnd"/>
      <w:r w:rsidRPr="00D760C1">
        <w:rPr>
          <w:szCs w:val="24"/>
        </w:rPr>
        <w:t xml:space="preserve">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ознакомление</w:t>
      </w:r>
      <w:proofErr w:type="gramEnd"/>
      <w:r w:rsidRPr="00D760C1">
        <w:rPr>
          <w:szCs w:val="24"/>
        </w:rPr>
        <w:t xml:space="preserve"> родителей с содержанием работы  ДОУ, направленной на физическое, психическое и социальное  развитие ребенка;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участие</w:t>
      </w:r>
      <w:proofErr w:type="gramEnd"/>
      <w:r w:rsidRPr="00D760C1">
        <w:rPr>
          <w:szCs w:val="24"/>
        </w:rPr>
        <w:t xml:space="preserve"> в составлении планов: спортивных и культурно-массовых мероприятий, работы родительского комитета 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целенаправленную</w:t>
      </w:r>
      <w:proofErr w:type="gramEnd"/>
      <w:r w:rsidRPr="00D760C1">
        <w:rPr>
          <w:szCs w:val="24"/>
        </w:rPr>
        <w:t xml:space="preserve"> работу, пропагандирующую общественное дошкольное воспитание в его разных формах; </w:t>
      </w:r>
    </w:p>
    <w:p w:rsidR="00B3796A" w:rsidRPr="00D760C1" w:rsidRDefault="00B3796A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обучение</w:t>
      </w:r>
      <w:proofErr w:type="gramEnd"/>
      <w:r w:rsidRPr="00D760C1">
        <w:rPr>
          <w:szCs w:val="24"/>
        </w:rPr>
        <w:t xml:space="preserve"> конкретным приемам и методам воспитания и развития ребенка в разных видах детской деятельности на семинарах-практикумах, консультациях и открытых мероприятиях. </w:t>
      </w:r>
    </w:p>
    <w:p w:rsidR="00B3796A" w:rsidRPr="00C27968" w:rsidRDefault="00B3796A" w:rsidP="00C27968">
      <w:pPr>
        <w:ind w:left="0" w:firstLine="567"/>
        <w:jc w:val="center"/>
        <w:rPr>
          <w:b/>
          <w:szCs w:val="24"/>
        </w:rPr>
      </w:pPr>
      <w:r w:rsidRPr="00C27968">
        <w:rPr>
          <w:b/>
          <w:szCs w:val="24"/>
        </w:rPr>
        <w:t>Модель взаимодействия педагогов с родителями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 </w:t>
      </w:r>
    </w:p>
    <w:tbl>
      <w:tblPr>
        <w:tblStyle w:val="TableGrid"/>
        <w:tblW w:w="9356" w:type="dxa"/>
        <w:tblInd w:w="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2"/>
        <w:gridCol w:w="4678"/>
        <w:gridCol w:w="2126"/>
      </w:tblGrid>
      <w:tr w:rsidR="00B3796A" w:rsidRPr="00D760C1" w:rsidTr="00206679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206679" w:rsidRDefault="00B3796A" w:rsidP="00206679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206679">
              <w:rPr>
                <w:b/>
                <w:sz w:val="24"/>
                <w:szCs w:val="24"/>
              </w:rPr>
              <w:t>Реальное участие родителей в жизни ДОУ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206679" w:rsidRDefault="00B3796A" w:rsidP="00206679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206679">
              <w:rPr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206679" w:rsidRDefault="00B3796A" w:rsidP="00206679">
            <w:pPr>
              <w:spacing w:after="0" w:line="240" w:lineRule="auto"/>
              <w:ind w:left="0" w:firstLine="34"/>
              <w:jc w:val="center"/>
              <w:rPr>
                <w:b/>
                <w:sz w:val="24"/>
                <w:szCs w:val="24"/>
              </w:rPr>
            </w:pPr>
            <w:r w:rsidRPr="00206679">
              <w:rPr>
                <w:b/>
                <w:sz w:val="24"/>
                <w:szCs w:val="24"/>
              </w:rPr>
              <w:t>Периодичность сотрудничества</w:t>
            </w:r>
          </w:p>
        </w:tc>
      </w:tr>
      <w:tr w:rsidR="00B3796A" w:rsidRPr="00D760C1" w:rsidTr="00206679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 проведении мониторинговых исследований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Анкетирование родителей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Беседы с родителями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Беседы с детьми о семье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Наблюдение за общением родителей и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По мере необходимости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</w:tr>
      <w:tr w:rsidR="00B3796A" w:rsidRPr="00D760C1" w:rsidTr="00206679">
        <w:trPr>
          <w:trHeight w:val="1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 создании условий включение родителей в деятельность детского сада.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>Проведение совместных праздников и развлечений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Оформление совместных с детьми выставок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Участие в субботниках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Помощь </w:t>
            </w:r>
            <w:r w:rsidRPr="00D760C1">
              <w:rPr>
                <w:sz w:val="24"/>
                <w:szCs w:val="24"/>
              </w:rPr>
              <w:tab/>
              <w:t xml:space="preserve">в </w:t>
            </w:r>
            <w:r w:rsidRPr="00D760C1">
              <w:rPr>
                <w:sz w:val="24"/>
                <w:szCs w:val="24"/>
              </w:rPr>
              <w:tab/>
              <w:t>создании предметно-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развивающей</w:t>
            </w:r>
            <w:proofErr w:type="gramEnd"/>
            <w:r w:rsidRPr="00D760C1">
              <w:rPr>
                <w:sz w:val="24"/>
                <w:szCs w:val="24"/>
              </w:rPr>
              <w:t xml:space="preserve"> среды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Семейные конкурсы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Совместные </w:t>
            </w:r>
            <w:r w:rsidRPr="00D760C1">
              <w:rPr>
                <w:sz w:val="24"/>
                <w:szCs w:val="24"/>
              </w:rPr>
              <w:tab/>
              <w:t xml:space="preserve">социально значимые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акции</w:t>
            </w:r>
            <w:proofErr w:type="gramEnd"/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Совместная трудовая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3 раза в год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По мере необходимости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ежегодно</w:t>
            </w:r>
            <w:proofErr w:type="gramEnd"/>
            <w:r w:rsidRPr="00D760C1">
              <w:rPr>
                <w:sz w:val="24"/>
                <w:szCs w:val="24"/>
              </w:rPr>
              <w:t xml:space="preserve"> </w:t>
            </w:r>
          </w:p>
        </w:tc>
      </w:tr>
      <w:tr w:rsidR="00B3796A" w:rsidRPr="00D760C1" w:rsidTr="00206679">
        <w:trPr>
          <w:trHeight w:val="6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 управлении ДОУ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Участие в работе Совета родителей; </w:t>
            </w:r>
            <w:r w:rsidRPr="00D760C1">
              <w:rPr>
                <w:sz w:val="24"/>
                <w:szCs w:val="24"/>
              </w:rPr>
              <w:tab/>
              <w:t xml:space="preserve">педагогических советах.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По плану </w:t>
            </w:r>
          </w:p>
        </w:tc>
      </w:tr>
      <w:tr w:rsidR="00B3796A" w:rsidRPr="00D760C1" w:rsidTr="00206679">
        <w:trPr>
          <w:trHeight w:val="41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lastRenderedPageBreak/>
              <w:t xml:space="preserve">В просветительской деятельности, направленной </w:t>
            </w:r>
            <w:proofErr w:type="gramStart"/>
            <w:r w:rsidRPr="00D760C1">
              <w:rPr>
                <w:sz w:val="24"/>
                <w:szCs w:val="24"/>
              </w:rPr>
              <w:t>на  повышение</w:t>
            </w:r>
            <w:proofErr w:type="gramEnd"/>
            <w:r w:rsidRPr="00D760C1">
              <w:rPr>
                <w:sz w:val="24"/>
                <w:szCs w:val="24"/>
              </w:rPr>
              <w:t xml:space="preserve"> педагогической культуры, расширение информационного поля родителей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Консультации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Дискуссии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Информация на сайте </w:t>
            </w:r>
            <w:proofErr w:type="spellStart"/>
            <w:r w:rsidRPr="00D760C1">
              <w:rPr>
                <w:sz w:val="24"/>
                <w:szCs w:val="24"/>
              </w:rPr>
              <w:t>доу</w:t>
            </w:r>
            <w:proofErr w:type="spellEnd"/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Круглые столы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Родительские собрания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Вечера вопросов и ответов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Семинары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Создание странички на сайте </w:t>
            </w:r>
            <w:proofErr w:type="spellStart"/>
            <w:r w:rsidRPr="00D760C1">
              <w:rPr>
                <w:sz w:val="24"/>
                <w:szCs w:val="24"/>
              </w:rPr>
              <w:t>доу</w:t>
            </w:r>
            <w:proofErr w:type="spellEnd"/>
            <w:r w:rsidRPr="00D760C1">
              <w:rPr>
                <w:sz w:val="24"/>
                <w:szCs w:val="24"/>
              </w:rPr>
              <w:t xml:space="preserve"> Решение проблемных педагогических ситуаций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Выпуск газет, информационных листов плакатов для родителей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Консультативный пункт для родителей детей, не посещающих </w:t>
            </w:r>
            <w:proofErr w:type="spellStart"/>
            <w:r w:rsidRPr="00D760C1">
              <w:rPr>
                <w:sz w:val="24"/>
                <w:szCs w:val="24"/>
              </w:rPr>
              <w:t>доу</w:t>
            </w:r>
            <w:proofErr w:type="spellEnd"/>
            <w:r w:rsidRPr="00D760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1 раз в квартал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Обновление постоянно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1 раз в месяц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По годовому плану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</w:tc>
      </w:tr>
      <w:tr w:rsidR="00B3796A" w:rsidRPr="00D760C1" w:rsidTr="00206679">
        <w:trPr>
          <w:trHeight w:val="33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В воспитательно -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Беседы с родителями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Психолого-педагогические тренинги Экскурсии по детскому саду (для вновь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proofErr w:type="gramStart"/>
            <w:r w:rsidRPr="00D760C1">
              <w:rPr>
                <w:sz w:val="24"/>
                <w:szCs w:val="24"/>
              </w:rPr>
              <w:t>поступивших</w:t>
            </w:r>
            <w:proofErr w:type="gramEnd"/>
            <w:r w:rsidRPr="00D760C1">
              <w:rPr>
                <w:sz w:val="24"/>
                <w:szCs w:val="24"/>
              </w:rPr>
              <w:t xml:space="preserve">)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Дни открытых дверей Показ открытых занятий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Родительские мастер-классы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>Проведение совместных детско-родительских мероприятий,</w:t>
            </w:r>
            <w:r w:rsidR="00C27968">
              <w:rPr>
                <w:sz w:val="24"/>
                <w:szCs w:val="24"/>
              </w:rPr>
              <w:t xml:space="preserve"> </w:t>
            </w:r>
            <w:r w:rsidRPr="00D760C1">
              <w:rPr>
                <w:sz w:val="24"/>
                <w:szCs w:val="24"/>
              </w:rPr>
              <w:t xml:space="preserve">конкурсов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Постоянно по годовому плану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  <w:p w:rsidR="00B3796A" w:rsidRPr="00D760C1" w:rsidRDefault="00B3796A" w:rsidP="00206679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D760C1">
              <w:rPr>
                <w:sz w:val="24"/>
                <w:szCs w:val="24"/>
              </w:rPr>
              <w:t xml:space="preserve"> </w:t>
            </w:r>
          </w:p>
        </w:tc>
      </w:tr>
    </w:tbl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                        </w:t>
      </w:r>
    </w:p>
    <w:p w:rsidR="00AD1B91" w:rsidRPr="00D760C1" w:rsidRDefault="00D13E38" w:rsidP="00C27968">
      <w:pPr>
        <w:ind w:left="0" w:firstLine="567"/>
        <w:jc w:val="center"/>
        <w:rPr>
          <w:i/>
          <w:szCs w:val="24"/>
          <w:u w:val="single"/>
        </w:rPr>
      </w:pPr>
      <w:proofErr w:type="gramStart"/>
      <w:r w:rsidRPr="00D760C1">
        <w:rPr>
          <w:szCs w:val="24"/>
        </w:rPr>
        <w:t xml:space="preserve">План </w:t>
      </w:r>
      <w:r w:rsidR="00B3796A" w:rsidRPr="00D760C1">
        <w:rPr>
          <w:szCs w:val="24"/>
        </w:rPr>
        <w:t xml:space="preserve"> взаимодействия</w:t>
      </w:r>
      <w:proofErr w:type="gramEnd"/>
      <w:r w:rsidR="00B3796A" w:rsidRPr="00D760C1">
        <w:rPr>
          <w:szCs w:val="24"/>
        </w:rPr>
        <w:t xml:space="preserve"> с семьями воспитанников отражены в </w:t>
      </w:r>
      <w:r w:rsidR="00E94CE9" w:rsidRPr="00D760C1">
        <w:rPr>
          <w:i/>
          <w:szCs w:val="24"/>
          <w:u w:val="single"/>
        </w:rPr>
        <w:t>приложении №6</w:t>
      </w:r>
    </w:p>
    <w:p w:rsidR="00AD1B91" w:rsidRPr="00D760C1" w:rsidRDefault="00AD1B91" w:rsidP="00206679">
      <w:pPr>
        <w:ind w:left="0" w:firstLine="567"/>
        <w:rPr>
          <w:b/>
          <w:szCs w:val="24"/>
        </w:rPr>
      </w:pPr>
      <w:r w:rsidRPr="00D760C1">
        <w:rPr>
          <w:b/>
          <w:szCs w:val="24"/>
        </w:rPr>
        <w:t>8.</w:t>
      </w:r>
      <w:r w:rsidR="00BB2874" w:rsidRPr="00D760C1">
        <w:rPr>
          <w:b/>
          <w:szCs w:val="24"/>
        </w:rPr>
        <w:t xml:space="preserve"> </w:t>
      </w:r>
      <w:proofErr w:type="spellStart"/>
      <w:r w:rsidRPr="00D760C1">
        <w:rPr>
          <w:b/>
          <w:szCs w:val="24"/>
        </w:rPr>
        <w:t>Психолого</w:t>
      </w:r>
      <w:proofErr w:type="spellEnd"/>
      <w:r w:rsidRPr="00D760C1">
        <w:rPr>
          <w:b/>
          <w:szCs w:val="24"/>
        </w:rPr>
        <w:t xml:space="preserve"> – педагогическое сопровождение детей, не посещающих ДОУ.</w:t>
      </w:r>
    </w:p>
    <w:p w:rsidR="00B3796A" w:rsidRPr="00D760C1" w:rsidRDefault="00B3796A" w:rsidP="00206679">
      <w:pPr>
        <w:ind w:left="0" w:firstLine="567"/>
        <w:rPr>
          <w:szCs w:val="24"/>
        </w:rPr>
      </w:pPr>
      <w:r w:rsidRPr="00D760C1">
        <w:rPr>
          <w:szCs w:val="24"/>
        </w:rPr>
        <w:t>С целью оказания помощи родителям детей, не посещающих детский сад, в ДОУ организована работа консультативного пункта.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Консультативный пункт при муниципальном дошкольном образовательном учреждении детском саде № 23 «Гнездышко»</w:t>
      </w:r>
      <w:r w:rsidR="00206679">
        <w:rPr>
          <w:szCs w:val="24"/>
        </w:rPr>
        <w:t xml:space="preserve"> функционирует с 01 октября 2011</w:t>
      </w:r>
      <w:r w:rsidRPr="00D760C1">
        <w:rPr>
          <w:szCs w:val="24"/>
        </w:rPr>
        <w:t xml:space="preserve"> года.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 Цели: 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Консультирование родителей и оказание психолого-педагогической помощи детям дошкольного возраста, воспитывающимся в условиях семьи;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Педагогическое просвещение родителей;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Обеспечение единства и преемственности семейного и общественного воспитания;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Поддержка всестороннего развития личности детей, не посещающих дошкольное учреждение.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    Задачи: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Оказание всесторонней помощи родителям и детям, не посещающим образовательное дошкольное учреждение, в обеспечении равных стартовых возможностей при поступлении в школу;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Оказание консультативной помощи родителям по различным вопросам воспитания, обучения, и развития ребенка дошкольного возраста;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Оказание содействия в социализации детей дошкольного возраста, не посещающих дошкольные учреждения;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 -Проведение комплексной профилактики различных отклонений в физическом, психическом и социальном развитии детей дошкольного возраста, не посещающих </w:t>
      </w:r>
      <w:proofErr w:type="gramStart"/>
      <w:r w:rsidRPr="00D760C1">
        <w:rPr>
          <w:szCs w:val="24"/>
        </w:rPr>
        <w:t>дошкольные  учреждения</w:t>
      </w:r>
      <w:proofErr w:type="gramEnd"/>
      <w:r w:rsidRPr="00D760C1">
        <w:rPr>
          <w:szCs w:val="24"/>
        </w:rPr>
        <w:t>;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lastRenderedPageBreak/>
        <w:t xml:space="preserve"> - Обеспечение взаимодействия между государственными образовательными учреждениями, реализующими общеобразовательную программу дошкольного образования, и другими организациями социальной </w:t>
      </w:r>
      <w:proofErr w:type="gramStart"/>
      <w:r w:rsidRPr="00D760C1">
        <w:rPr>
          <w:szCs w:val="24"/>
        </w:rPr>
        <w:t>и  медицинской</w:t>
      </w:r>
      <w:proofErr w:type="gramEnd"/>
      <w:r w:rsidRPr="00D760C1">
        <w:rPr>
          <w:szCs w:val="24"/>
        </w:rPr>
        <w:t xml:space="preserve"> поддержки детей и родителей.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Консультации для родителей проводят специалисты: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Заведующий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Заместитель заведующей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Старшая медсестра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Педагог – психолог</w:t>
      </w:r>
    </w:p>
    <w:p w:rsidR="00AD1B91" w:rsidRPr="00D760C1" w:rsidRDefault="00AD1B91" w:rsidP="00206679">
      <w:pPr>
        <w:ind w:left="0" w:firstLine="567"/>
        <w:rPr>
          <w:szCs w:val="24"/>
        </w:rPr>
      </w:pPr>
      <w:r w:rsidRPr="00D760C1">
        <w:rPr>
          <w:szCs w:val="24"/>
        </w:rPr>
        <w:t>- Музыкальный руководитель.</w:t>
      </w:r>
    </w:p>
    <w:p w:rsidR="00E94CE9" w:rsidRPr="00D760C1" w:rsidRDefault="00AD1B91" w:rsidP="00206679">
      <w:pPr>
        <w:ind w:left="0" w:firstLine="567"/>
        <w:rPr>
          <w:i/>
          <w:szCs w:val="24"/>
        </w:rPr>
      </w:pPr>
      <w:r w:rsidRPr="00D760C1">
        <w:rPr>
          <w:szCs w:val="24"/>
        </w:rPr>
        <w:t>- Учитель – логопед.</w:t>
      </w:r>
      <w:r w:rsidR="00E94CE9" w:rsidRPr="00D760C1">
        <w:rPr>
          <w:i/>
          <w:szCs w:val="24"/>
        </w:rPr>
        <w:t xml:space="preserve"> </w:t>
      </w:r>
    </w:p>
    <w:p w:rsidR="00AD1B91" w:rsidRPr="00D760C1" w:rsidRDefault="00E94CE9" w:rsidP="00206679">
      <w:pPr>
        <w:ind w:left="0" w:firstLine="567"/>
        <w:rPr>
          <w:i/>
          <w:szCs w:val="24"/>
          <w:u w:val="single"/>
        </w:rPr>
      </w:pPr>
      <w:r w:rsidRPr="00D760C1">
        <w:rPr>
          <w:szCs w:val="24"/>
        </w:rPr>
        <w:t>Содержание консультативного пункта отражено в</w:t>
      </w:r>
      <w:r w:rsidRPr="00D760C1">
        <w:rPr>
          <w:i/>
          <w:szCs w:val="24"/>
        </w:rPr>
        <w:t xml:space="preserve"> </w:t>
      </w:r>
      <w:r w:rsidRPr="00D760C1">
        <w:rPr>
          <w:i/>
          <w:szCs w:val="24"/>
          <w:u w:val="single"/>
        </w:rPr>
        <w:t>Приложении№7</w:t>
      </w:r>
    </w:p>
    <w:p w:rsidR="00191279" w:rsidRPr="00D760C1" w:rsidRDefault="00AD1B91" w:rsidP="00206679">
      <w:pPr>
        <w:tabs>
          <w:tab w:val="left" w:pos="1162"/>
        </w:tabs>
        <w:ind w:left="0" w:firstLine="567"/>
        <w:rPr>
          <w:b/>
          <w:szCs w:val="24"/>
        </w:rPr>
      </w:pPr>
      <w:r w:rsidRPr="00D760C1">
        <w:rPr>
          <w:b/>
          <w:szCs w:val="24"/>
        </w:rPr>
        <w:t>9.</w:t>
      </w:r>
      <w:r w:rsidR="00F95173">
        <w:rPr>
          <w:b/>
          <w:szCs w:val="24"/>
        </w:rPr>
        <w:t>Описание психолого-</w:t>
      </w:r>
      <w:r w:rsidR="00191279" w:rsidRPr="00D760C1">
        <w:rPr>
          <w:b/>
          <w:szCs w:val="24"/>
        </w:rPr>
        <w:t>педагогической деятельности в ДОУ.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i/>
          <w:szCs w:val="24"/>
        </w:rPr>
        <w:t xml:space="preserve">Основные направления работы педагога - психолога: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психодиагностика</w:t>
      </w:r>
      <w:proofErr w:type="gramEnd"/>
      <w:r w:rsidRPr="00D760C1">
        <w:rPr>
          <w:szCs w:val="24"/>
        </w:rPr>
        <w:t xml:space="preserve">, психолого-педагогический мониторинг;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-адаптация, оказание консультативной, коррекционной помощи в период адаптации воспитанников к условиям ДОУ; 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коррекция</w:t>
      </w:r>
      <w:proofErr w:type="gramEnd"/>
      <w:r w:rsidRPr="00D760C1">
        <w:rPr>
          <w:szCs w:val="24"/>
        </w:rPr>
        <w:t xml:space="preserve"> эмоционально-личностной сферы;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коррекционно</w:t>
      </w:r>
      <w:proofErr w:type="gramEnd"/>
      <w:r w:rsidRPr="00D760C1">
        <w:rPr>
          <w:szCs w:val="24"/>
        </w:rPr>
        <w:t xml:space="preserve">-развивающая работа с детьми, имеющими психологические проблемы;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развивающая</w:t>
      </w:r>
      <w:proofErr w:type="gramEnd"/>
      <w:r w:rsidRPr="00D760C1">
        <w:rPr>
          <w:szCs w:val="24"/>
        </w:rPr>
        <w:t xml:space="preserve"> работа в период подготовки к школьному обучению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-консультирование;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-организационно-методическая работа. </w:t>
      </w:r>
    </w:p>
    <w:p w:rsidR="00191279" w:rsidRPr="00D760C1" w:rsidRDefault="00191279" w:rsidP="00206679">
      <w:pPr>
        <w:spacing w:after="52" w:line="238" w:lineRule="auto"/>
        <w:ind w:left="0" w:firstLine="567"/>
        <w:rPr>
          <w:szCs w:val="24"/>
        </w:rPr>
      </w:pPr>
      <w:r w:rsidRPr="00D760C1">
        <w:rPr>
          <w:b/>
          <w:i/>
          <w:szCs w:val="24"/>
        </w:rPr>
        <w:t xml:space="preserve"> </w:t>
      </w:r>
      <w:r w:rsidRPr="00D760C1">
        <w:rPr>
          <w:i/>
          <w:szCs w:val="24"/>
        </w:rPr>
        <w:t xml:space="preserve">Задачи: </w:t>
      </w:r>
      <w:r w:rsidRPr="00D760C1">
        <w:rPr>
          <w:i/>
          <w:szCs w:val="24"/>
        </w:rPr>
        <w:tab/>
        <w:t xml:space="preserve">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реализация</w:t>
      </w:r>
      <w:proofErr w:type="gramEnd"/>
      <w:r w:rsidRPr="00D760C1">
        <w:rPr>
          <w:szCs w:val="24"/>
        </w:rPr>
        <w:t xml:space="preserve"> в работе с детьми возможностей и резервов развития каждого возраста;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определение</w:t>
      </w:r>
      <w:proofErr w:type="gramEnd"/>
      <w:r w:rsidRPr="00D760C1">
        <w:rPr>
          <w:szCs w:val="24"/>
        </w:rPr>
        <w:t xml:space="preserve"> индивидуальных образовательных потребностей детей;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создание</w:t>
      </w:r>
      <w:proofErr w:type="gramEnd"/>
      <w:r w:rsidRPr="00D760C1">
        <w:rPr>
          <w:szCs w:val="24"/>
        </w:rPr>
        <w:t xml:space="preserve"> благоприятного для развития ребёнка психологического климата;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оказание</w:t>
      </w:r>
      <w:proofErr w:type="gramEnd"/>
      <w:r w:rsidRPr="00D760C1">
        <w:rPr>
          <w:szCs w:val="24"/>
        </w:rPr>
        <w:t xml:space="preserve"> своевременной психологической помощи и поддержки детям, родителям и педагогам;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-предотвращение и преодоление трудностей развития дошкольников;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-создание соответствующих психологических условий для успешного освоения дошкольником образовательных областей.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b/>
          <w:i/>
          <w:szCs w:val="24"/>
        </w:rPr>
        <w:t xml:space="preserve">Содержание работы  </w:t>
      </w:r>
    </w:p>
    <w:p w:rsidR="00191279" w:rsidRPr="00D760C1" w:rsidRDefault="00191279" w:rsidP="00206679">
      <w:pPr>
        <w:spacing w:after="52" w:line="238" w:lineRule="auto"/>
        <w:ind w:left="0" w:firstLine="567"/>
        <w:rPr>
          <w:szCs w:val="24"/>
        </w:rPr>
      </w:pPr>
      <w:r w:rsidRPr="00D760C1">
        <w:rPr>
          <w:szCs w:val="24"/>
        </w:rPr>
        <w:t xml:space="preserve">   </w:t>
      </w:r>
      <w:r w:rsidRPr="00D760C1">
        <w:rPr>
          <w:i/>
          <w:szCs w:val="24"/>
        </w:rPr>
        <w:t xml:space="preserve">Работа с детьми: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помощь</w:t>
      </w:r>
      <w:proofErr w:type="gramEnd"/>
      <w:r w:rsidRPr="00D760C1">
        <w:rPr>
          <w:szCs w:val="24"/>
        </w:rPr>
        <w:t xml:space="preserve"> детям в адаптации к детскому саду;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проведение</w:t>
      </w:r>
      <w:proofErr w:type="gramEnd"/>
      <w:r w:rsidRPr="00D760C1">
        <w:rPr>
          <w:szCs w:val="24"/>
        </w:rPr>
        <w:t xml:space="preserve"> обследования детей и выработка рекомендаций по коррекции отклонений в их развитии;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определение</w:t>
      </w:r>
      <w:proofErr w:type="gramEnd"/>
      <w:r w:rsidRPr="00D760C1">
        <w:rPr>
          <w:szCs w:val="24"/>
        </w:rPr>
        <w:t xml:space="preserve"> готовности старших дошкольников к обучению в школе;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диагностика</w:t>
      </w:r>
      <w:proofErr w:type="gramEnd"/>
      <w:r w:rsidRPr="00D760C1">
        <w:rPr>
          <w:szCs w:val="24"/>
        </w:rPr>
        <w:t xml:space="preserve"> деятельности детей;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организация</w:t>
      </w:r>
      <w:proofErr w:type="gramEnd"/>
      <w:r w:rsidRPr="00D760C1">
        <w:rPr>
          <w:szCs w:val="24"/>
        </w:rPr>
        <w:t xml:space="preserve"> и регулирование взаимоотношений детей со взрослыми;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диагностика</w:t>
      </w:r>
      <w:proofErr w:type="gramEnd"/>
      <w:r w:rsidRPr="00D760C1">
        <w:rPr>
          <w:szCs w:val="24"/>
        </w:rPr>
        <w:t xml:space="preserve"> взаимоотношений со сверстниками (социометрия). </w:t>
      </w:r>
    </w:p>
    <w:p w:rsidR="00191279" w:rsidRPr="00D760C1" w:rsidRDefault="00F95173" w:rsidP="00206679">
      <w:pPr>
        <w:ind w:left="0" w:firstLine="567"/>
        <w:rPr>
          <w:szCs w:val="24"/>
        </w:rPr>
      </w:pPr>
      <w:r>
        <w:rPr>
          <w:szCs w:val="24"/>
        </w:rPr>
        <w:t>Эффективность коррекционно-</w:t>
      </w:r>
      <w:r w:rsidR="00191279" w:rsidRPr="00D760C1">
        <w:rPr>
          <w:szCs w:val="24"/>
        </w:rPr>
        <w:t xml:space="preserve">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преемственности </w:t>
      </w:r>
      <w:proofErr w:type="gramStart"/>
      <w:r w:rsidR="00191279" w:rsidRPr="00D760C1">
        <w:rPr>
          <w:szCs w:val="24"/>
        </w:rPr>
        <w:t>в  работе</w:t>
      </w:r>
      <w:proofErr w:type="gramEnd"/>
      <w:r w:rsidR="00191279" w:rsidRPr="00D760C1">
        <w:rPr>
          <w:szCs w:val="24"/>
        </w:rPr>
        <w:t xml:space="preserve"> всех субъектов коррекционного процесса.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Основную нагрузку несёт индивидуальная и подгрупповая работа, которая проводится 1 раз в неделю с каждым ребёнком.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szCs w:val="24"/>
        </w:rPr>
        <w:t xml:space="preserve">Для подгрупповых занятий объединяются дети одной возрастной группы, имеющие сходные по характеру и степени выраженности нарушения, продолжительностью 20 - 30 </w:t>
      </w:r>
      <w:r w:rsidRPr="00D760C1">
        <w:rPr>
          <w:szCs w:val="24"/>
        </w:rPr>
        <w:lastRenderedPageBreak/>
        <w:t xml:space="preserve">минут. Частота проведения индивидуальных занятий определяется характером и степенью выраженности нарушения, возрастом и индивидуальными психофизическими особенностями детей.  </w:t>
      </w:r>
    </w:p>
    <w:p w:rsidR="00191279" w:rsidRPr="00D760C1" w:rsidRDefault="00191279" w:rsidP="00206679">
      <w:pPr>
        <w:spacing w:after="52" w:line="238" w:lineRule="auto"/>
        <w:ind w:left="0" w:firstLine="567"/>
        <w:rPr>
          <w:szCs w:val="24"/>
        </w:rPr>
      </w:pPr>
      <w:r w:rsidRPr="00D760C1">
        <w:rPr>
          <w:szCs w:val="24"/>
        </w:rPr>
        <w:t xml:space="preserve"> </w:t>
      </w:r>
      <w:r w:rsidRPr="00D760C1">
        <w:rPr>
          <w:i/>
          <w:szCs w:val="24"/>
        </w:rPr>
        <w:t xml:space="preserve">Работа с родителями включает в себя: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психолого</w:t>
      </w:r>
      <w:proofErr w:type="gramEnd"/>
      <w:r w:rsidRPr="00D760C1">
        <w:rPr>
          <w:szCs w:val="24"/>
        </w:rPr>
        <w:t xml:space="preserve">-педагогическое просвещение родителей (консультации, родительские собрания, консультативный пункт, наблюдение за ребенком);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развитие</w:t>
      </w:r>
      <w:proofErr w:type="gramEnd"/>
      <w:r w:rsidRPr="00D760C1">
        <w:rPr>
          <w:szCs w:val="24"/>
        </w:rPr>
        <w:t xml:space="preserve"> осознания педагогического воздействия родителей на детей в процессе общения; снижение уровня тревожности родителей перед поступлением детей в школу;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обучение</w:t>
      </w:r>
      <w:proofErr w:type="gramEnd"/>
      <w:r w:rsidRPr="00D760C1">
        <w:rPr>
          <w:szCs w:val="24"/>
        </w:rPr>
        <w:t xml:space="preserve"> родителей методам и приемам организации занятий с детьми старшего дошкольного возраста;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ознакомление</w:t>
      </w:r>
      <w:proofErr w:type="gramEnd"/>
      <w:r w:rsidRPr="00D760C1">
        <w:rPr>
          <w:szCs w:val="24"/>
        </w:rPr>
        <w:t xml:space="preserve"> родителей с элементами диагностики психических процессов (внимание, память);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обеспечение</w:t>
      </w:r>
      <w:proofErr w:type="gramEnd"/>
      <w:r w:rsidRPr="00D760C1">
        <w:rPr>
          <w:szCs w:val="24"/>
        </w:rPr>
        <w:t xml:space="preserve"> более высокого уровня подготовки детей к школе. </w:t>
      </w:r>
    </w:p>
    <w:p w:rsidR="00191279" w:rsidRPr="00D760C1" w:rsidRDefault="00191279" w:rsidP="00206679">
      <w:pPr>
        <w:ind w:left="0" w:firstLine="567"/>
        <w:rPr>
          <w:szCs w:val="24"/>
        </w:rPr>
      </w:pPr>
      <w:r w:rsidRPr="00D760C1">
        <w:rPr>
          <w:i/>
          <w:szCs w:val="24"/>
        </w:rPr>
        <w:t xml:space="preserve">Работа с педагогами: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индивидуальное</w:t>
      </w:r>
      <w:proofErr w:type="gramEnd"/>
      <w:r w:rsidRPr="00D760C1">
        <w:rPr>
          <w:szCs w:val="24"/>
        </w:rPr>
        <w:t xml:space="preserve"> и групповое консультирование;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подготовка</w:t>
      </w:r>
      <w:proofErr w:type="gramEnd"/>
      <w:r w:rsidRPr="00D760C1">
        <w:rPr>
          <w:szCs w:val="24"/>
        </w:rPr>
        <w:t xml:space="preserve"> и выступление на педсовете, методическом объединении и т.д.; </w:t>
      </w:r>
    </w:p>
    <w:p w:rsidR="00191279" w:rsidRPr="00D760C1" w:rsidRDefault="00191279" w:rsidP="00206679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повышение</w:t>
      </w:r>
      <w:proofErr w:type="gramEnd"/>
      <w:r w:rsidRPr="00D760C1">
        <w:rPr>
          <w:szCs w:val="24"/>
        </w:rPr>
        <w:t xml:space="preserve"> психологической компетенции педагогов. </w:t>
      </w:r>
    </w:p>
    <w:p w:rsidR="00191279" w:rsidRPr="00D760C1" w:rsidRDefault="00191279" w:rsidP="00D760C1">
      <w:pPr>
        <w:spacing w:after="53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 </w:t>
      </w:r>
      <w:r w:rsidR="00F95173">
        <w:rPr>
          <w:b/>
          <w:i/>
          <w:szCs w:val="24"/>
        </w:rPr>
        <w:t>Модель психолого-</w:t>
      </w:r>
      <w:r w:rsidRPr="00D760C1">
        <w:rPr>
          <w:b/>
          <w:i/>
          <w:szCs w:val="24"/>
        </w:rPr>
        <w:t xml:space="preserve">педагогического сопровождения детей в ДОУ  </w:t>
      </w:r>
    </w:p>
    <w:p w:rsidR="00191279" w:rsidRPr="00D760C1" w:rsidRDefault="00191279" w:rsidP="00D760C1">
      <w:pPr>
        <w:numPr>
          <w:ilvl w:val="0"/>
          <w:numId w:val="12"/>
        </w:numPr>
        <w:ind w:firstLine="567"/>
        <w:rPr>
          <w:szCs w:val="24"/>
        </w:rPr>
      </w:pPr>
      <w:r w:rsidRPr="00D760C1">
        <w:rPr>
          <w:szCs w:val="24"/>
        </w:rPr>
        <w:t xml:space="preserve">Систематическое наблюдение за детьми в разных видах деятельности и </w:t>
      </w:r>
      <w:proofErr w:type="gramStart"/>
      <w:r w:rsidRPr="00D760C1">
        <w:rPr>
          <w:szCs w:val="24"/>
        </w:rPr>
        <w:t>постоянная  фиксация</w:t>
      </w:r>
      <w:proofErr w:type="gramEnd"/>
      <w:r w:rsidRPr="00D760C1">
        <w:rPr>
          <w:szCs w:val="24"/>
        </w:rPr>
        <w:t xml:space="preserve"> результатов наблюдения.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>-Осуществление мониторин</w:t>
      </w:r>
      <w:r w:rsidR="00F95173">
        <w:rPr>
          <w:szCs w:val="24"/>
        </w:rPr>
        <w:t>га результативности психолого-</w:t>
      </w:r>
      <w:r w:rsidRPr="00D760C1">
        <w:rPr>
          <w:szCs w:val="24"/>
        </w:rPr>
        <w:t xml:space="preserve">педагогической деятельности.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-Планирование индивидуальной работы с детьми через выстраивание индивидуальных маршрутов развития и образования. </w:t>
      </w:r>
    </w:p>
    <w:p w:rsidR="00191279" w:rsidRPr="00D760C1" w:rsidRDefault="00F95173" w:rsidP="00D760C1">
      <w:pPr>
        <w:ind w:left="0" w:firstLine="567"/>
        <w:rPr>
          <w:szCs w:val="24"/>
        </w:rPr>
      </w:pPr>
      <w:r>
        <w:rPr>
          <w:szCs w:val="24"/>
        </w:rPr>
        <w:t>Эффективность коррекционно-</w:t>
      </w:r>
      <w:r w:rsidR="00191279" w:rsidRPr="00D760C1">
        <w:rPr>
          <w:szCs w:val="24"/>
        </w:rPr>
        <w:t xml:space="preserve">развивающей работы напрямую зависит от </w:t>
      </w:r>
      <w:proofErr w:type="gramStart"/>
      <w:r w:rsidR="00191279" w:rsidRPr="00D760C1">
        <w:rPr>
          <w:szCs w:val="24"/>
        </w:rPr>
        <w:t>диагностической  деятельности</w:t>
      </w:r>
      <w:proofErr w:type="gramEnd"/>
      <w:r w:rsidR="00191279" w:rsidRPr="00D760C1">
        <w:rPr>
          <w:szCs w:val="24"/>
        </w:rPr>
        <w:t xml:space="preserve">, которая позволяет своевременно выявлять  категорию детей, нуждающихся в углубленной работе.  Диагностическое обследование ведется по следующим направлениям: </w:t>
      </w:r>
    </w:p>
    <w:p w:rsidR="00191279" w:rsidRPr="00D760C1" w:rsidRDefault="00191279" w:rsidP="00D760C1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диагностика</w:t>
      </w:r>
      <w:proofErr w:type="gramEnd"/>
      <w:r w:rsidRPr="00D760C1">
        <w:rPr>
          <w:szCs w:val="24"/>
        </w:rPr>
        <w:t xml:space="preserve"> проблем эмоционально – волевой и коммуникативной сферы; </w:t>
      </w:r>
    </w:p>
    <w:p w:rsidR="00191279" w:rsidRPr="00D760C1" w:rsidRDefault="00191279" w:rsidP="00D760C1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диагностика</w:t>
      </w:r>
      <w:proofErr w:type="gramEnd"/>
      <w:r w:rsidRPr="00D760C1">
        <w:rPr>
          <w:szCs w:val="24"/>
        </w:rPr>
        <w:t xml:space="preserve"> когнитивной сферы; </w:t>
      </w:r>
    </w:p>
    <w:p w:rsidR="00191279" w:rsidRPr="00D760C1" w:rsidRDefault="00191279" w:rsidP="00D760C1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szCs w:val="24"/>
        </w:rPr>
        <w:t>исследование</w:t>
      </w:r>
      <w:proofErr w:type="gramEnd"/>
      <w:r w:rsidRPr="00D760C1">
        <w:rPr>
          <w:szCs w:val="24"/>
        </w:rPr>
        <w:t xml:space="preserve"> уровня готовности к обучению в школе.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b/>
          <w:i/>
          <w:szCs w:val="24"/>
        </w:rPr>
        <w:t xml:space="preserve">Формы организованной деятельности с детьми  </w:t>
      </w:r>
    </w:p>
    <w:p w:rsidR="00191279" w:rsidRPr="00D760C1" w:rsidRDefault="00F95173" w:rsidP="00D760C1">
      <w:pPr>
        <w:numPr>
          <w:ilvl w:val="0"/>
          <w:numId w:val="12"/>
        </w:numPr>
        <w:ind w:firstLine="567"/>
        <w:rPr>
          <w:szCs w:val="24"/>
        </w:rPr>
      </w:pPr>
      <w:proofErr w:type="gramStart"/>
      <w:r>
        <w:rPr>
          <w:i/>
          <w:szCs w:val="24"/>
        </w:rPr>
        <w:t>коррекционно</w:t>
      </w:r>
      <w:proofErr w:type="gramEnd"/>
      <w:r>
        <w:rPr>
          <w:i/>
          <w:szCs w:val="24"/>
        </w:rPr>
        <w:t>-</w:t>
      </w:r>
      <w:r w:rsidR="00191279" w:rsidRPr="00D760C1">
        <w:rPr>
          <w:i/>
          <w:szCs w:val="24"/>
        </w:rPr>
        <w:t>развивающие занятия с детьми</w:t>
      </w:r>
      <w:r w:rsidR="00191279" w:rsidRPr="00D760C1">
        <w:rPr>
          <w:szCs w:val="24"/>
        </w:rPr>
        <w:t xml:space="preserve">, направленные на развитие эмоционально – волевой и коммуникативной сфер детей старшей и подготовительной группы; </w:t>
      </w:r>
    </w:p>
    <w:p w:rsidR="00191279" w:rsidRPr="00D760C1" w:rsidRDefault="00191279" w:rsidP="00D760C1">
      <w:pPr>
        <w:numPr>
          <w:ilvl w:val="0"/>
          <w:numId w:val="12"/>
        </w:numPr>
        <w:ind w:firstLine="567"/>
        <w:rPr>
          <w:szCs w:val="24"/>
        </w:rPr>
      </w:pPr>
      <w:proofErr w:type="gramStart"/>
      <w:r w:rsidRPr="00D760C1">
        <w:rPr>
          <w:i/>
          <w:szCs w:val="24"/>
        </w:rPr>
        <w:t>занятия</w:t>
      </w:r>
      <w:proofErr w:type="gramEnd"/>
      <w:r w:rsidRPr="00D760C1">
        <w:rPr>
          <w:i/>
          <w:szCs w:val="24"/>
        </w:rPr>
        <w:t>, направленные на развитие когнитивной сферы детей</w:t>
      </w:r>
      <w:r w:rsidRPr="00D760C1">
        <w:rPr>
          <w:szCs w:val="24"/>
        </w:rPr>
        <w:t xml:space="preserve"> старшей и подготовительной группы, главная цель занятий – развитие познавательных процессов; </w:t>
      </w:r>
    </w:p>
    <w:p w:rsidR="00191279" w:rsidRPr="00D760C1" w:rsidRDefault="00191279" w:rsidP="00D760C1">
      <w:pPr>
        <w:numPr>
          <w:ilvl w:val="0"/>
          <w:numId w:val="12"/>
        </w:numPr>
        <w:spacing w:after="52" w:line="236" w:lineRule="auto"/>
        <w:ind w:firstLine="567"/>
        <w:rPr>
          <w:szCs w:val="24"/>
        </w:rPr>
      </w:pPr>
      <w:proofErr w:type="gramStart"/>
      <w:r w:rsidRPr="00D760C1">
        <w:rPr>
          <w:i/>
          <w:szCs w:val="24"/>
        </w:rPr>
        <w:t>занятия</w:t>
      </w:r>
      <w:proofErr w:type="gramEnd"/>
      <w:r w:rsidRPr="00D760C1">
        <w:rPr>
          <w:i/>
          <w:szCs w:val="24"/>
        </w:rPr>
        <w:t xml:space="preserve"> с детьми, имеющими проблемы в усвоении учебного материала</w:t>
      </w:r>
      <w:r w:rsidRPr="00D760C1">
        <w:rPr>
          <w:szCs w:val="24"/>
        </w:rPr>
        <w:t xml:space="preserve">, главная цель занятий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– повышение уровня учебной мотивации; </w:t>
      </w:r>
    </w:p>
    <w:p w:rsidR="00191279" w:rsidRPr="00D760C1" w:rsidRDefault="00191279" w:rsidP="00D760C1">
      <w:pPr>
        <w:numPr>
          <w:ilvl w:val="0"/>
          <w:numId w:val="13"/>
        </w:numPr>
        <w:spacing w:after="52" w:line="236" w:lineRule="auto"/>
        <w:ind w:left="0" w:firstLine="567"/>
        <w:rPr>
          <w:szCs w:val="24"/>
        </w:rPr>
      </w:pPr>
      <w:proofErr w:type="gramStart"/>
      <w:r w:rsidRPr="00D760C1">
        <w:rPr>
          <w:i/>
          <w:szCs w:val="24"/>
        </w:rPr>
        <w:t>занятия</w:t>
      </w:r>
      <w:proofErr w:type="gramEnd"/>
      <w:r w:rsidRPr="00D760C1">
        <w:rPr>
          <w:i/>
          <w:szCs w:val="24"/>
        </w:rPr>
        <w:t xml:space="preserve"> с детьми 2- 4 лет в период адаптации к дошкольному учреждению</w:t>
      </w:r>
      <w:r w:rsidRPr="00D760C1">
        <w:rPr>
          <w:szCs w:val="24"/>
        </w:rPr>
        <w:t xml:space="preserve">. </w:t>
      </w:r>
    </w:p>
    <w:p w:rsidR="00191279" w:rsidRPr="00D760C1" w:rsidRDefault="00191279" w:rsidP="00D760C1">
      <w:pPr>
        <w:spacing w:after="52" w:line="236" w:lineRule="auto"/>
        <w:ind w:left="0" w:firstLine="567"/>
        <w:rPr>
          <w:szCs w:val="24"/>
        </w:rPr>
      </w:pPr>
      <w:r w:rsidRPr="00D760C1">
        <w:rPr>
          <w:b/>
          <w:i/>
          <w:szCs w:val="24"/>
        </w:rPr>
        <w:t>Особенности проведения групповых и индивидуальных коррекционных занятий и осуществления квалифицированной коррекции нарушений их развития</w:t>
      </w:r>
    </w:p>
    <w:p w:rsidR="00191279" w:rsidRPr="00D760C1" w:rsidRDefault="00191279" w:rsidP="00D760C1">
      <w:pPr>
        <w:shd w:val="clear" w:color="auto" w:fill="FFFFFF"/>
        <w:ind w:left="0" w:firstLine="567"/>
        <w:rPr>
          <w:szCs w:val="24"/>
        </w:rPr>
      </w:pPr>
      <w:r w:rsidRPr="00D760C1">
        <w:rPr>
          <w:szCs w:val="24"/>
        </w:rPr>
        <w:t>Именно в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Свободное взаимодействие со сверстниками дает объективную картину разнообразных взаимоотношений между детьми, способность каждого ребенка оценивать себя и других, степень творческой самостоятельности каждого.</w:t>
      </w:r>
    </w:p>
    <w:p w:rsidR="00191279" w:rsidRPr="00D760C1" w:rsidRDefault="00191279" w:rsidP="00D760C1">
      <w:pPr>
        <w:shd w:val="clear" w:color="auto" w:fill="FFFFFF"/>
        <w:ind w:left="0" w:firstLine="567"/>
        <w:rPr>
          <w:szCs w:val="24"/>
        </w:rPr>
      </w:pPr>
      <w:r w:rsidRPr="00D760C1">
        <w:rPr>
          <w:szCs w:val="24"/>
        </w:rPr>
        <w:t>Характер взаимодействия детей друг с другом проявляется:</w:t>
      </w:r>
    </w:p>
    <w:p w:rsidR="00191279" w:rsidRPr="00D760C1" w:rsidRDefault="00191279" w:rsidP="00D760C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lastRenderedPageBreak/>
        <w:t>на</w:t>
      </w:r>
      <w:proofErr w:type="gramEnd"/>
      <w:r w:rsidRPr="00D760C1">
        <w:rPr>
          <w:szCs w:val="24"/>
        </w:rPr>
        <w:t xml:space="preserve"> занятиях, если создать для этого необходимые условия — предложить детям специальные задания, при выполнении которых они будут вступать в отношения сотрудничества (согласования и соподчинения действий);</w:t>
      </w:r>
    </w:p>
    <w:p w:rsidR="00191279" w:rsidRPr="00D760C1" w:rsidRDefault="00191279" w:rsidP="00D760C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в</w:t>
      </w:r>
      <w:proofErr w:type="gramEnd"/>
      <w:r w:rsidRPr="00D760C1">
        <w:rPr>
          <w:szCs w:val="24"/>
        </w:rPr>
        <w:t xml:space="preserve"> спонтанной игре;</w:t>
      </w:r>
    </w:p>
    <w:p w:rsidR="00191279" w:rsidRPr="00D760C1" w:rsidRDefault="00191279" w:rsidP="00D760C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в</w:t>
      </w:r>
      <w:proofErr w:type="gramEnd"/>
      <w:r w:rsidRPr="00D760C1">
        <w:rPr>
          <w:szCs w:val="24"/>
        </w:rPr>
        <w:t xml:space="preserve"> свободной деятельности различного вида (творческой, продуктивной, коммуникативной и др.);</w:t>
      </w:r>
    </w:p>
    <w:p w:rsidR="00191279" w:rsidRPr="00D760C1" w:rsidRDefault="00191279" w:rsidP="00D760C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szCs w:val="24"/>
        </w:rPr>
      </w:pPr>
      <w:proofErr w:type="gramStart"/>
      <w:r w:rsidRPr="00D760C1">
        <w:rPr>
          <w:szCs w:val="24"/>
        </w:rPr>
        <w:t>в</w:t>
      </w:r>
      <w:proofErr w:type="gramEnd"/>
      <w:r w:rsidRPr="00D760C1">
        <w:rPr>
          <w:szCs w:val="24"/>
        </w:rPr>
        <w:t xml:space="preserve"> различных режимных моментах (подготовка к прогулке, прогулка, общественно-полезный труд, гигиенические процедуры, подготовка ко сну, чтение художественной литературы, подготовка к приему пищи и др.).</w:t>
      </w:r>
    </w:p>
    <w:p w:rsidR="00191279" w:rsidRPr="00D760C1" w:rsidRDefault="00F95173" w:rsidP="00D760C1">
      <w:pPr>
        <w:ind w:left="0" w:firstLine="567"/>
        <w:rPr>
          <w:szCs w:val="24"/>
        </w:rPr>
      </w:pPr>
      <w:r>
        <w:rPr>
          <w:szCs w:val="24"/>
        </w:rPr>
        <w:t>Основным методом коррекционно-</w:t>
      </w:r>
      <w:r w:rsidR="00191279" w:rsidRPr="00D760C1">
        <w:rPr>
          <w:szCs w:val="24"/>
        </w:rPr>
        <w:t xml:space="preserve">развивающей деятельности с детьми является игра: - игры с пальчиками; </w:t>
      </w:r>
    </w:p>
    <w:p w:rsidR="00191279" w:rsidRPr="00D760C1" w:rsidRDefault="00191279" w:rsidP="00D760C1">
      <w:pPr>
        <w:numPr>
          <w:ilvl w:val="0"/>
          <w:numId w:val="13"/>
        </w:numPr>
        <w:ind w:left="0" w:firstLine="567"/>
        <w:rPr>
          <w:szCs w:val="24"/>
        </w:rPr>
      </w:pPr>
      <w:proofErr w:type="gramStart"/>
      <w:r w:rsidRPr="00D760C1">
        <w:rPr>
          <w:szCs w:val="24"/>
        </w:rPr>
        <w:t>игры</w:t>
      </w:r>
      <w:proofErr w:type="gramEnd"/>
      <w:r w:rsidRPr="00D760C1">
        <w:rPr>
          <w:szCs w:val="24"/>
        </w:rPr>
        <w:t xml:space="preserve"> с лентами; </w:t>
      </w:r>
    </w:p>
    <w:p w:rsidR="00191279" w:rsidRPr="00D760C1" w:rsidRDefault="00191279" w:rsidP="00D760C1">
      <w:pPr>
        <w:numPr>
          <w:ilvl w:val="0"/>
          <w:numId w:val="13"/>
        </w:numPr>
        <w:ind w:left="0" w:firstLine="567"/>
        <w:rPr>
          <w:szCs w:val="24"/>
        </w:rPr>
      </w:pPr>
      <w:proofErr w:type="gramStart"/>
      <w:r w:rsidRPr="00D760C1">
        <w:rPr>
          <w:szCs w:val="24"/>
        </w:rPr>
        <w:t>игры</w:t>
      </w:r>
      <w:proofErr w:type="gramEnd"/>
      <w:r w:rsidRPr="00D760C1">
        <w:rPr>
          <w:szCs w:val="24"/>
        </w:rPr>
        <w:t xml:space="preserve"> малой подвижности; - игры – релаксации; </w:t>
      </w:r>
    </w:p>
    <w:p w:rsidR="00191279" w:rsidRPr="00D760C1" w:rsidRDefault="00191279" w:rsidP="00D760C1">
      <w:pPr>
        <w:numPr>
          <w:ilvl w:val="0"/>
          <w:numId w:val="13"/>
        </w:numPr>
        <w:ind w:left="0" w:firstLine="567"/>
        <w:rPr>
          <w:szCs w:val="24"/>
        </w:rPr>
      </w:pPr>
      <w:proofErr w:type="gramStart"/>
      <w:r w:rsidRPr="00D760C1">
        <w:rPr>
          <w:szCs w:val="24"/>
        </w:rPr>
        <w:t>игры</w:t>
      </w:r>
      <w:proofErr w:type="gramEnd"/>
      <w:r w:rsidRPr="00D760C1">
        <w:rPr>
          <w:szCs w:val="24"/>
        </w:rPr>
        <w:t xml:space="preserve"> – фантазирования; </w:t>
      </w:r>
    </w:p>
    <w:p w:rsidR="00191279" w:rsidRPr="00D760C1" w:rsidRDefault="00191279" w:rsidP="00D760C1">
      <w:pPr>
        <w:numPr>
          <w:ilvl w:val="0"/>
          <w:numId w:val="13"/>
        </w:numPr>
        <w:ind w:left="0" w:firstLine="567"/>
        <w:rPr>
          <w:szCs w:val="24"/>
        </w:rPr>
      </w:pPr>
      <w:proofErr w:type="gramStart"/>
      <w:r w:rsidRPr="00D760C1">
        <w:rPr>
          <w:szCs w:val="24"/>
        </w:rPr>
        <w:t>игры</w:t>
      </w:r>
      <w:proofErr w:type="gramEnd"/>
      <w:r w:rsidRPr="00D760C1">
        <w:rPr>
          <w:szCs w:val="24"/>
        </w:rPr>
        <w:t xml:space="preserve"> с элементами самомассажа; </w:t>
      </w:r>
    </w:p>
    <w:p w:rsidR="00191279" w:rsidRPr="00D760C1" w:rsidRDefault="00191279" w:rsidP="00D760C1">
      <w:pPr>
        <w:numPr>
          <w:ilvl w:val="0"/>
          <w:numId w:val="13"/>
        </w:numPr>
        <w:ind w:left="0" w:firstLine="567"/>
        <w:rPr>
          <w:szCs w:val="24"/>
        </w:rPr>
      </w:pPr>
      <w:proofErr w:type="gramStart"/>
      <w:r w:rsidRPr="00D760C1">
        <w:rPr>
          <w:szCs w:val="24"/>
        </w:rPr>
        <w:t>игры</w:t>
      </w:r>
      <w:proofErr w:type="gramEnd"/>
      <w:r w:rsidRPr="00D760C1">
        <w:rPr>
          <w:szCs w:val="24"/>
        </w:rPr>
        <w:t xml:space="preserve"> – имитации; </w:t>
      </w:r>
    </w:p>
    <w:p w:rsidR="00191279" w:rsidRPr="00D760C1" w:rsidRDefault="00191279" w:rsidP="00D760C1">
      <w:pPr>
        <w:numPr>
          <w:ilvl w:val="0"/>
          <w:numId w:val="13"/>
        </w:numPr>
        <w:ind w:left="0" w:firstLine="567"/>
        <w:rPr>
          <w:szCs w:val="24"/>
        </w:rPr>
      </w:pPr>
      <w:proofErr w:type="gramStart"/>
      <w:r w:rsidRPr="00D760C1">
        <w:rPr>
          <w:szCs w:val="24"/>
        </w:rPr>
        <w:t>цикл</w:t>
      </w:r>
      <w:proofErr w:type="gramEnd"/>
      <w:r w:rsidRPr="00D760C1">
        <w:rPr>
          <w:szCs w:val="24"/>
        </w:rPr>
        <w:t xml:space="preserve"> авторских игр;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-куклотерапия;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-упражнения на развитие познавательных процессов;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-песочная терапия; психогимнастика; </w:t>
      </w:r>
    </w:p>
    <w:p w:rsidR="00191279" w:rsidRPr="00D760C1" w:rsidRDefault="00191279" w:rsidP="00D760C1">
      <w:pPr>
        <w:ind w:left="0" w:firstLine="567"/>
        <w:rPr>
          <w:szCs w:val="24"/>
        </w:rPr>
      </w:pPr>
      <w:proofErr w:type="gramStart"/>
      <w:r w:rsidRPr="00D760C1">
        <w:rPr>
          <w:szCs w:val="24"/>
        </w:rPr>
        <w:t>элементы</w:t>
      </w:r>
      <w:proofErr w:type="gramEnd"/>
      <w:r w:rsidRPr="00D760C1">
        <w:rPr>
          <w:szCs w:val="24"/>
        </w:rPr>
        <w:t xml:space="preserve"> нейропсихологической коррекции;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-релаксационные упражнения;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-игры по развитию сенсомоторики и тактильной чувствительности; </w:t>
      </w:r>
    </w:p>
    <w:p w:rsidR="00191279" w:rsidRPr="00D760C1" w:rsidRDefault="00191279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А также: беседа; наблюдение; рефлексия; продуктивная деятельность (рисование, лепка, конструирование), включающая элементы арттерапии; работа со сказками (чтение, анализ, вариативность сюжета), включающая элементы сказкотерапии. </w:t>
      </w:r>
    </w:p>
    <w:p w:rsidR="00191279" w:rsidRPr="00D760C1" w:rsidRDefault="00191279" w:rsidP="00D760C1">
      <w:pPr>
        <w:spacing w:after="50"/>
        <w:ind w:left="0" w:firstLine="567"/>
        <w:rPr>
          <w:i/>
          <w:szCs w:val="24"/>
        </w:rPr>
      </w:pPr>
      <w:r w:rsidRPr="00D760C1">
        <w:rPr>
          <w:i/>
          <w:szCs w:val="24"/>
        </w:rPr>
        <w:t xml:space="preserve">Предполагаемый результат: </w:t>
      </w:r>
    </w:p>
    <w:p w:rsidR="00191279" w:rsidRPr="00D760C1" w:rsidRDefault="00191279" w:rsidP="00D760C1">
      <w:pPr>
        <w:numPr>
          <w:ilvl w:val="0"/>
          <w:numId w:val="14"/>
        </w:numPr>
        <w:ind w:left="0" w:firstLine="567"/>
        <w:rPr>
          <w:szCs w:val="24"/>
        </w:rPr>
      </w:pPr>
      <w:r w:rsidRPr="00D760C1">
        <w:rPr>
          <w:szCs w:val="24"/>
        </w:rPr>
        <w:t xml:space="preserve">Будет создан благоприятный эмоциональный фон и условия, благоприятствующие раскрытию личностного потенциала и нивелированию проблем эмоциональной сферы. </w:t>
      </w:r>
    </w:p>
    <w:p w:rsidR="00191279" w:rsidRPr="00D760C1" w:rsidRDefault="00191279" w:rsidP="00D760C1">
      <w:pPr>
        <w:numPr>
          <w:ilvl w:val="0"/>
          <w:numId w:val="14"/>
        </w:numPr>
        <w:ind w:left="0" w:firstLine="567"/>
        <w:rPr>
          <w:szCs w:val="24"/>
        </w:rPr>
      </w:pPr>
      <w:r w:rsidRPr="00D760C1">
        <w:rPr>
          <w:szCs w:val="24"/>
        </w:rPr>
        <w:t xml:space="preserve">У детей снизятся проявления агрессии, тревожности </w:t>
      </w:r>
    </w:p>
    <w:p w:rsidR="00191279" w:rsidRPr="00D760C1" w:rsidRDefault="00191279" w:rsidP="00D760C1">
      <w:pPr>
        <w:numPr>
          <w:ilvl w:val="0"/>
          <w:numId w:val="14"/>
        </w:numPr>
        <w:ind w:left="0" w:firstLine="567"/>
        <w:rPr>
          <w:szCs w:val="24"/>
        </w:rPr>
      </w:pPr>
      <w:r w:rsidRPr="00D760C1">
        <w:rPr>
          <w:szCs w:val="24"/>
        </w:rPr>
        <w:t>У детей будет развиваться навык самопрезентации; снятия психо</w:t>
      </w:r>
      <w:r w:rsidR="00F95173">
        <w:rPr>
          <w:szCs w:val="24"/>
        </w:rPr>
        <w:t>-</w:t>
      </w:r>
      <w:r w:rsidRPr="00D760C1">
        <w:rPr>
          <w:szCs w:val="24"/>
        </w:rPr>
        <w:t xml:space="preserve">мышечных зажимов </w:t>
      </w:r>
    </w:p>
    <w:p w:rsidR="00191279" w:rsidRPr="00D760C1" w:rsidRDefault="00191279" w:rsidP="00D760C1">
      <w:pPr>
        <w:numPr>
          <w:ilvl w:val="0"/>
          <w:numId w:val="14"/>
        </w:numPr>
        <w:ind w:left="0" w:firstLine="567"/>
        <w:rPr>
          <w:szCs w:val="24"/>
        </w:rPr>
      </w:pPr>
      <w:r w:rsidRPr="00D760C1">
        <w:rPr>
          <w:szCs w:val="24"/>
        </w:rPr>
        <w:t xml:space="preserve">Повысится </w:t>
      </w:r>
      <w:proofErr w:type="gramStart"/>
      <w:r w:rsidRPr="00D760C1">
        <w:rPr>
          <w:szCs w:val="24"/>
        </w:rPr>
        <w:t>уровень  коммуникативной</w:t>
      </w:r>
      <w:proofErr w:type="gramEnd"/>
      <w:r w:rsidRPr="00D760C1">
        <w:rPr>
          <w:szCs w:val="24"/>
        </w:rPr>
        <w:t xml:space="preserve"> сферы,  следовательно,  потребности в общении друг с другом </w:t>
      </w:r>
    </w:p>
    <w:p w:rsidR="00191279" w:rsidRPr="00D760C1" w:rsidRDefault="00191279" w:rsidP="00D760C1">
      <w:pPr>
        <w:numPr>
          <w:ilvl w:val="0"/>
          <w:numId w:val="14"/>
        </w:numPr>
        <w:ind w:left="0" w:firstLine="567"/>
        <w:rPr>
          <w:szCs w:val="24"/>
        </w:rPr>
      </w:pPr>
      <w:r w:rsidRPr="00D760C1">
        <w:rPr>
          <w:szCs w:val="24"/>
        </w:rPr>
        <w:t xml:space="preserve">Возрастет уровень эмпатии и толерантности к сверстникам и взрослым.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i/>
          <w:szCs w:val="24"/>
        </w:rPr>
      </w:pPr>
      <w:r w:rsidRPr="00D760C1">
        <w:rPr>
          <w:i/>
          <w:szCs w:val="24"/>
        </w:rPr>
        <w:t xml:space="preserve">Методическое обеспечение работы педагога-психолога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1.Приказ Минобрнауки России № 1155 от 17.10.2013 «Об утверждении федеральных государственных образовательных стандартов дошкольного образования»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2.Диагностика готовности ребенка к школе / Под ред. </w:t>
      </w:r>
      <w:proofErr w:type="spellStart"/>
      <w:r w:rsidRPr="00D760C1">
        <w:rPr>
          <w:szCs w:val="24"/>
        </w:rPr>
        <w:t>Н.Е.Вераксы</w:t>
      </w:r>
      <w:proofErr w:type="spellEnd"/>
      <w:r w:rsidRPr="00D760C1">
        <w:rPr>
          <w:szCs w:val="24"/>
        </w:rPr>
        <w:t xml:space="preserve">. — М.: Мозаика-Синтез, 2010.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3.Комарова Т.С., Зацепина М.Б. Интеграция в воспитательно-образовательной работе детского сада, — М.: Мозаика-Синтез, 2010.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4.Педагогическая диагностика компетентностей дошкольников / Под ред. О.В. </w:t>
      </w:r>
      <w:proofErr w:type="spellStart"/>
      <w:r w:rsidRPr="00D760C1">
        <w:rPr>
          <w:szCs w:val="24"/>
        </w:rPr>
        <w:t>Дыбиной</w:t>
      </w:r>
      <w:proofErr w:type="spellEnd"/>
      <w:r w:rsidRPr="00D760C1">
        <w:rPr>
          <w:szCs w:val="24"/>
        </w:rPr>
        <w:t xml:space="preserve">. - М.: Мозаика-Синтез, 2010.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5.Ильина М. «Комплексные занятия для развития восприятия и эмоционально-волевой сферы у детей 3-</w:t>
      </w:r>
      <w:proofErr w:type="gramStart"/>
      <w:r w:rsidRPr="00D760C1">
        <w:rPr>
          <w:szCs w:val="24"/>
        </w:rPr>
        <w:t>4  и</w:t>
      </w:r>
      <w:proofErr w:type="gramEnd"/>
      <w:r w:rsidRPr="00D760C1">
        <w:rPr>
          <w:szCs w:val="24"/>
        </w:rPr>
        <w:t xml:space="preserve"> 5-6 лет», 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6.Вайнер М. «Профилактика, диагностика и коррекция недостатков эмоционального развития дошкольников».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7.Урунтаева Г. «Практикум по детской психологии. Данилина Т.А. В мире детский эмоций. 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8.Веракса Н.Е. Диагностика готовности ребенка к школе.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lastRenderedPageBreak/>
        <w:t xml:space="preserve">9.Уханова А. Развитие эмоций и навыков общения у ребёнка. Завтра в школу! – </w:t>
      </w:r>
      <w:proofErr w:type="spellStart"/>
      <w:r w:rsidRPr="00D760C1">
        <w:rPr>
          <w:szCs w:val="24"/>
        </w:rPr>
        <w:t>СанктПетербург</w:t>
      </w:r>
      <w:proofErr w:type="spellEnd"/>
      <w:r w:rsidRPr="00D760C1">
        <w:rPr>
          <w:szCs w:val="24"/>
        </w:rPr>
        <w:t xml:space="preserve">, Сфера, 2011 г.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10.Программа психолого-педагогических занятий для дошкольников </w:t>
      </w:r>
      <w:proofErr w:type="gramStart"/>
      <w:r w:rsidRPr="00D760C1">
        <w:rPr>
          <w:szCs w:val="24"/>
        </w:rPr>
        <w:t>11.«</w:t>
      </w:r>
      <w:proofErr w:type="gramEnd"/>
      <w:r w:rsidRPr="00D760C1">
        <w:rPr>
          <w:szCs w:val="24"/>
        </w:rPr>
        <w:t xml:space="preserve">Цветик-семицветик»/ под редакцией </w:t>
      </w:r>
      <w:proofErr w:type="spellStart"/>
      <w:r w:rsidRPr="00D760C1">
        <w:rPr>
          <w:szCs w:val="24"/>
        </w:rPr>
        <w:t>Куражевой</w:t>
      </w:r>
      <w:proofErr w:type="spellEnd"/>
      <w:r w:rsidRPr="00D760C1">
        <w:rPr>
          <w:szCs w:val="24"/>
        </w:rPr>
        <w:t xml:space="preserve"> Н.Ю. – Санкт-Петербург, Сфера, 2012 г.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12.Психодиагностика детей в дошкольных учреждениях (методики, тесты, </w:t>
      </w:r>
      <w:proofErr w:type="gramStart"/>
      <w:r w:rsidRPr="00D760C1">
        <w:rPr>
          <w:szCs w:val="24"/>
        </w:rPr>
        <w:t>опросники)/</w:t>
      </w:r>
      <w:proofErr w:type="gramEnd"/>
      <w:r w:rsidRPr="00D760C1">
        <w:rPr>
          <w:szCs w:val="24"/>
        </w:rPr>
        <w:t xml:space="preserve">Составитель Доценко Е.В. Волгоград, 2011 г.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13.Система коррекционно-развивающих занятий по подготовке детей к </w:t>
      </w:r>
      <w:proofErr w:type="gramStart"/>
      <w:r w:rsidRPr="00D760C1">
        <w:rPr>
          <w:szCs w:val="24"/>
        </w:rPr>
        <w:t>школе./</w:t>
      </w:r>
      <w:proofErr w:type="gramEnd"/>
      <w:r w:rsidRPr="00D760C1">
        <w:rPr>
          <w:szCs w:val="24"/>
        </w:rPr>
        <w:t xml:space="preserve">автор составитель  </w:t>
      </w:r>
      <w:proofErr w:type="spellStart"/>
      <w:r w:rsidRPr="00D760C1">
        <w:rPr>
          <w:szCs w:val="24"/>
        </w:rPr>
        <w:t>Останкова</w:t>
      </w:r>
      <w:proofErr w:type="spellEnd"/>
      <w:r w:rsidRPr="00D760C1">
        <w:rPr>
          <w:szCs w:val="24"/>
        </w:rPr>
        <w:t xml:space="preserve"> Ю.В. Волгоград, 2008 г</w:t>
      </w:r>
      <w:r w:rsidRPr="00D760C1">
        <w:rPr>
          <w:b/>
          <w:szCs w:val="24"/>
        </w:rPr>
        <w:t xml:space="preserve">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14.Верещагина Н.В. Результаты мониторинга детского развития. Уровни развития интегративных качеств. Первая младшая группа.  – ДЕТСТВО-ПРЕСС, 2011.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15.Панфилова М. А. </w:t>
      </w:r>
      <w:proofErr w:type="spellStart"/>
      <w:r w:rsidRPr="00D760C1">
        <w:rPr>
          <w:szCs w:val="24"/>
        </w:rPr>
        <w:t>Игротерапия</w:t>
      </w:r>
      <w:proofErr w:type="spellEnd"/>
      <w:r w:rsidRPr="00D760C1">
        <w:rPr>
          <w:szCs w:val="24"/>
        </w:rPr>
        <w:t xml:space="preserve"> общения. Тесты и коррекционные игры: практическое пособие для психологов, педагогов и родителей. – </w:t>
      </w:r>
      <w:proofErr w:type="gramStart"/>
      <w:r w:rsidRPr="00D760C1">
        <w:rPr>
          <w:szCs w:val="24"/>
        </w:rPr>
        <w:t>М. :</w:t>
      </w:r>
      <w:proofErr w:type="gramEnd"/>
      <w:r w:rsidRPr="00D760C1">
        <w:rPr>
          <w:szCs w:val="24"/>
        </w:rPr>
        <w:t xml:space="preserve"> Издательство ГНОМ, 2011. – 160 с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16.Скоролупова О., Федина Н. Образовательные области основной общеобразовательной программы дошкольного воспитания и их интеграция. - «Дошкольное воспитание», №7, 2010 год.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17.Шарохина В. Л. </w:t>
      </w:r>
      <w:proofErr w:type="spellStart"/>
      <w:r w:rsidRPr="00D760C1">
        <w:rPr>
          <w:szCs w:val="24"/>
        </w:rPr>
        <w:t>Коррекционно</w:t>
      </w:r>
      <w:proofErr w:type="spellEnd"/>
      <w:r w:rsidRPr="00D760C1">
        <w:rPr>
          <w:szCs w:val="24"/>
        </w:rPr>
        <w:t xml:space="preserve"> развивающие занятия для детей старшей группы. – Книголюб, 2010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18.А.С.Роньжина Занятия психолога с детьми 2-4 лет в период адаптации к дошкольному учреждению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19.Л.И. Катаева Коррекционно-развивающие занятия в подготовительной группе. 2004 г.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20.Н.Ю.Куражева Программа психолого-педагогических занятий для дошкольников, с рабочими тетрадями, 2012г. «Сфера»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21.Коррекционно – развивающая программа «Развитие эмоционально – волевой сферы детей дошкольного возраста». </w:t>
      </w:r>
    </w:p>
    <w:p w:rsidR="00191279" w:rsidRPr="00D760C1" w:rsidRDefault="00191279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22.А.Л.Венгер Психологические рисуночные тесты 2005 </w:t>
      </w:r>
    </w:p>
    <w:p w:rsidR="00BB2874" w:rsidRPr="00D760C1" w:rsidRDefault="00BB2874" w:rsidP="00D760C1">
      <w:pPr>
        <w:ind w:left="0" w:firstLine="567"/>
        <w:rPr>
          <w:b/>
          <w:szCs w:val="24"/>
        </w:rPr>
      </w:pPr>
    </w:p>
    <w:p w:rsidR="00B3796A" w:rsidRPr="00D760C1" w:rsidRDefault="00B3796A" w:rsidP="00D760C1">
      <w:pPr>
        <w:ind w:left="0" w:firstLine="567"/>
        <w:rPr>
          <w:b/>
          <w:szCs w:val="24"/>
        </w:rPr>
      </w:pPr>
      <w:r w:rsidRPr="00D760C1">
        <w:rPr>
          <w:b/>
          <w:szCs w:val="24"/>
        </w:rPr>
        <w:t>Часть программы, формируемая участниками образовательных отношений.</w:t>
      </w:r>
    </w:p>
    <w:p w:rsidR="00BC5FAE" w:rsidRPr="00D760C1" w:rsidRDefault="00BC5FAE" w:rsidP="00D760C1">
      <w:pPr>
        <w:ind w:left="0" w:firstLine="567"/>
        <w:rPr>
          <w:b/>
          <w:szCs w:val="24"/>
        </w:rPr>
      </w:pPr>
    </w:p>
    <w:p w:rsidR="00B3796A" w:rsidRPr="00D760C1" w:rsidRDefault="00BC5FAE" w:rsidP="00D760C1">
      <w:pPr>
        <w:ind w:left="0" w:firstLine="567"/>
        <w:rPr>
          <w:b/>
          <w:szCs w:val="24"/>
        </w:rPr>
      </w:pPr>
      <w:r w:rsidRPr="00D760C1">
        <w:rPr>
          <w:b/>
          <w:bCs/>
          <w:szCs w:val="24"/>
        </w:rPr>
        <w:t>1.</w:t>
      </w:r>
      <w:r w:rsidR="00B3796A" w:rsidRPr="00D760C1">
        <w:rPr>
          <w:b/>
          <w:bCs/>
          <w:szCs w:val="24"/>
        </w:rPr>
        <w:t xml:space="preserve">Особенности образовательного   </w:t>
      </w:r>
      <w:proofErr w:type="gramStart"/>
      <w:r w:rsidR="00B3796A" w:rsidRPr="00D760C1">
        <w:rPr>
          <w:b/>
          <w:bCs/>
          <w:szCs w:val="24"/>
        </w:rPr>
        <w:t>процесса  МДОУ</w:t>
      </w:r>
      <w:proofErr w:type="gramEnd"/>
      <w:r w:rsidR="00B3796A" w:rsidRPr="00D760C1">
        <w:rPr>
          <w:b/>
          <w:bCs/>
          <w:szCs w:val="24"/>
        </w:rPr>
        <w:t xml:space="preserve"> </w:t>
      </w:r>
      <w:r w:rsidR="00D760C1" w:rsidRPr="00D760C1">
        <w:rPr>
          <w:b/>
          <w:bCs/>
          <w:szCs w:val="24"/>
        </w:rPr>
        <w:t xml:space="preserve">ДС </w:t>
      </w:r>
      <w:r w:rsidR="00D760C1" w:rsidRPr="00D760C1">
        <w:rPr>
          <w:b/>
          <w:szCs w:val="24"/>
        </w:rPr>
        <w:t>№ 18 «Берёзка</w:t>
      </w:r>
      <w:r w:rsidR="00B3796A" w:rsidRPr="00D760C1">
        <w:rPr>
          <w:b/>
          <w:szCs w:val="24"/>
        </w:rPr>
        <w:t>».</w:t>
      </w:r>
    </w:p>
    <w:p w:rsidR="00B3796A" w:rsidRPr="00D760C1" w:rsidRDefault="00B3796A" w:rsidP="00D760C1">
      <w:pPr>
        <w:ind w:left="0" w:firstLine="567"/>
        <w:rPr>
          <w:bCs/>
          <w:szCs w:val="24"/>
        </w:rPr>
      </w:pPr>
      <w:r w:rsidRPr="00D760C1">
        <w:rPr>
          <w:szCs w:val="24"/>
        </w:rPr>
        <w:t xml:space="preserve"> </w:t>
      </w:r>
      <w:proofErr w:type="gramStart"/>
      <w:r w:rsidRPr="00D760C1">
        <w:rPr>
          <w:bCs/>
          <w:szCs w:val="24"/>
        </w:rPr>
        <w:t>Образовательный  процесс</w:t>
      </w:r>
      <w:proofErr w:type="gramEnd"/>
      <w:r w:rsidRPr="00D760C1">
        <w:rPr>
          <w:szCs w:val="24"/>
        </w:rPr>
        <w:t xml:space="preserve"> </w:t>
      </w:r>
      <w:r w:rsidRPr="00D760C1">
        <w:rPr>
          <w:bCs/>
          <w:szCs w:val="24"/>
        </w:rPr>
        <w:t>ориентирован 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воспитанников.</w:t>
      </w:r>
    </w:p>
    <w:p w:rsidR="00983A31" w:rsidRDefault="00B3796A" w:rsidP="00983A31">
      <w:pPr>
        <w:ind w:left="0" w:firstLine="567"/>
        <w:rPr>
          <w:bCs/>
          <w:szCs w:val="24"/>
        </w:rPr>
      </w:pPr>
      <w:r w:rsidRPr="00D760C1">
        <w:rPr>
          <w:bCs/>
          <w:szCs w:val="24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</w:t>
      </w:r>
      <w:r w:rsidR="00983A31">
        <w:rPr>
          <w:bCs/>
          <w:szCs w:val="24"/>
        </w:rPr>
        <w:t>стоятельной деятельности детей.</w:t>
      </w:r>
    </w:p>
    <w:p w:rsidR="00983A31" w:rsidRDefault="00B3796A" w:rsidP="00983A31">
      <w:pPr>
        <w:ind w:left="0" w:firstLine="567"/>
      </w:pPr>
      <w:r w:rsidRPr="00D760C1">
        <w:rPr>
          <w:i/>
        </w:rPr>
        <w:t>Национально-культурные</w:t>
      </w:r>
      <w:r w:rsidRPr="00D760C1">
        <w:t xml:space="preserve"> – реализуются через принцип э</w:t>
      </w:r>
      <w:r w:rsidR="00983A31">
        <w:t xml:space="preserve">тнокультурной </w:t>
      </w:r>
      <w:proofErr w:type="gramStart"/>
      <w:r w:rsidR="00983A31">
        <w:t xml:space="preserve">соотнесенности,  </w:t>
      </w:r>
      <w:r w:rsidRPr="00D760C1">
        <w:t>то</w:t>
      </w:r>
      <w:proofErr w:type="gramEnd"/>
      <w:r w:rsidRPr="00D760C1">
        <w:t xml:space="preserve"> есть приобщение во</w:t>
      </w:r>
      <w:r w:rsidR="00983A31">
        <w:t xml:space="preserve">спитанников к истокам народной </w:t>
      </w:r>
      <w:r w:rsidRPr="00D760C1">
        <w:t>культуры своей страны, к традициям и культуре народов Кавказа</w:t>
      </w:r>
      <w:r w:rsidR="00983A31">
        <w:t>, в разных видах деятельности.</w:t>
      </w:r>
    </w:p>
    <w:p w:rsidR="00983A31" w:rsidRDefault="00B3796A" w:rsidP="00983A31">
      <w:pPr>
        <w:ind w:left="0" w:firstLine="567"/>
      </w:pPr>
      <w:proofErr w:type="gramStart"/>
      <w:r w:rsidRPr="00D760C1">
        <w:rPr>
          <w:i/>
        </w:rPr>
        <w:t>Демографические</w:t>
      </w:r>
      <w:r w:rsidRPr="00D760C1">
        <w:t xml:space="preserve">  –</w:t>
      </w:r>
      <w:proofErr w:type="gramEnd"/>
      <w:r w:rsidRPr="00D760C1">
        <w:t xml:space="preserve"> расширение спектра  дополнительных  образов</w:t>
      </w:r>
      <w:r w:rsidR="00983A31">
        <w:t>ательных       услуг,</w:t>
      </w:r>
      <w:r w:rsidRPr="00D760C1">
        <w:t xml:space="preserve"> внедрение адаптивных программ развивающего и здоро</w:t>
      </w:r>
      <w:r w:rsidR="00983A31">
        <w:t xml:space="preserve">вьесберегающего     содержания </w:t>
      </w:r>
      <w:r w:rsidRPr="00D760C1">
        <w:t>обеспечение  вариативности совреме</w:t>
      </w:r>
      <w:r w:rsidR="00983A31">
        <w:t xml:space="preserve">нного дошкольного образования. </w:t>
      </w:r>
    </w:p>
    <w:p w:rsidR="00B3796A" w:rsidRPr="00983A31" w:rsidRDefault="00B3796A" w:rsidP="00983A31">
      <w:pPr>
        <w:ind w:left="0" w:firstLine="567"/>
        <w:rPr>
          <w:bCs/>
          <w:szCs w:val="24"/>
        </w:rPr>
      </w:pPr>
      <w:r w:rsidRPr="00D760C1">
        <w:t xml:space="preserve"> </w:t>
      </w:r>
      <w:proofErr w:type="gramStart"/>
      <w:r w:rsidRPr="00D760C1">
        <w:rPr>
          <w:i/>
        </w:rPr>
        <w:t>Климатические</w:t>
      </w:r>
      <w:r w:rsidRPr="00D760C1">
        <w:t xml:space="preserve">  –</w:t>
      </w:r>
      <w:proofErr w:type="gramEnd"/>
      <w:r w:rsidRPr="00D760C1">
        <w:t xml:space="preserve"> образовательный процесс  осуществляется  с  учетом  сезонно-климатических  условий.  </w:t>
      </w:r>
      <w:proofErr w:type="gramStart"/>
      <w:r w:rsidRPr="00D760C1">
        <w:t>В  группе</w:t>
      </w:r>
      <w:proofErr w:type="gramEnd"/>
      <w:r w:rsidRPr="00D760C1">
        <w:t xml:space="preserve">  имеется  два  сезонных  режима:  теплый  и  холодный,  с  постепенным   переходом   от   одного</w:t>
      </w:r>
      <w:r w:rsidR="00983A31">
        <w:t xml:space="preserve">   к   другому.   При   этом   </w:t>
      </w:r>
      <w:proofErr w:type="gramStart"/>
      <w:r w:rsidRPr="00D760C1">
        <w:t>основными  изменяющимися</w:t>
      </w:r>
      <w:proofErr w:type="gramEnd"/>
      <w:r w:rsidRPr="00D760C1">
        <w:t xml:space="preserve">  компонентами  являю</w:t>
      </w:r>
      <w:r w:rsidR="00983A31">
        <w:t xml:space="preserve">тся  соотношение   периодов    </w:t>
      </w:r>
      <w:r w:rsidRPr="00D760C1">
        <w:t xml:space="preserve">сна и бодрствования  и двигательной  активности детей на открытом воздухе и в помещении.  </w:t>
      </w:r>
    </w:p>
    <w:p w:rsidR="00B3796A" w:rsidRPr="00D760C1" w:rsidRDefault="00B3796A" w:rsidP="00D760C1">
      <w:pPr>
        <w:ind w:left="0" w:firstLine="567"/>
        <w:rPr>
          <w:szCs w:val="24"/>
        </w:rPr>
      </w:pPr>
      <w:r w:rsidRPr="00D760C1">
        <w:rPr>
          <w:bCs/>
          <w:szCs w:val="24"/>
        </w:rPr>
        <w:lastRenderedPageBreak/>
        <w:t>Педагогический процесс организовывается с учетом баланса между НОД, нерегламентированными видами деятельности и самостоятельной деятельностью детей. Основной формой работы с детьми дошкольного возраста и ведущим видом деятельности для них является игра. Таким образом, о</w:t>
      </w:r>
      <w:r w:rsidRPr="00D760C1">
        <w:rPr>
          <w:szCs w:val="24"/>
        </w:rPr>
        <w:t>рганизация образовательного процесса предусматривает: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игровую деятельность (развивающие игры: настольно-печатные, динамические, словесные; театрализованные и режиссерские игры);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экскурсии;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исследование, экспериментирование (игровое экспериментирование и опыты с предметами и материалами);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прогулки в природу в разные сезоны (на различные городские и сельские объекты;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развлечения;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 xml:space="preserve">- проектирование решения проблемы; 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>- посещение гостей;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</w:pPr>
      <w:r w:rsidRPr="00D760C1">
        <w:t xml:space="preserve">- чтение, прослушивание сказки; 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  <w:rPr>
          <w:bCs/>
        </w:rPr>
      </w:pPr>
      <w:r w:rsidRPr="00D760C1">
        <w:t>- трудовую деятельность (труд в природе и хозяйственно-бытовой труд).</w:t>
      </w:r>
      <w:r w:rsidRPr="00D760C1">
        <w:rPr>
          <w:bCs/>
        </w:rPr>
        <w:t xml:space="preserve"> 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  <w:rPr>
          <w:bCs/>
        </w:rPr>
      </w:pPr>
      <w:r w:rsidRPr="00D760C1">
        <w:t>Использование педагогом разнообразных организационных форм предполагает реализацию методов, максимально активизирующих мышление, воображение, поисковую и продуктивную деятельность детей; на создании условий для реализации универсальных возможностей детей в овладении креативным потенциалом, на культивировании в ребенке субъекта учения;</w:t>
      </w:r>
      <w:r w:rsidR="00F95173">
        <w:t xml:space="preserve"> на конструирование </w:t>
      </w:r>
      <w:proofErr w:type="spellStart"/>
      <w:r w:rsidR="00F95173">
        <w:t>диалогов</w:t>
      </w:r>
      <w:bookmarkStart w:id="0" w:name="_GoBack"/>
      <w:bookmarkEnd w:id="0"/>
      <w:r w:rsidR="00F95173">
        <w:t>о</w:t>
      </w:r>
      <w:proofErr w:type="spellEnd"/>
      <w:r w:rsidR="00F95173">
        <w:t>-</w:t>
      </w:r>
      <w:r w:rsidRPr="00D760C1">
        <w:t xml:space="preserve">дискуссионной формы организации совместной деятельности взрослых и детей. </w:t>
      </w:r>
      <w:r w:rsidRPr="00D760C1">
        <w:rPr>
          <w:bCs/>
        </w:rPr>
        <w:t xml:space="preserve">Содержательные связи между разными разделами программы позволяют педагогам интегрировать образовательное содержание при решении воспитательно-образовательных задач. Это дает возможность развивать в единстве познавательную, эмоциональную и практическую сферу личности ребенка. </w:t>
      </w:r>
    </w:p>
    <w:p w:rsidR="00B3796A" w:rsidRPr="00D760C1" w:rsidRDefault="00B3796A" w:rsidP="00D760C1">
      <w:pPr>
        <w:pStyle w:val="a3"/>
        <w:spacing w:before="0" w:beforeAutospacing="0" w:after="0" w:afterAutospacing="0"/>
        <w:ind w:right="15" w:firstLine="567"/>
        <w:jc w:val="both"/>
        <w:rPr>
          <w:bCs/>
        </w:rPr>
      </w:pPr>
      <w:r w:rsidRPr="00D760C1">
        <w:rPr>
          <w:bCs/>
        </w:rPr>
        <w:t xml:space="preserve">Все содержание образовательного процесса центрировано на ребенке, создании ему эмоционально-комфортного состояния и благоприятных условий для развития индивидуальности, позитивно-личностных качеств. </w:t>
      </w:r>
    </w:p>
    <w:p w:rsidR="00197141" w:rsidRPr="00983A31" w:rsidRDefault="00B3796A" w:rsidP="00983A31">
      <w:pPr>
        <w:pStyle w:val="a3"/>
        <w:spacing w:before="0" w:beforeAutospacing="0" w:after="0" w:afterAutospacing="0"/>
        <w:ind w:right="15" w:firstLine="567"/>
        <w:jc w:val="both"/>
        <w:rPr>
          <w:bCs/>
        </w:rPr>
      </w:pPr>
      <w:r w:rsidRPr="00D760C1">
        <w:t>Образовательная программа детского сада реализуется в организованных и самостоятельных формах обучения. Систематическое обучение осуществляется при организации непосредственной образовательной деятельности.</w:t>
      </w:r>
    </w:p>
    <w:p w:rsidR="00197141" w:rsidRPr="00D760C1" w:rsidRDefault="00197141" w:rsidP="00D760C1">
      <w:pPr>
        <w:ind w:left="0" w:firstLine="567"/>
        <w:rPr>
          <w:b/>
          <w:szCs w:val="24"/>
        </w:rPr>
      </w:pPr>
    </w:p>
    <w:p w:rsidR="00BC5FAE" w:rsidRPr="00D760C1" w:rsidRDefault="00197141" w:rsidP="00D760C1">
      <w:pPr>
        <w:ind w:left="0" w:firstLine="567"/>
        <w:rPr>
          <w:b/>
          <w:szCs w:val="24"/>
        </w:rPr>
      </w:pPr>
      <w:r w:rsidRPr="00D760C1">
        <w:rPr>
          <w:b/>
          <w:szCs w:val="24"/>
        </w:rPr>
        <w:t xml:space="preserve"> </w:t>
      </w:r>
      <w:r w:rsidR="00BC5FAE" w:rsidRPr="00D760C1">
        <w:rPr>
          <w:b/>
          <w:szCs w:val="24"/>
        </w:rPr>
        <w:t>2. Направление совместной деятельности с организаторами-партнерами</w:t>
      </w:r>
    </w:p>
    <w:p w:rsidR="00BC5FAE" w:rsidRPr="00983A31" w:rsidRDefault="00BC5FAE" w:rsidP="00983A31">
      <w:pPr>
        <w:ind w:left="0" w:firstLine="567"/>
        <w:rPr>
          <w:szCs w:val="24"/>
        </w:rPr>
      </w:pPr>
      <w:r w:rsidRPr="00D760C1">
        <w:rPr>
          <w:szCs w:val="24"/>
        </w:rPr>
        <w:t xml:space="preserve">На деятельность ДОУ оказывает влияние тот факт, что оно </w:t>
      </w:r>
      <w:r w:rsidR="00983A31">
        <w:rPr>
          <w:szCs w:val="24"/>
        </w:rPr>
        <w:t>взаимодействует с МОУ СОШ № 3. А так же, п</w:t>
      </w:r>
      <w:r w:rsidRPr="00D760C1">
        <w:rPr>
          <w:szCs w:val="24"/>
        </w:rPr>
        <w:t xml:space="preserve">едагогический коллектив ДОУ взаимодействует со всеми социокультурными объектами по обеспечению единого культурного и образовательного пространства в рамках личностно-ориентированного подхода к образовательному процессу </w:t>
      </w:r>
      <w:r w:rsidR="00E94CE9" w:rsidRPr="00D760C1">
        <w:rPr>
          <w:i/>
          <w:szCs w:val="24"/>
        </w:rPr>
        <w:t>(приложение</w:t>
      </w:r>
      <w:r w:rsidR="00197141" w:rsidRPr="00D760C1">
        <w:rPr>
          <w:i/>
          <w:szCs w:val="24"/>
        </w:rPr>
        <w:t xml:space="preserve"> №8</w:t>
      </w:r>
      <w:r w:rsidRPr="00D760C1">
        <w:rPr>
          <w:i/>
          <w:szCs w:val="24"/>
        </w:rPr>
        <w:t>)</w:t>
      </w:r>
    </w:p>
    <w:p w:rsidR="00BC5FAE" w:rsidRPr="00D760C1" w:rsidRDefault="00BC5FAE" w:rsidP="00D760C1">
      <w:pPr>
        <w:ind w:left="0" w:firstLine="567"/>
        <w:rPr>
          <w:szCs w:val="24"/>
        </w:rPr>
      </w:pPr>
      <w:r w:rsidRPr="00D760C1">
        <w:rPr>
          <w:spacing w:val="-3"/>
          <w:szCs w:val="24"/>
        </w:rPr>
        <w:t xml:space="preserve">Существенным моментом в работе педагогического коллектива является </w:t>
      </w:r>
      <w:r w:rsidRPr="00D760C1">
        <w:rPr>
          <w:spacing w:val="-6"/>
          <w:szCs w:val="24"/>
        </w:rPr>
        <w:t>переход ребенка из детского сада в начальную школу, обеспечение преемствен</w:t>
      </w:r>
      <w:r w:rsidRPr="00D760C1">
        <w:rPr>
          <w:spacing w:val="-6"/>
          <w:szCs w:val="24"/>
        </w:rPr>
        <w:softHyphen/>
      </w:r>
      <w:r w:rsidRPr="00D760C1">
        <w:rPr>
          <w:szCs w:val="24"/>
        </w:rPr>
        <w:t>ности на данных ступенях образования.</w:t>
      </w:r>
    </w:p>
    <w:p w:rsidR="00BC5FAE" w:rsidRPr="00D760C1" w:rsidRDefault="00BC5FAE" w:rsidP="00D760C1">
      <w:pPr>
        <w:ind w:left="0" w:firstLine="567"/>
        <w:rPr>
          <w:szCs w:val="24"/>
        </w:rPr>
      </w:pPr>
      <w:r w:rsidRPr="00D760C1">
        <w:rPr>
          <w:szCs w:val="24"/>
        </w:rPr>
        <w:t>В целях реализации Концепции преемственности детского сада и начальной школы, в МДОУ разработана система мероприятий по подготовке детей подго</w:t>
      </w:r>
      <w:r w:rsidRPr="00D760C1">
        <w:rPr>
          <w:szCs w:val="24"/>
        </w:rPr>
        <w:softHyphen/>
        <w:t>товительной группы к школе, предусматривающая взаимодействие педагогов, родителей и детей.</w:t>
      </w:r>
    </w:p>
    <w:p w:rsidR="00BC5FAE" w:rsidRPr="00D760C1" w:rsidRDefault="00BC5FAE" w:rsidP="00983A31">
      <w:pPr>
        <w:ind w:left="0" w:firstLine="567"/>
        <w:rPr>
          <w:szCs w:val="24"/>
        </w:rPr>
      </w:pPr>
      <w:r w:rsidRPr="00D760C1">
        <w:rPr>
          <w:szCs w:val="24"/>
        </w:rPr>
        <w:t>Общим ориентиром в достижении основн</w:t>
      </w:r>
      <w:r w:rsidR="00983A31">
        <w:rPr>
          <w:szCs w:val="24"/>
        </w:rPr>
        <w:t xml:space="preserve">ых результатов в развитии детей </w:t>
      </w:r>
      <w:r w:rsidRPr="00D760C1">
        <w:rPr>
          <w:spacing w:val="-2"/>
          <w:szCs w:val="24"/>
        </w:rPr>
        <w:t>является карта индивидуального развития ребенка-дошкольника, определяю</w:t>
      </w:r>
      <w:r w:rsidRPr="00D760C1">
        <w:rPr>
          <w:spacing w:val="-2"/>
          <w:szCs w:val="24"/>
        </w:rPr>
        <w:softHyphen/>
      </w:r>
      <w:r w:rsidRPr="00D760C1">
        <w:rPr>
          <w:szCs w:val="24"/>
        </w:rPr>
        <w:t>щая уровень готовности детей к обучению в школе.</w:t>
      </w:r>
    </w:p>
    <w:p w:rsidR="00BC5FAE" w:rsidRPr="00D760C1" w:rsidRDefault="00BC5FAE" w:rsidP="00D760C1">
      <w:pPr>
        <w:ind w:left="0" w:firstLine="567"/>
        <w:rPr>
          <w:szCs w:val="24"/>
        </w:rPr>
      </w:pPr>
      <w:r w:rsidRPr="00D760C1">
        <w:rPr>
          <w:szCs w:val="24"/>
        </w:rPr>
        <w:lastRenderedPageBreak/>
        <w:t>Главной задачей обеспечения преемственности в работе является одинаково положительное отношение к детям, глубокое понимание их потребностей, особенностей их поведения, развития и опора на них.</w:t>
      </w:r>
    </w:p>
    <w:p w:rsidR="00BC5FAE" w:rsidRPr="00D760C1" w:rsidRDefault="00BC5FAE" w:rsidP="00D760C1">
      <w:pPr>
        <w:ind w:left="0" w:firstLine="567"/>
        <w:rPr>
          <w:szCs w:val="24"/>
        </w:rPr>
      </w:pPr>
      <w:r w:rsidRPr="00D760C1">
        <w:rPr>
          <w:szCs w:val="24"/>
        </w:rPr>
        <w:t>Коллектив ДОУ считает, что при соответствующем обогащении содержания игровой и практической деятельности у ребенка-дошкольника складываются качественно новые формы мыслительной деятельности, а также познание действительности, которые имеют неоценимое значение не только для настоящего, но и для будущего развития для достижения полноценной подготовки детей к школе. Поэтому, чтобы обеспечить постепенное вхождение дошкольника в школьную жизнь, нам, педагогам детского сада, учителям школы и родителям необходимо поставить перед собой следующие задачи:</w:t>
      </w:r>
    </w:p>
    <w:p w:rsidR="00BC5FAE" w:rsidRPr="00D760C1" w:rsidRDefault="00BC5FAE" w:rsidP="00D760C1">
      <w:pPr>
        <w:ind w:left="0" w:firstLine="567"/>
        <w:rPr>
          <w:szCs w:val="24"/>
        </w:rPr>
      </w:pPr>
      <w:r w:rsidRPr="00D760C1">
        <w:rPr>
          <w:szCs w:val="24"/>
        </w:rPr>
        <w:t>- выработать общие взгляды на ребенка и его вхождение в школьную жизнь, организацию его подготовки к школьному обучению в детском саду, дома и в будущей школе;</w:t>
      </w:r>
    </w:p>
    <w:p w:rsidR="00BC5FAE" w:rsidRPr="00D760C1" w:rsidRDefault="00BC5FAE" w:rsidP="00D760C1">
      <w:pPr>
        <w:ind w:left="0" w:firstLine="567"/>
        <w:rPr>
          <w:szCs w:val="24"/>
        </w:rPr>
      </w:pPr>
      <w:r w:rsidRPr="00D760C1">
        <w:rPr>
          <w:szCs w:val="24"/>
        </w:rPr>
        <w:t>- найти общий язык, на котором могут говорить о ребенке все заинтересованные участники преемственной цепочки.</w:t>
      </w:r>
    </w:p>
    <w:p w:rsidR="00BC5FAE" w:rsidRPr="00D760C1" w:rsidRDefault="00BC5FAE" w:rsidP="00D760C1">
      <w:pPr>
        <w:ind w:left="0" w:firstLine="567"/>
        <w:rPr>
          <w:i/>
          <w:szCs w:val="24"/>
        </w:rPr>
      </w:pPr>
      <w:r w:rsidRPr="00D760C1">
        <w:rPr>
          <w:i/>
          <w:szCs w:val="24"/>
        </w:rPr>
        <w:t>Организационно-содержательные преемственные связи ДОУ со школой:</w:t>
      </w:r>
    </w:p>
    <w:p w:rsidR="00BC5FAE" w:rsidRPr="00D760C1" w:rsidRDefault="00BC5FAE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педагогические советы, методические объединения, круглые столы педагогов ДОУ, учителей школы и родителей по вопросам преемственности;</w:t>
      </w:r>
    </w:p>
    <w:p w:rsidR="00BC5FAE" w:rsidRPr="00D760C1" w:rsidRDefault="00BC5FAE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психологические и коммуникативные тренинги для воспитателей и учителей;</w:t>
      </w:r>
    </w:p>
    <w:p w:rsidR="00BC5FAE" w:rsidRPr="00D760C1" w:rsidRDefault="00BC5FAE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планирование и осуществление совместной практической</w:t>
      </w:r>
      <w:r w:rsidR="00983A31">
        <w:rPr>
          <w:szCs w:val="24"/>
        </w:rPr>
        <w:t xml:space="preserve"> </w:t>
      </w:r>
      <w:r w:rsidRPr="00D760C1">
        <w:rPr>
          <w:szCs w:val="24"/>
        </w:rPr>
        <w:t>деятельности;</w:t>
      </w:r>
    </w:p>
    <w:p w:rsidR="00BC5FAE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- </w:t>
      </w:r>
      <w:r w:rsidR="00BC5FAE" w:rsidRPr="00D760C1">
        <w:rPr>
          <w:szCs w:val="24"/>
        </w:rPr>
        <w:t>комплектование первых классов из выпускников ДОУ;</w:t>
      </w:r>
    </w:p>
    <w:p w:rsidR="00BC5FAE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- </w:t>
      </w:r>
      <w:r w:rsidR="00BC5FAE" w:rsidRPr="00D760C1">
        <w:rPr>
          <w:szCs w:val="24"/>
        </w:rPr>
        <w:t>встречи родителей с будущими учителями;</w:t>
      </w:r>
    </w:p>
    <w:p w:rsidR="00BC5FAE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- </w:t>
      </w:r>
      <w:r w:rsidR="00BC5FAE" w:rsidRPr="00D760C1">
        <w:rPr>
          <w:szCs w:val="24"/>
        </w:rPr>
        <w:t xml:space="preserve">экскурсии в школу, в школьную библиотеку                     </w:t>
      </w:r>
    </w:p>
    <w:p w:rsidR="00BC5FAE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- </w:t>
      </w:r>
      <w:r w:rsidR="00BC5FAE" w:rsidRPr="00D760C1">
        <w:rPr>
          <w:szCs w:val="24"/>
        </w:rPr>
        <w:t>мониторинг отслеживания результатов обучения детей в школе</w:t>
      </w:r>
      <w:r w:rsidR="00E94CE9" w:rsidRPr="00D760C1">
        <w:rPr>
          <w:szCs w:val="24"/>
        </w:rPr>
        <w:t>.</w:t>
      </w:r>
    </w:p>
    <w:p w:rsidR="007F37EA" w:rsidRPr="00D760C1" w:rsidRDefault="00E94CE9" w:rsidP="00D760C1">
      <w:pPr>
        <w:spacing w:after="0" w:line="240" w:lineRule="auto"/>
        <w:ind w:left="0" w:firstLine="567"/>
        <w:rPr>
          <w:i/>
          <w:szCs w:val="24"/>
          <w:u w:val="single"/>
        </w:rPr>
      </w:pPr>
      <w:r w:rsidRPr="00D760C1">
        <w:rPr>
          <w:szCs w:val="24"/>
        </w:rPr>
        <w:t xml:space="preserve">План взаимодействия со школой отражен в </w:t>
      </w:r>
      <w:r w:rsidRPr="00D760C1">
        <w:rPr>
          <w:i/>
          <w:szCs w:val="24"/>
          <w:u w:val="single"/>
        </w:rPr>
        <w:t>приложении №9</w:t>
      </w:r>
    </w:p>
    <w:p w:rsidR="00983A31" w:rsidRDefault="00983A31" w:rsidP="00D760C1">
      <w:pPr>
        <w:pStyle w:val="a3"/>
        <w:spacing w:before="0" w:beforeAutospacing="0" w:after="0" w:afterAutospacing="0"/>
        <w:ind w:right="15" w:firstLine="567"/>
        <w:jc w:val="both"/>
        <w:rPr>
          <w:b/>
        </w:rPr>
      </w:pPr>
    </w:p>
    <w:p w:rsidR="00052DD4" w:rsidRPr="00D760C1" w:rsidRDefault="00052DD4" w:rsidP="00983A31">
      <w:pPr>
        <w:pStyle w:val="a3"/>
        <w:spacing w:before="0" w:beforeAutospacing="0" w:after="0" w:afterAutospacing="0"/>
        <w:ind w:right="15" w:firstLine="567"/>
        <w:jc w:val="center"/>
        <w:rPr>
          <w:b/>
        </w:rPr>
      </w:pPr>
      <w:r w:rsidRPr="00D760C1">
        <w:rPr>
          <w:b/>
        </w:rPr>
        <w:t>3. Региональный компонент программы.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Региональный компонент, занимает значительное место в воспитательно-образовательной системе ДОУ, ибо именно в дошкольном учреждении ознакомление с окружающим миром осуществляется через конкретные традиции и особенности социокультурной среды. 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Построение образовательного </w:t>
      </w:r>
      <w:proofErr w:type="gramStart"/>
      <w:r w:rsidRPr="00D760C1">
        <w:rPr>
          <w:szCs w:val="24"/>
        </w:rPr>
        <w:t>процесса  на</w:t>
      </w:r>
      <w:proofErr w:type="gramEnd"/>
      <w:r w:rsidRPr="00D760C1">
        <w:rPr>
          <w:szCs w:val="24"/>
        </w:rPr>
        <w:t xml:space="preserve"> краеведческом  материале позволяет решать следующие задачи: 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- формирование любви к родному краю, интерес к прошлому и настоящему;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- развитие эмоционально – ценного отношения к семье, дому, стране;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- воспитание чувств гордости за своих земляков, ответственности за </w:t>
      </w:r>
      <w:proofErr w:type="gramStart"/>
      <w:r w:rsidRPr="00D760C1">
        <w:rPr>
          <w:szCs w:val="24"/>
        </w:rPr>
        <w:t>все ,</w:t>
      </w:r>
      <w:proofErr w:type="gramEnd"/>
      <w:r w:rsidRPr="00D760C1">
        <w:rPr>
          <w:szCs w:val="24"/>
        </w:rPr>
        <w:t xml:space="preserve"> что происходит в крае, городе, сопричастность к этому;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- формирование умения ориентироваться в ближайшем окружении.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Преимущество регионального компонента в том, что он позволяет нам использовать местные своеобразные историко-культурные, национальные, географические особенности своего региона. Так мы знакомим с национальной культурой, с предметами русского быта, с народным творчеством, изобразительным искусством, фольклором, народными играми.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Учитывая многонациональность Ставропольского края, используем знакомства с разнообразием культур других народов.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С учетом социально-экономических особенностей края ориентируем ребенка на сельскохозяйственную деятельность; на знание истории и культуры казачества.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Знакомим дошкольников с городами – курортами края, показывая многообразие и красоту природных богатств курортов, их значение для сохранения и укрепления здоровья; воспитываем у детей гордость за природные богатства края, бережное отношение к природе.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lastRenderedPageBreak/>
        <w:t>Региональный компонент реализуется в основном через проектную деятельность, которая обеспечивает одновременно общеобразовательный, интегрированный уровень.</w:t>
      </w:r>
    </w:p>
    <w:p w:rsidR="00052DD4" w:rsidRPr="00D760C1" w:rsidRDefault="00052DD4" w:rsidP="00D760C1">
      <w:pPr>
        <w:ind w:left="0" w:firstLine="567"/>
        <w:rPr>
          <w:color w:val="000000" w:themeColor="text1"/>
          <w:szCs w:val="24"/>
        </w:rPr>
      </w:pPr>
      <w:r w:rsidRPr="00D760C1">
        <w:rPr>
          <w:color w:val="000000" w:themeColor="text1"/>
          <w:szCs w:val="24"/>
        </w:rPr>
        <w:t xml:space="preserve">Реализация образовательных программ осуществляется с учетом национально-регионального компонента. В образовательной деятельности ДОУ используются духовно-нравственный и культурный потенциал края, </w:t>
      </w:r>
      <w:proofErr w:type="gramStart"/>
      <w:r w:rsidRPr="00D760C1">
        <w:rPr>
          <w:color w:val="000000" w:themeColor="text1"/>
          <w:szCs w:val="24"/>
        </w:rPr>
        <w:t>района,  города</w:t>
      </w:r>
      <w:proofErr w:type="gramEnd"/>
      <w:r w:rsidRPr="00D760C1">
        <w:rPr>
          <w:color w:val="000000" w:themeColor="text1"/>
          <w:szCs w:val="24"/>
        </w:rPr>
        <w:t xml:space="preserve">  воспитание детей основывается на традициях региональной  культуры.</w:t>
      </w:r>
    </w:p>
    <w:p w:rsidR="00052DD4" w:rsidRPr="00D760C1" w:rsidRDefault="00052DD4" w:rsidP="00D760C1">
      <w:pPr>
        <w:ind w:left="0" w:firstLine="567"/>
        <w:rPr>
          <w:szCs w:val="24"/>
        </w:rPr>
      </w:pPr>
      <w:proofErr w:type="gramStart"/>
      <w:r w:rsidRPr="00D760C1">
        <w:rPr>
          <w:color w:val="000000" w:themeColor="text1"/>
          <w:szCs w:val="24"/>
        </w:rPr>
        <w:t>Программа  составлена</w:t>
      </w:r>
      <w:proofErr w:type="gramEnd"/>
      <w:r w:rsidRPr="00D760C1">
        <w:rPr>
          <w:color w:val="000000" w:themeColor="text1"/>
          <w:szCs w:val="24"/>
        </w:rPr>
        <w:t xml:space="preserve"> с учетом изучения регионального компонента и адресована для детей среднего и старшего дошкольного возраста, которая  предполагает учить детей видеть историю вокруг себя (в домах, предметах</w:t>
      </w:r>
      <w:r w:rsidRPr="00D760C1">
        <w:rPr>
          <w:szCs w:val="24"/>
        </w:rPr>
        <w:t xml:space="preserve"> быта, в названиях улиц, парков) и ориентироваться на ценности Ставропольского края, выработанные нашими предками и современникам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Программа предусматривает следующие разделы: </w:t>
      </w:r>
    </w:p>
    <w:p w:rsidR="00052DD4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Уголок России – отчий дом…</w:t>
      </w:r>
    </w:p>
    <w:p w:rsidR="00052DD4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Литературное и художественное наследие</w:t>
      </w:r>
    </w:p>
    <w:p w:rsidR="00052DD4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Люблю тебя, мой край родной.</w:t>
      </w:r>
    </w:p>
    <w:p w:rsidR="00052DD4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- Казаки на Ставрополье.</w:t>
      </w:r>
    </w:p>
    <w:p w:rsidR="00052DD4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- Я и мой город. </w:t>
      </w:r>
    </w:p>
    <w:p w:rsidR="00052DD4" w:rsidRPr="00D760C1" w:rsidRDefault="00052DD4" w:rsidP="00D760C1">
      <w:pPr>
        <w:spacing w:after="0" w:line="240" w:lineRule="auto"/>
        <w:ind w:left="0" w:firstLine="567"/>
        <w:rPr>
          <w:szCs w:val="24"/>
        </w:rPr>
      </w:pPr>
      <w:r w:rsidRPr="00D760C1">
        <w:rPr>
          <w:b/>
          <w:szCs w:val="24"/>
        </w:rPr>
        <w:t xml:space="preserve">Основной целью </w:t>
      </w:r>
      <w:proofErr w:type="gramStart"/>
      <w:r w:rsidRPr="00D760C1">
        <w:rPr>
          <w:szCs w:val="24"/>
        </w:rPr>
        <w:t>работы  является</w:t>
      </w:r>
      <w:proofErr w:type="gramEnd"/>
      <w:r w:rsidRPr="00D760C1">
        <w:rPr>
          <w:szCs w:val="24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052DD4" w:rsidRPr="00D760C1" w:rsidRDefault="00052DD4" w:rsidP="00D760C1">
      <w:pPr>
        <w:ind w:left="0" w:firstLine="567"/>
        <w:rPr>
          <w:b/>
          <w:szCs w:val="24"/>
        </w:rPr>
      </w:pPr>
      <w:r w:rsidRPr="00D760C1">
        <w:rPr>
          <w:b/>
          <w:szCs w:val="24"/>
        </w:rPr>
        <w:t>Принципы работы:</w:t>
      </w:r>
    </w:p>
    <w:p w:rsidR="00052DD4" w:rsidRPr="00D760C1" w:rsidRDefault="00052DD4" w:rsidP="00D760C1">
      <w:pPr>
        <w:numPr>
          <w:ilvl w:val="0"/>
          <w:numId w:val="35"/>
        </w:num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Системность и непрерывность.</w:t>
      </w:r>
    </w:p>
    <w:p w:rsidR="00052DD4" w:rsidRPr="00D760C1" w:rsidRDefault="00052DD4" w:rsidP="00D760C1">
      <w:pPr>
        <w:numPr>
          <w:ilvl w:val="0"/>
          <w:numId w:val="35"/>
        </w:num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Личностно-</w:t>
      </w:r>
      <w:proofErr w:type="gramStart"/>
      <w:r w:rsidRPr="00D760C1">
        <w:rPr>
          <w:szCs w:val="24"/>
        </w:rPr>
        <w:t>ориентированный  гуманистический</w:t>
      </w:r>
      <w:proofErr w:type="gramEnd"/>
      <w:r w:rsidRPr="00D760C1">
        <w:rPr>
          <w:szCs w:val="24"/>
        </w:rPr>
        <w:t xml:space="preserve"> характер взаимодействия детей и взрослых.</w:t>
      </w:r>
    </w:p>
    <w:p w:rsidR="00052DD4" w:rsidRPr="00D760C1" w:rsidRDefault="00052DD4" w:rsidP="00D760C1">
      <w:pPr>
        <w:numPr>
          <w:ilvl w:val="0"/>
          <w:numId w:val="35"/>
        </w:num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Свобода индивидуального личностного развития.</w:t>
      </w:r>
    </w:p>
    <w:p w:rsidR="00052DD4" w:rsidRPr="00D760C1" w:rsidRDefault="00052DD4" w:rsidP="00D760C1">
      <w:pPr>
        <w:numPr>
          <w:ilvl w:val="0"/>
          <w:numId w:val="35"/>
        </w:num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 xml:space="preserve">Признание </w:t>
      </w:r>
      <w:proofErr w:type="gramStart"/>
      <w:r w:rsidRPr="00D760C1">
        <w:rPr>
          <w:szCs w:val="24"/>
        </w:rPr>
        <w:t>приоритета  ценностей</w:t>
      </w:r>
      <w:proofErr w:type="gramEnd"/>
      <w:r w:rsidRPr="00D760C1">
        <w:rPr>
          <w:szCs w:val="24"/>
        </w:rPr>
        <w:t xml:space="preserve"> внутреннего мира ребенка, опоры на позитивный внутренний потенциал развития ребенка.</w:t>
      </w:r>
    </w:p>
    <w:p w:rsidR="00052DD4" w:rsidRPr="00D760C1" w:rsidRDefault="00052DD4" w:rsidP="00D760C1">
      <w:pPr>
        <w:numPr>
          <w:ilvl w:val="0"/>
          <w:numId w:val="35"/>
        </w:numPr>
        <w:spacing w:after="0" w:line="240" w:lineRule="auto"/>
        <w:ind w:left="0" w:firstLine="567"/>
        <w:rPr>
          <w:szCs w:val="24"/>
        </w:rPr>
      </w:pPr>
      <w:r w:rsidRPr="00D760C1">
        <w:rPr>
          <w:szCs w:val="24"/>
        </w:rPr>
        <w:t>Принцип регионализации (учет специфики региона)</w:t>
      </w:r>
    </w:p>
    <w:p w:rsidR="00052DD4" w:rsidRPr="00D760C1" w:rsidRDefault="00052DD4" w:rsidP="00D760C1">
      <w:pPr>
        <w:spacing w:after="50"/>
        <w:ind w:left="0" w:firstLine="567"/>
        <w:rPr>
          <w:i/>
          <w:szCs w:val="24"/>
          <w:u w:val="single"/>
        </w:rPr>
      </w:pPr>
      <w:r w:rsidRPr="00D760C1">
        <w:rPr>
          <w:szCs w:val="24"/>
        </w:rPr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</w:t>
      </w:r>
      <w:proofErr w:type="gramStart"/>
      <w:r w:rsidRPr="00D760C1">
        <w:rPr>
          <w:szCs w:val="24"/>
        </w:rPr>
        <w:t>привязанности  к</w:t>
      </w:r>
      <w:proofErr w:type="gramEnd"/>
      <w:r w:rsidRPr="00D760C1">
        <w:rPr>
          <w:szCs w:val="24"/>
        </w:rPr>
        <w:t xml:space="preserve">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</w:t>
      </w:r>
      <w:proofErr w:type="gramStart"/>
      <w:r w:rsidRPr="00D760C1">
        <w:rPr>
          <w:szCs w:val="24"/>
        </w:rPr>
        <w:t>формы  организации</w:t>
      </w:r>
      <w:proofErr w:type="gramEnd"/>
      <w:r w:rsidRPr="00D760C1">
        <w:rPr>
          <w:szCs w:val="24"/>
        </w:rPr>
        <w:t xml:space="preserve">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  <w:r w:rsidRPr="00D760C1">
        <w:rPr>
          <w:b/>
          <w:szCs w:val="24"/>
        </w:rPr>
        <w:t xml:space="preserve"> </w:t>
      </w:r>
      <w:r w:rsidRPr="00D760C1">
        <w:rPr>
          <w:i/>
          <w:szCs w:val="24"/>
          <w:u w:val="single"/>
        </w:rPr>
        <w:t>(Приложение № 10)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b/>
          <w:szCs w:val="24"/>
        </w:rPr>
        <w:t>Методическое обеспечение: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1. </w:t>
      </w:r>
      <w:r w:rsidRPr="00D760C1">
        <w:rPr>
          <w:i/>
          <w:szCs w:val="24"/>
        </w:rPr>
        <w:t>Богачева И.В</w:t>
      </w:r>
      <w:r w:rsidRPr="00D760C1">
        <w:rPr>
          <w:szCs w:val="24"/>
        </w:rPr>
        <w:t xml:space="preserve">. </w:t>
      </w:r>
      <w:r w:rsidRPr="00D760C1">
        <w:rPr>
          <w:bCs/>
          <w:szCs w:val="24"/>
        </w:rPr>
        <w:t>Мое отечество – Россия! М. 2005.-232с.</w:t>
      </w:r>
    </w:p>
    <w:p w:rsidR="00052DD4" w:rsidRPr="00D760C1" w:rsidRDefault="00052DD4" w:rsidP="00D760C1">
      <w:pPr>
        <w:ind w:left="0" w:firstLine="567"/>
        <w:rPr>
          <w:bCs/>
          <w:szCs w:val="24"/>
        </w:rPr>
      </w:pPr>
      <w:r w:rsidRPr="00D760C1">
        <w:rPr>
          <w:bCs/>
          <w:szCs w:val="24"/>
        </w:rPr>
        <w:t>2</w:t>
      </w:r>
      <w:r w:rsidRPr="00D760C1">
        <w:rPr>
          <w:szCs w:val="24"/>
        </w:rPr>
        <w:t xml:space="preserve">. </w:t>
      </w:r>
      <w:r w:rsidRPr="00D760C1">
        <w:rPr>
          <w:i/>
          <w:szCs w:val="24"/>
        </w:rPr>
        <w:t>Беликов Г.А.</w:t>
      </w:r>
      <w:r w:rsidRPr="00D760C1">
        <w:rPr>
          <w:szCs w:val="24"/>
        </w:rPr>
        <w:t xml:space="preserve"> </w:t>
      </w:r>
      <w:r w:rsidRPr="00D760C1">
        <w:rPr>
          <w:bCs/>
          <w:szCs w:val="24"/>
        </w:rPr>
        <w:t>Врата Кавказа. Ставрополь. 1997. 350с.</w:t>
      </w:r>
    </w:p>
    <w:p w:rsidR="00052DD4" w:rsidRPr="00D760C1" w:rsidRDefault="00052DD4" w:rsidP="00D760C1">
      <w:pPr>
        <w:ind w:left="0" w:firstLine="567"/>
        <w:rPr>
          <w:bCs/>
          <w:szCs w:val="24"/>
        </w:rPr>
      </w:pPr>
      <w:r w:rsidRPr="00D760C1">
        <w:rPr>
          <w:bCs/>
          <w:szCs w:val="24"/>
        </w:rPr>
        <w:t xml:space="preserve">3. </w:t>
      </w:r>
      <w:proofErr w:type="spellStart"/>
      <w:r w:rsidRPr="00D760C1">
        <w:rPr>
          <w:i/>
          <w:szCs w:val="24"/>
        </w:rPr>
        <w:t>Госданкер</w:t>
      </w:r>
      <w:proofErr w:type="spellEnd"/>
      <w:r w:rsidRPr="00D760C1">
        <w:rPr>
          <w:i/>
          <w:szCs w:val="24"/>
        </w:rPr>
        <w:t xml:space="preserve"> В.В., Остапенко В.Г.</w:t>
      </w:r>
      <w:r w:rsidRPr="00D760C1">
        <w:rPr>
          <w:szCs w:val="24"/>
        </w:rPr>
        <w:t xml:space="preserve"> </w:t>
      </w:r>
      <w:r w:rsidRPr="00D760C1">
        <w:rPr>
          <w:bCs/>
          <w:szCs w:val="24"/>
        </w:rPr>
        <w:t>Памятники истории и культуры Ставрополья. С. 1993.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4.</w:t>
      </w:r>
      <w:r w:rsidRPr="00D760C1">
        <w:rPr>
          <w:rFonts w:ascii="Times New Roman" w:hAnsi="Times New Roman" w:cs="Times New Roman"/>
          <w:bCs/>
          <w:i/>
          <w:sz w:val="24"/>
          <w:szCs w:val="24"/>
        </w:rPr>
        <w:t>Гниловский В.Г</w:t>
      </w:r>
      <w:r w:rsidRPr="00D760C1">
        <w:rPr>
          <w:rFonts w:ascii="Times New Roman" w:hAnsi="Times New Roman" w:cs="Times New Roman"/>
          <w:bCs/>
          <w:sz w:val="24"/>
          <w:szCs w:val="24"/>
        </w:rPr>
        <w:t>.</w:t>
      </w:r>
      <w:r w:rsidRPr="00D760C1">
        <w:rPr>
          <w:rFonts w:ascii="Times New Roman" w:hAnsi="Times New Roman" w:cs="Times New Roman"/>
          <w:sz w:val="24"/>
          <w:szCs w:val="24"/>
        </w:rPr>
        <w:t xml:space="preserve"> Занимательное краеведение. Ставропольское книжное издательство. 1974.-350с.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5.</w:t>
      </w:r>
      <w:r w:rsidRPr="00D760C1">
        <w:rPr>
          <w:rFonts w:ascii="Times New Roman" w:hAnsi="Times New Roman" w:cs="Times New Roman"/>
          <w:bCs/>
          <w:i/>
          <w:sz w:val="24"/>
          <w:szCs w:val="24"/>
        </w:rPr>
        <w:t>Дьяконова Н., Дьяконов</w:t>
      </w:r>
      <w:r w:rsidRPr="00D76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0C1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D760C1">
        <w:rPr>
          <w:rFonts w:ascii="Times New Roman" w:hAnsi="Times New Roman" w:cs="Times New Roman"/>
          <w:i/>
          <w:sz w:val="24"/>
          <w:szCs w:val="24"/>
        </w:rPr>
        <w:t>.</w:t>
      </w:r>
      <w:r w:rsidRPr="00D760C1">
        <w:rPr>
          <w:rFonts w:ascii="Times New Roman" w:hAnsi="Times New Roman" w:cs="Times New Roman"/>
          <w:sz w:val="24"/>
          <w:szCs w:val="24"/>
        </w:rPr>
        <w:t xml:space="preserve"> Родное Ставрополье. М. 2006. 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0C1">
        <w:rPr>
          <w:rFonts w:ascii="Times New Roman" w:hAnsi="Times New Roman" w:cs="Times New Roman"/>
          <w:bCs/>
          <w:i/>
          <w:sz w:val="24"/>
          <w:szCs w:val="24"/>
        </w:rPr>
        <w:t>Кабузан</w:t>
      </w:r>
      <w:proofErr w:type="spellEnd"/>
      <w:r w:rsidRPr="00D760C1">
        <w:rPr>
          <w:rFonts w:ascii="Times New Roman" w:hAnsi="Times New Roman" w:cs="Times New Roman"/>
          <w:bCs/>
          <w:i/>
          <w:sz w:val="24"/>
          <w:szCs w:val="24"/>
        </w:rPr>
        <w:t xml:space="preserve"> В.</w:t>
      </w:r>
      <w:r w:rsidRPr="00D760C1">
        <w:rPr>
          <w:rFonts w:ascii="Times New Roman" w:hAnsi="Times New Roman" w:cs="Times New Roman"/>
          <w:sz w:val="24"/>
          <w:szCs w:val="24"/>
        </w:rPr>
        <w:t xml:space="preserve"> Население Северного Кавказа в 18 –19 веках. </w:t>
      </w:r>
      <w:proofErr w:type="gramStart"/>
      <w:r w:rsidRPr="00D760C1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D760C1">
        <w:rPr>
          <w:rFonts w:ascii="Times New Roman" w:hAnsi="Times New Roman" w:cs="Times New Roman"/>
          <w:sz w:val="24"/>
          <w:szCs w:val="24"/>
        </w:rPr>
        <w:t xml:space="preserve"> 1996. с.- 6,189,205.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7.</w:t>
      </w:r>
      <w:r w:rsidRPr="00D760C1">
        <w:rPr>
          <w:rFonts w:ascii="Times New Roman" w:hAnsi="Times New Roman" w:cs="Times New Roman"/>
          <w:bCs/>
          <w:i/>
          <w:sz w:val="24"/>
          <w:szCs w:val="24"/>
        </w:rPr>
        <w:t>Козлова С.А</w:t>
      </w:r>
      <w:r w:rsidRPr="00D760C1">
        <w:rPr>
          <w:rFonts w:ascii="Times New Roman" w:hAnsi="Times New Roman" w:cs="Times New Roman"/>
          <w:i/>
          <w:sz w:val="24"/>
          <w:szCs w:val="24"/>
        </w:rPr>
        <w:t>.</w:t>
      </w:r>
      <w:r w:rsidRPr="00D760C1">
        <w:rPr>
          <w:rFonts w:ascii="Times New Roman" w:hAnsi="Times New Roman" w:cs="Times New Roman"/>
          <w:sz w:val="24"/>
          <w:szCs w:val="24"/>
        </w:rPr>
        <w:t xml:space="preserve"> Теория и методика ознакомления дошкольников с социальной </w:t>
      </w:r>
      <w:proofErr w:type="gramStart"/>
      <w:r w:rsidRPr="00D760C1">
        <w:rPr>
          <w:rFonts w:ascii="Times New Roman" w:hAnsi="Times New Roman" w:cs="Times New Roman"/>
          <w:sz w:val="24"/>
          <w:szCs w:val="24"/>
        </w:rPr>
        <w:t>действительностью .</w:t>
      </w:r>
      <w:proofErr w:type="gramEnd"/>
      <w:r w:rsidRPr="00D760C1">
        <w:rPr>
          <w:rFonts w:ascii="Times New Roman" w:hAnsi="Times New Roman" w:cs="Times New Roman"/>
          <w:sz w:val="24"/>
          <w:szCs w:val="24"/>
        </w:rPr>
        <w:t xml:space="preserve"> М. Академия. 1998.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D760C1">
        <w:rPr>
          <w:rFonts w:ascii="Times New Roman" w:hAnsi="Times New Roman" w:cs="Times New Roman"/>
          <w:bCs/>
          <w:i/>
          <w:sz w:val="24"/>
          <w:szCs w:val="24"/>
        </w:rPr>
        <w:t>Кондыкинская</w:t>
      </w:r>
      <w:proofErr w:type="spellEnd"/>
      <w:r w:rsidRPr="00D760C1">
        <w:rPr>
          <w:rFonts w:ascii="Times New Roman" w:hAnsi="Times New Roman" w:cs="Times New Roman"/>
          <w:bCs/>
          <w:i/>
          <w:sz w:val="24"/>
          <w:szCs w:val="24"/>
        </w:rPr>
        <w:t xml:space="preserve"> Л.А</w:t>
      </w:r>
      <w:r w:rsidRPr="00D760C1">
        <w:rPr>
          <w:rFonts w:ascii="Times New Roman" w:hAnsi="Times New Roman" w:cs="Times New Roman"/>
          <w:i/>
          <w:sz w:val="24"/>
          <w:szCs w:val="24"/>
        </w:rPr>
        <w:t>.</w:t>
      </w:r>
      <w:r w:rsidRPr="00D760C1">
        <w:rPr>
          <w:rFonts w:ascii="Times New Roman" w:hAnsi="Times New Roman" w:cs="Times New Roman"/>
          <w:sz w:val="24"/>
          <w:szCs w:val="24"/>
        </w:rPr>
        <w:t xml:space="preserve"> С чего начинается Родина? М. СФЕРА. 2005.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9.</w:t>
      </w:r>
      <w:r w:rsidRPr="00D760C1">
        <w:rPr>
          <w:rFonts w:ascii="Times New Roman" w:hAnsi="Times New Roman" w:cs="Times New Roman"/>
          <w:bCs/>
          <w:i/>
          <w:sz w:val="24"/>
          <w:szCs w:val="24"/>
        </w:rPr>
        <w:t>Литвинова Р.М., Зеленская В.А</w:t>
      </w:r>
      <w:r w:rsidRPr="00D760C1">
        <w:rPr>
          <w:rFonts w:ascii="Times New Roman" w:hAnsi="Times New Roman" w:cs="Times New Roman"/>
          <w:i/>
          <w:sz w:val="24"/>
          <w:szCs w:val="24"/>
        </w:rPr>
        <w:t>.</w:t>
      </w:r>
      <w:r w:rsidRPr="00D760C1">
        <w:rPr>
          <w:rFonts w:ascii="Times New Roman" w:hAnsi="Times New Roman" w:cs="Times New Roman"/>
          <w:sz w:val="24"/>
          <w:szCs w:val="24"/>
        </w:rPr>
        <w:t xml:space="preserve"> Коммуникативная культура руководителя образовательного учреждения. С. 2007. с.-101 –131.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 xml:space="preserve">10. </w:t>
      </w:r>
      <w:r w:rsidRPr="00D760C1">
        <w:rPr>
          <w:rFonts w:ascii="Times New Roman" w:hAnsi="Times New Roman" w:cs="Times New Roman"/>
          <w:bCs/>
          <w:i/>
          <w:sz w:val="24"/>
          <w:szCs w:val="24"/>
        </w:rPr>
        <w:t>Литвинова Р.М</w:t>
      </w:r>
      <w:r w:rsidRPr="00D760C1">
        <w:rPr>
          <w:rFonts w:ascii="Times New Roman" w:hAnsi="Times New Roman" w:cs="Times New Roman"/>
          <w:i/>
          <w:sz w:val="24"/>
          <w:szCs w:val="24"/>
        </w:rPr>
        <w:t>.</w:t>
      </w:r>
      <w:r w:rsidRPr="00D760C1">
        <w:rPr>
          <w:rFonts w:ascii="Times New Roman" w:hAnsi="Times New Roman" w:cs="Times New Roman"/>
          <w:sz w:val="24"/>
          <w:szCs w:val="24"/>
        </w:rPr>
        <w:t xml:space="preserve"> Дошкольник в пространстве Ставрополя и Ставропольского края. С. СКИПКРО. с.-66-80.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D760C1">
        <w:rPr>
          <w:rFonts w:ascii="Times New Roman" w:hAnsi="Times New Roman" w:cs="Times New Roman"/>
          <w:i/>
          <w:sz w:val="24"/>
          <w:szCs w:val="24"/>
        </w:rPr>
        <w:t>Литвинова Р.М.</w:t>
      </w:r>
      <w:r w:rsidRPr="00D760C1">
        <w:rPr>
          <w:rFonts w:ascii="Times New Roman" w:hAnsi="Times New Roman" w:cs="Times New Roman"/>
          <w:sz w:val="24"/>
          <w:szCs w:val="24"/>
        </w:rPr>
        <w:t xml:space="preserve"> Региональная культура: художники, писатели, композиторы. С. </w:t>
      </w:r>
      <w:proofErr w:type="gramStart"/>
      <w:r w:rsidRPr="00D760C1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Pr="00D760C1">
        <w:rPr>
          <w:rFonts w:ascii="Times New Roman" w:hAnsi="Times New Roman" w:cs="Times New Roman"/>
          <w:sz w:val="24"/>
          <w:szCs w:val="24"/>
        </w:rPr>
        <w:t>390с.сб-к1.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12.</w:t>
      </w:r>
      <w:r w:rsidRPr="00D760C1">
        <w:rPr>
          <w:rFonts w:ascii="Times New Roman" w:hAnsi="Times New Roman" w:cs="Times New Roman"/>
          <w:i/>
          <w:sz w:val="24"/>
          <w:szCs w:val="24"/>
        </w:rPr>
        <w:t>Литвинова Р.М.</w:t>
      </w:r>
      <w:r w:rsidRPr="00D760C1">
        <w:rPr>
          <w:rFonts w:ascii="Times New Roman" w:hAnsi="Times New Roman" w:cs="Times New Roman"/>
          <w:sz w:val="24"/>
          <w:szCs w:val="24"/>
        </w:rPr>
        <w:t xml:space="preserve"> Интерактивные формы работы с кадрами. С.2008.-220с.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13.</w:t>
      </w:r>
      <w:r w:rsidRPr="00D760C1">
        <w:rPr>
          <w:rFonts w:ascii="Times New Roman" w:hAnsi="Times New Roman" w:cs="Times New Roman"/>
          <w:i/>
          <w:sz w:val="24"/>
          <w:szCs w:val="24"/>
        </w:rPr>
        <w:t>Литвинова Р.М.</w:t>
      </w:r>
      <w:r w:rsidRPr="00D760C1">
        <w:rPr>
          <w:rFonts w:ascii="Times New Roman" w:hAnsi="Times New Roman" w:cs="Times New Roman"/>
          <w:sz w:val="24"/>
          <w:szCs w:val="24"/>
        </w:rPr>
        <w:t xml:space="preserve"> Казаки на </w:t>
      </w:r>
      <w:proofErr w:type="spellStart"/>
      <w:r w:rsidRPr="00D760C1">
        <w:rPr>
          <w:rFonts w:ascii="Times New Roman" w:hAnsi="Times New Roman" w:cs="Times New Roman"/>
          <w:sz w:val="24"/>
          <w:szCs w:val="24"/>
        </w:rPr>
        <w:t>Ставрполье</w:t>
      </w:r>
      <w:proofErr w:type="spellEnd"/>
      <w:r w:rsidRPr="00D760C1">
        <w:rPr>
          <w:rFonts w:ascii="Times New Roman" w:hAnsi="Times New Roman" w:cs="Times New Roman"/>
          <w:sz w:val="24"/>
          <w:szCs w:val="24"/>
        </w:rPr>
        <w:t>. С. 2009.-220с.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14.</w:t>
      </w:r>
      <w:r w:rsidRPr="00D760C1">
        <w:rPr>
          <w:rFonts w:ascii="Times New Roman" w:hAnsi="Times New Roman" w:cs="Times New Roman"/>
          <w:i/>
          <w:sz w:val="24"/>
          <w:szCs w:val="24"/>
        </w:rPr>
        <w:t>Литвинова Р.М., Пащенко А.Т.</w:t>
      </w:r>
      <w:r w:rsidRPr="00D760C1">
        <w:rPr>
          <w:rFonts w:ascii="Times New Roman" w:hAnsi="Times New Roman" w:cs="Times New Roman"/>
          <w:sz w:val="24"/>
          <w:szCs w:val="24"/>
        </w:rPr>
        <w:t xml:space="preserve"> Региональная культура: художники, писатели, композиторы. С. </w:t>
      </w:r>
      <w:proofErr w:type="gramStart"/>
      <w:r w:rsidRPr="00D760C1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Pr="00D760C1">
        <w:rPr>
          <w:rFonts w:ascii="Times New Roman" w:hAnsi="Times New Roman" w:cs="Times New Roman"/>
          <w:sz w:val="24"/>
          <w:szCs w:val="24"/>
        </w:rPr>
        <w:t xml:space="preserve">250с.(с </w:t>
      </w:r>
      <w:proofErr w:type="spellStart"/>
      <w:r w:rsidRPr="00D760C1">
        <w:rPr>
          <w:rFonts w:ascii="Times New Roman" w:hAnsi="Times New Roman" w:cs="Times New Roman"/>
          <w:sz w:val="24"/>
          <w:szCs w:val="24"/>
        </w:rPr>
        <w:t>видеоприложением</w:t>
      </w:r>
      <w:proofErr w:type="spellEnd"/>
      <w:r w:rsidRPr="00D760C1">
        <w:rPr>
          <w:rFonts w:ascii="Times New Roman" w:hAnsi="Times New Roman" w:cs="Times New Roman"/>
          <w:sz w:val="24"/>
          <w:szCs w:val="24"/>
        </w:rPr>
        <w:t>).</w:t>
      </w:r>
    </w:p>
    <w:p w:rsidR="00052DD4" w:rsidRPr="00D760C1" w:rsidRDefault="00052DD4" w:rsidP="00D760C1">
      <w:pPr>
        <w:pStyle w:val="aa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0C1">
        <w:rPr>
          <w:rFonts w:ascii="Times New Roman" w:hAnsi="Times New Roman" w:cs="Times New Roman"/>
          <w:sz w:val="24"/>
          <w:szCs w:val="24"/>
        </w:rPr>
        <w:t>15.</w:t>
      </w:r>
      <w:r w:rsidRPr="00D760C1">
        <w:rPr>
          <w:rFonts w:ascii="Times New Roman" w:hAnsi="Times New Roman" w:cs="Times New Roman"/>
          <w:i/>
          <w:sz w:val="24"/>
          <w:szCs w:val="24"/>
        </w:rPr>
        <w:t>Литвинова Р.М., Пащенко А.Т.</w:t>
      </w:r>
      <w:r w:rsidRPr="00D7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0C1">
        <w:rPr>
          <w:rFonts w:ascii="Times New Roman" w:hAnsi="Times New Roman" w:cs="Times New Roman"/>
          <w:sz w:val="24"/>
          <w:szCs w:val="24"/>
        </w:rPr>
        <w:t>Полоролевое</w:t>
      </w:r>
      <w:proofErr w:type="spellEnd"/>
      <w:r w:rsidRPr="00D760C1">
        <w:rPr>
          <w:rFonts w:ascii="Times New Roman" w:hAnsi="Times New Roman" w:cs="Times New Roman"/>
          <w:sz w:val="24"/>
          <w:szCs w:val="24"/>
        </w:rPr>
        <w:t xml:space="preserve"> воспитание детей в дошкольном учреждении. С. 2006.220с.сб-к2.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16. </w:t>
      </w:r>
      <w:r w:rsidRPr="00D760C1">
        <w:rPr>
          <w:i/>
          <w:szCs w:val="24"/>
        </w:rPr>
        <w:t>Новицкая М.Ю.</w:t>
      </w:r>
      <w:r w:rsidRPr="00D760C1">
        <w:rPr>
          <w:szCs w:val="24"/>
        </w:rPr>
        <w:t xml:space="preserve"> Наследие. Патриотическое воспитание в детском саду. М. </w:t>
      </w:r>
      <w:proofErr w:type="spellStart"/>
      <w:r w:rsidRPr="00D760C1">
        <w:rPr>
          <w:szCs w:val="24"/>
        </w:rPr>
        <w:t>Линка</w:t>
      </w:r>
      <w:proofErr w:type="spellEnd"/>
      <w:r w:rsidRPr="00D760C1">
        <w:rPr>
          <w:szCs w:val="24"/>
        </w:rPr>
        <w:t>-Пресс: 2003.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>17. «Основные направления национальной и региональной политики Ставропольского края» и «Комплексная программа гармонизации межэтнических отношений в Ставропольском крае на 2000-2005 годы». Постановление губернатора СК № 798 от 31.12.99.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18. </w:t>
      </w:r>
      <w:r w:rsidRPr="00D760C1">
        <w:rPr>
          <w:bCs/>
          <w:szCs w:val="24"/>
        </w:rPr>
        <w:t>Пути мира на Северном Кавказе</w:t>
      </w:r>
      <w:r w:rsidRPr="00D760C1">
        <w:rPr>
          <w:szCs w:val="24"/>
        </w:rPr>
        <w:t>; независимый экспертный доклад /под редакцией В.А. Тишкова. М. 1999г./.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19. </w:t>
      </w:r>
      <w:proofErr w:type="spellStart"/>
      <w:r w:rsidRPr="00D760C1">
        <w:rPr>
          <w:bCs/>
          <w:i/>
          <w:szCs w:val="24"/>
        </w:rPr>
        <w:t>Погребова</w:t>
      </w:r>
      <w:proofErr w:type="spellEnd"/>
      <w:r w:rsidRPr="00D760C1">
        <w:rPr>
          <w:bCs/>
          <w:i/>
          <w:szCs w:val="24"/>
        </w:rPr>
        <w:t xml:space="preserve"> Н.Б., Литвинова Р.М</w:t>
      </w:r>
      <w:r w:rsidRPr="00D760C1">
        <w:rPr>
          <w:i/>
          <w:szCs w:val="24"/>
        </w:rPr>
        <w:t>.</w:t>
      </w:r>
      <w:r w:rsidRPr="00D760C1">
        <w:rPr>
          <w:szCs w:val="24"/>
        </w:rPr>
        <w:t xml:space="preserve"> Дошкольное образование и социокультурный процесс. Под общей редакцией </w:t>
      </w:r>
      <w:proofErr w:type="spellStart"/>
      <w:r w:rsidRPr="00D760C1">
        <w:rPr>
          <w:szCs w:val="24"/>
        </w:rPr>
        <w:t>Золотухиной</w:t>
      </w:r>
      <w:proofErr w:type="spellEnd"/>
      <w:r w:rsidRPr="00D760C1">
        <w:rPr>
          <w:szCs w:val="24"/>
        </w:rPr>
        <w:t xml:space="preserve"> А.Ф. С. 2007. раздел 4. с.-132-147.</w:t>
      </w:r>
    </w:p>
    <w:p w:rsidR="00052DD4" w:rsidRPr="00D760C1" w:rsidRDefault="00052DD4" w:rsidP="00D760C1">
      <w:pPr>
        <w:ind w:left="0" w:firstLine="567"/>
        <w:rPr>
          <w:szCs w:val="24"/>
        </w:rPr>
      </w:pPr>
      <w:r w:rsidRPr="00D760C1">
        <w:rPr>
          <w:szCs w:val="24"/>
        </w:rPr>
        <w:t xml:space="preserve">20. </w:t>
      </w:r>
      <w:r w:rsidRPr="00D760C1">
        <w:rPr>
          <w:bCs/>
          <w:szCs w:val="24"/>
        </w:rPr>
        <w:t>Юбилейный путеводитель</w:t>
      </w:r>
      <w:r w:rsidRPr="00D760C1">
        <w:rPr>
          <w:szCs w:val="24"/>
        </w:rPr>
        <w:t>. - Ставрополь. М. Изд-во «Россы». 2005. с.-346.</w:t>
      </w:r>
    </w:p>
    <w:p w:rsidR="00E94CE9" w:rsidRPr="00D760C1" w:rsidRDefault="00E94CE9" w:rsidP="00D760C1">
      <w:pPr>
        <w:ind w:left="0" w:firstLine="567"/>
        <w:rPr>
          <w:szCs w:val="24"/>
        </w:rPr>
      </w:pPr>
    </w:p>
    <w:p w:rsidR="00052DD4" w:rsidRPr="00D760C1" w:rsidRDefault="00052DD4" w:rsidP="00D760C1">
      <w:pPr>
        <w:pStyle w:val="1"/>
        <w:shd w:val="clear" w:color="auto" w:fill="auto"/>
        <w:tabs>
          <w:tab w:val="left" w:pos="1066"/>
        </w:tabs>
        <w:spacing w:line="276" w:lineRule="auto"/>
        <w:ind w:right="15" w:firstLine="567"/>
        <w:jc w:val="both"/>
        <w:rPr>
          <w:sz w:val="24"/>
          <w:szCs w:val="24"/>
        </w:rPr>
      </w:pPr>
    </w:p>
    <w:p w:rsidR="00191279" w:rsidRPr="00D760C1" w:rsidRDefault="00191279" w:rsidP="00D760C1">
      <w:pPr>
        <w:pStyle w:val="a3"/>
        <w:spacing w:before="0" w:beforeAutospacing="0" w:after="0" w:afterAutospacing="0"/>
        <w:ind w:right="15" w:firstLine="567"/>
        <w:jc w:val="both"/>
      </w:pPr>
    </w:p>
    <w:p w:rsidR="00191279" w:rsidRPr="00D760C1" w:rsidRDefault="00191279" w:rsidP="00D760C1">
      <w:pPr>
        <w:pStyle w:val="a3"/>
        <w:spacing w:before="0" w:beforeAutospacing="0" w:after="0" w:afterAutospacing="0"/>
        <w:ind w:right="15" w:firstLine="567"/>
        <w:jc w:val="both"/>
        <w:rPr>
          <w:color w:val="FF0000"/>
        </w:rPr>
      </w:pPr>
    </w:p>
    <w:sectPr w:rsidR="00191279" w:rsidRPr="00D760C1" w:rsidSect="00BC5FA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BA8"/>
    <w:multiLevelType w:val="hybridMultilevel"/>
    <w:tmpl w:val="C4B4E282"/>
    <w:lvl w:ilvl="0" w:tplc="5992A06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AC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4CFE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838D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2586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C4A3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2E6A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A7C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80D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A73F8"/>
    <w:multiLevelType w:val="hybridMultilevel"/>
    <w:tmpl w:val="719A8070"/>
    <w:lvl w:ilvl="0" w:tplc="D37236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AD2E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67C22">
      <w:start w:val="1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CDAF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8864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2F28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2C6F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EF2D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41F0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0DE23B36"/>
    <w:multiLevelType w:val="hybridMultilevel"/>
    <w:tmpl w:val="4690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000B"/>
    <w:multiLevelType w:val="hybridMultilevel"/>
    <w:tmpl w:val="976E0108"/>
    <w:lvl w:ilvl="0" w:tplc="D4429E4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66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C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CD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15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A0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01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AC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08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D7ACB"/>
    <w:multiLevelType w:val="hybridMultilevel"/>
    <w:tmpl w:val="0F4C4974"/>
    <w:lvl w:ilvl="0" w:tplc="596605B6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7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6B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C94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0D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C3E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43E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2F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80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82174C"/>
    <w:multiLevelType w:val="hybridMultilevel"/>
    <w:tmpl w:val="C8342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43760"/>
    <w:multiLevelType w:val="hybridMultilevel"/>
    <w:tmpl w:val="267E32CC"/>
    <w:lvl w:ilvl="0" w:tplc="223CB4D6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63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EF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86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69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A1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2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22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8E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375826"/>
    <w:multiLevelType w:val="hybridMultilevel"/>
    <w:tmpl w:val="03923F26"/>
    <w:lvl w:ilvl="0" w:tplc="E0686FF4">
      <w:start w:val="10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0C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81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C4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C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24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88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0F9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2F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6D79F6"/>
    <w:multiLevelType w:val="hybridMultilevel"/>
    <w:tmpl w:val="63DEB6CA"/>
    <w:lvl w:ilvl="0" w:tplc="DADA9B36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AC59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0012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4B0E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01EB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801C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C1B4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816A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234F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2D3590"/>
    <w:multiLevelType w:val="hybridMultilevel"/>
    <w:tmpl w:val="3C8077DC"/>
    <w:lvl w:ilvl="0" w:tplc="AB989426">
      <w:start w:val="15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5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A1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B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0A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E7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22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88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581636"/>
    <w:multiLevelType w:val="hybridMultilevel"/>
    <w:tmpl w:val="8CEEF3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719D0"/>
    <w:multiLevelType w:val="hybridMultilevel"/>
    <w:tmpl w:val="CAD27FE8"/>
    <w:lvl w:ilvl="0" w:tplc="51C6A1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C490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42F2E">
      <w:start w:val="8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8086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4021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4F17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0B00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E0D0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CDBD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462B1C"/>
    <w:multiLevelType w:val="hybridMultilevel"/>
    <w:tmpl w:val="0360E71E"/>
    <w:lvl w:ilvl="0" w:tplc="EEDE5B4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A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A0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6F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8B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AC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A8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A2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AE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F26567"/>
    <w:multiLevelType w:val="hybridMultilevel"/>
    <w:tmpl w:val="BB88E5DC"/>
    <w:lvl w:ilvl="0" w:tplc="ED3E0450">
      <w:start w:val="1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24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0A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8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E9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22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4E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63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8A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987F35"/>
    <w:multiLevelType w:val="hybridMultilevel"/>
    <w:tmpl w:val="E05A62F4"/>
    <w:lvl w:ilvl="0" w:tplc="B3A08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2972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CE9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0799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2C0C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637D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4AA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618B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A135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3A53BC"/>
    <w:multiLevelType w:val="hybridMultilevel"/>
    <w:tmpl w:val="4A74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11E30"/>
    <w:multiLevelType w:val="hybridMultilevel"/>
    <w:tmpl w:val="894E1752"/>
    <w:lvl w:ilvl="0" w:tplc="E8E891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EC9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E0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E1A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8CF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287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485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41C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646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112507"/>
    <w:multiLevelType w:val="hybridMultilevel"/>
    <w:tmpl w:val="77A43304"/>
    <w:lvl w:ilvl="0" w:tplc="B04860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00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C2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2D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0B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06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8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E7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CC310C"/>
    <w:multiLevelType w:val="multilevel"/>
    <w:tmpl w:val="A762C4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4E68B8"/>
    <w:multiLevelType w:val="hybridMultilevel"/>
    <w:tmpl w:val="75B8979A"/>
    <w:lvl w:ilvl="0" w:tplc="9B7671C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44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0F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E3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E7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A0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8E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C5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4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EB33CB"/>
    <w:multiLevelType w:val="hybridMultilevel"/>
    <w:tmpl w:val="775ED58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7171F78"/>
    <w:multiLevelType w:val="hybridMultilevel"/>
    <w:tmpl w:val="D2C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E11B6"/>
    <w:multiLevelType w:val="hybridMultilevel"/>
    <w:tmpl w:val="38F69A8E"/>
    <w:lvl w:ilvl="0" w:tplc="A9BC42C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D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4F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61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81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2E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EF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A1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03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650BA"/>
    <w:multiLevelType w:val="hybridMultilevel"/>
    <w:tmpl w:val="4296DDC8"/>
    <w:lvl w:ilvl="0" w:tplc="707A6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6F4BB9"/>
    <w:multiLevelType w:val="hybridMultilevel"/>
    <w:tmpl w:val="77662586"/>
    <w:lvl w:ilvl="0" w:tplc="F2DC830C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942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5C2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8836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4103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8DFF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2C01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CB99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2B8F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7544E9"/>
    <w:multiLevelType w:val="hybridMultilevel"/>
    <w:tmpl w:val="756409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9A9163F"/>
    <w:multiLevelType w:val="hybridMultilevel"/>
    <w:tmpl w:val="5A3AF61A"/>
    <w:lvl w:ilvl="0" w:tplc="D46854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C0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0A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85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EE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4C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E8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CA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88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B5C3E45"/>
    <w:multiLevelType w:val="hybridMultilevel"/>
    <w:tmpl w:val="1F821E24"/>
    <w:lvl w:ilvl="0" w:tplc="8E92F2E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8BC2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019B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6B00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25A0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E68C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2EA2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0881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E233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01431"/>
    <w:multiLevelType w:val="hybridMultilevel"/>
    <w:tmpl w:val="8640D22C"/>
    <w:lvl w:ilvl="0" w:tplc="57F266BE">
      <w:start w:val="1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AE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CD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CD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C8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6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F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66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20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B5195C"/>
    <w:multiLevelType w:val="multilevel"/>
    <w:tmpl w:val="37900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35"/>
  </w:num>
  <w:num w:numId="4">
    <w:abstractNumId w:val="2"/>
  </w:num>
  <w:num w:numId="5">
    <w:abstractNumId w:val="25"/>
  </w:num>
  <w:num w:numId="6">
    <w:abstractNumId w:val="12"/>
  </w:num>
  <w:num w:numId="7">
    <w:abstractNumId w:val="33"/>
  </w:num>
  <w:num w:numId="8">
    <w:abstractNumId w:val="27"/>
  </w:num>
  <w:num w:numId="9">
    <w:abstractNumId w:val="17"/>
  </w:num>
  <w:num w:numId="10">
    <w:abstractNumId w:val="24"/>
  </w:num>
  <w:num w:numId="11">
    <w:abstractNumId w:val="22"/>
  </w:num>
  <w:num w:numId="12">
    <w:abstractNumId w:val="16"/>
  </w:num>
  <w:num w:numId="13">
    <w:abstractNumId w:val="29"/>
  </w:num>
  <w:num w:numId="14">
    <w:abstractNumId w:val="9"/>
  </w:num>
  <w:num w:numId="15">
    <w:abstractNumId w:val="6"/>
  </w:num>
  <w:num w:numId="16">
    <w:abstractNumId w:val="3"/>
  </w:num>
  <w:num w:numId="17">
    <w:abstractNumId w:val="21"/>
  </w:num>
  <w:num w:numId="18">
    <w:abstractNumId w:val="34"/>
  </w:num>
  <w:num w:numId="19">
    <w:abstractNumId w:val="32"/>
  </w:num>
  <w:num w:numId="20">
    <w:abstractNumId w:val="5"/>
  </w:num>
  <w:num w:numId="21">
    <w:abstractNumId w:val="1"/>
  </w:num>
  <w:num w:numId="22">
    <w:abstractNumId w:val="13"/>
  </w:num>
  <w:num w:numId="23">
    <w:abstractNumId w:val="0"/>
  </w:num>
  <w:num w:numId="24">
    <w:abstractNumId w:val="14"/>
  </w:num>
  <w:num w:numId="25">
    <w:abstractNumId w:val="4"/>
  </w:num>
  <w:num w:numId="26">
    <w:abstractNumId w:val="26"/>
  </w:num>
  <w:num w:numId="27">
    <w:abstractNumId w:val="8"/>
  </w:num>
  <w:num w:numId="28">
    <w:abstractNumId w:val="10"/>
  </w:num>
  <w:num w:numId="29">
    <w:abstractNumId w:val="31"/>
  </w:num>
  <w:num w:numId="30">
    <w:abstractNumId w:val="7"/>
  </w:num>
  <w:num w:numId="31">
    <w:abstractNumId w:val="15"/>
  </w:num>
  <w:num w:numId="32">
    <w:abstractNumId w:val="19"/>
  </w:num>
  <w:num w:numId="33">
    <w:abstractNumId w:val="18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96A"/>
    <w:rsid w:val="00011174"/>
    <w:rsid w:val="000125F0"/>
    <w:rsid w:val="00052DD4"/>
    <w:rsid w:val="00056DB5"/>
    <w:rsid w:val="00064D06"/>
    <w:rsid w:val="00097797"/>
    <w:rsid w:val="000D3B4E"/>
    <w:rsid w:val="00146A8D"/>
    <w:rsid w:val="00191279"/>
    <w:rsid w:val="00197141"/>
    <w:rsid w:val="00206679"/>
    <w:rsid w:val="002103A2"/>
    <w:rsid w:val="00281476"/>
    <w:rsid w:val="002900CD"/>
    <w:rsid w:val="00296D82"/>
    <w:rsid w:val="002D36DE"/>
    <w:rsid w:val="00351655"/>
    <w:rsid w:val="003658B5"/>
    <w:rsid w:val="003F7396"/>
    <w:rsid w:val="00453A1B"/>
    <w:rsid w:val="005B5414"/>
    <w:rsid w:val="005E2221"/>
    <w:rsid w:val="007E2DE1"/>
    <w:rsid w:val="007F37EA"/>
    <w:rsid w:val="00964EB7"/>
    <w:rsid w:val="00983A31"/>
    <w:rsid w:val="00A43784"/>
    <w:rsid w:val="00AD1B91"/>
    <w:rsid w:val="00B306AC"/>
    <w:rsid w:val="00B3796A"/>
    <w:rsid w:val="00BB2874"/>
    <w:rsid w:val="00BC5FAE"/>
    <w:rsid w:val="00C27968"/>
    <w:rsid w:val="00C421A7"/>
    <w:rsid w:val="00CC374F"/>
    <w:rsid w:val="00D13E38"/>
    <w:rsid w:val="00D760C1"/>
    <w:rsid w:val="00DB1891"/>
    <w:rsid w:val="00E94CE9"/>
    <w:rsid w:val="00E97B83"/>
    <w:rsid w:val="00EA185D"/>
    <w:rsid w:val="00EB1AEE"/>
    <w:rsid w:val="00EC1C02"/>
    <w:rsid w:val="00F02645"/>
    <w:rsid w:val="00F95173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FBF87-75D2-40D0-8ED1-C172F1F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6A"/>
    <w:pPr>
      <w:spacing w:after="51" w:line="241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3796A"/>
    <w:pPr>
      <w:keepNext/>
      <w:keepLines/>
      <w:spacing w:after="4" w:line="23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B3796A"/>
    <w:pPr>
      <w:keepNext/>
      <w:keepLines/>
      <w:spacing w:after="4" w:line="237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96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96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379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B3796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99"/>
    <w:qFormat/>
    <w:rsid w:val="00B3796A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customStyle="1" w:styleId="a5">
    <w:name w:val="Основной текст + Курсив"/>
    <w:basedOn w:val="a0"/>
    <w:rsid w:val="00B379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B3796A"/>
    <w:pPr>
      <w:widowControl w:val="0"/>
      <w:shd w:val="clear" w:color="auto" w:fill="FFFFFF"/>
      <w:spacing w:after="0" w:line="274" w:lineRule="exact"/>
      <w:ind w:left="0" w:right="0" w:hanging="700"/>
      <w:jc w:val="center"/>
    </w:pPr>
    <w:rPr>
      <w:sz w:val="23"/>
      <w:szCs w:val="23"/>
      <w:lang w:bidi="ru-RU"/>
    </w:rPr>
  </w:style>
  <w:style w:type="paragraph" w:styleId="a6">
    <w:name w:val="No Spacing"/>
    <w:basedOn w:val="a"/>
    <w:link w:val="a7"/>
    <w:uiPriority w:val="99"/>
    <w:qFormat/>
    <w:rsid w:val="00B3796A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7">
    <w:name w:val="Без интервала Знак"/>
    <w:basedOn w:val="a0"/>
    <w:link w:val="a6"/>
    <w:uiPriority w:val="99"/>
    <w:rsid w:val="00B37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796A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796A"/>
    <w:pPr>
      <w:widowControl w:val="0"/>
      <w:shd w:val="clear" w:color="auto" w:fill="FFFFFF"/>
      <w:spacing w:before="240" w:after="0" w:line="274" w:lineRule="exact"/>
      <w:ind w:left="0" w:right="0" w:hanging="700"/>
      <w:jc w:val="left"/>
    </w:pPr>
    <w:rPr>
      <w:rFonts w:asciiTheme="minorHAnsi" w:eastAsiaTheme="minorHAnsi" w:hAnsiTheme="minorHAnsi" w:cstheme="minorBidi"/>
      <w:i/>
      <w:iCs/>
      <w:color w:val="auto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B37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Колонтитул + 11;5 pt"/>
    <w:basedOn w:val="a0"/>
    <w:rsid w:val="00B379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8">
    <w:name w:val="Основной текст_"/>
    <w:basedOn w:val="a0"/>
    <w:link w:val="1"/>
    <w:rsid w:val="00052DD4"/>
    <w:rPr>
      <w:rFonts w:ascii="Times New Roman" w:eastAsia="Times New Roman" w:hAnsi="Times New Roman" w:cs="Times New Roman"/>
      <w:spacing w:val="8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52DD4"/>
    <w:pPr>
      <w:widowControl w:val="0"/>
      <w:shd w:val="clear" w:color="auto" w:fill="FFFFFF"/>
      <w:spacing w:before="420" w:after="300" w:line="370" w:lineRule="exact"/>
      <w:ind w:left="0" w:right="0" w:firstLine="0"/>
      <w:jc w:val="center"/>
    </w:pPr>
    <w:rPr>
      <w:color w:val="auto"/>
      <w:spacing w:val="8"/>
      <w:sz w:val="28"/>
      <w:szCs w:val="28"/>
      <w:lang w:eastAsia="en-US"/>
    </w:rPr>
  </w:style>
  <w:style w:type="character" w:customStyle="1" w:styleId="a9">
    <w:name w:val="Основной текст Знак"/>
    <w:link w:val="aa"/>
    <w:rsid w:val="00052DD4"/>
    <w:rPr>
      <w:shd w:val="clear" w:color="auto" w:fill="FFFFFF"/>
    </w:rPr>
  </w:style>
  <w:style w:type="paragraph" w:styleId="aa">
    <w:name w:val="Body Text"/>
    <w:basedOn w:val="a"/>
    <w:link w:val="a9"/>
    <w:rsid w:val="00052DD4"/>
    <w:pPr>
      <w:shd w:val="clear" w:color="auto" w:fill="FFFFFF"/>
      <w:spacing w:after="120" w:line="211" w:lineRule="exact"/>
      <w:ind w:left="0" w:right="0" w:firstLine="0"/>
      <w:jc w:val="righ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2DD4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strahzpt_strashno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os.ru/articles/view/del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os.ru/articles/view/aktivno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inte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C266D-50BF-4FA4-8FC7-D1A3EF66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31</Pages>
  <Words>12848</Words>
  <Characters>73238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Аршаковна</dc:creator>
  <cp:lastModifiedBy>8987</cp:lastModifiedBy>
  <cp:revision>26</cp:revision>
  <dcterms:created xsi:type="dcterms:W3CDTF">2017-06-27T11:39:00Z</dcterms:created>
  <dcterms:modified xsi:type="dcterms:W3CDTF">2020-10-07T05:22:00Z</dcterms:modified>
</cp:coreProperties>
</file>