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Утверждаю: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Заведующий МДОУ 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Буденновского                          ДС №18 «Берёзка» 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г. Буденновска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Матжанов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                           _______О.И.Кузьмина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Приказ №74 ОД от 01.08.2018г.</w:t>
      </w: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и принята на заседании</w:t>
      </w: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МДОУ ДС № 18 «Берёзка»</w:t>
      </w: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Буденновска Буденновского района</w:t>
      </w:r>
    </w:p>
    <w:p w:rsidR="00F31AB6" w:rsidRDefault="00F31AB6" w:rsidP="00F31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01.08.2018г.  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rPr>
          <w:rFonts w:ascii="Times New Roman" w:hAnsi="Times New Roman"/>
          <w:sz w:val="28"/>
          <w:szCs w:val="28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«Детский сад комбинированного вида № 18 «Берёзка» города Буденновска Буденновского района»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2018-2021г.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F31AB6" w:rsidRDefault="00F31AB6" w:rsidP="00F31AB6">
      <w:pPr>
        <w:spacing w:after="36" w:line="242" w:lineRule="auto"/>
        <w:ind w:left="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программы развития 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.стр.3 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.стр.7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стр.8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</w:t>
      </w:r>
      <w:proofErr w:type="gramStart"/>
      <w:r>
        <w:rPr>
          <w:rFonts w:ascii="Times New Roman" w:hAnsi="Times New Roman"/>
          <w:sz w:val="24"/>
          <w:szCs w:val="24"/>
        </w:rPr>
        <w:t>I .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Характеристика </w:t>
      </w:r>
      <w:proofErr w:type="gramStart"/>
      <w:r>
        <w:rPr>
          <w:rFonts w:ascii="Times New Roman" w:hAnsi="Times New Roman"/>
          <w:sz w:val="24"/>
          <w:szCs w:val="24"/>
        </w:rPr>
        <w:t>дошкольного 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………………………………..стр.9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II. Аналитико-прогностическое обоснование программы развития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…….стр.11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Ведущие концептуальные подходы…………………........... ……………..стр.21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IV. Приоритетные направления развития образовательного учреждения.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Этапы реализации программы развития ……………......................................................стр. 30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V. </w:t>
      </w:r>
      <w:proofErr w:type="gramStart"/>
      <w:r>
        <w:rPr>
          <w:rFonts w:ascii="Times New Roman" w:hAnsi="Times New Roman"/>
          <w:sz w:val="24"/>
          <w:szCs w:val="24"/>
        </w:rPr>
        <w:t>Управление  реализацией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……………………………………...стр.34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.Критерии выполнения программы……………………………………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  <w:r>
        <w:rPr>
          <w:rFonts w:ascii="Times New Roman" w:hAnsi="Times New Roman"/>
          <w:sz w:val="24"/>
          <w:szCs w:val="24"/>
        </w:rPr>
        <w:t>.стр.36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по реализации Программы развития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–2021 года (приложения)………………………………………………………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  <w:r>
        <w:rPr>
          <w:rFonts w:ascii="Times New Roman" w:hAnsi="Times New Roman"/>
          <w:sz w:val="24"/>
          <w:szCs w:val="24"/>
        </w:rPr>
        <w:t>.стр.37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3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 программы развития</w:t>
      </w:r>
    </w:p>
    <w:p w:rsidR="00F31AB6" w:rsidRDefault="00F31AB6" w:rsidP="00F31AB6">
      <w:pPr>
        <w:spacing w:after="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430" w:type="dxa"/>
        <w:tblInd w:w="-108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3051"/>
        <w:gridCol w:w="6379"/>
      </w:tblGrid>
      <w:tr w:rsidR="00F31AB6" w:rsidTr="00F31AB6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развития муниципального дошкольного образовательного учреждения «Детский сад комбинированного вида № 18 «Берёзка» г. Буденновска на 2018-2021 годы. </w:t>
            </w:r>
          </w:p>
        </w:tc>
      </w:tr>
      <w:tr w:rsidR="00F31AB6" w:rsidTr="00F31AB6">
        <w:trPr>
          <w:trHeight w:val="56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Разработчики программы 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О.И. – заведующий МДОУ ДС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«Берёзка» </w:t>
            </w:r>
          </w:p>
          <w:p w:rsidR="00F31AB6" w:rsidRDefault="00F3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С.Н. – зам. зав. по УВР МДОУ ДС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«Берёзка» </w:t>
            </w:r>
          </w:p>
        </w:tc>
      </w:tr>
      <w:tr w:rsidR="00F31AB6" w:rsidTr="00F31AB6">
        <w:trPr>
          <w:trHeight w:val="35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МДОУ ДС № 18 «Берёзка»</w:t>
            </w:r>
          </w:p>
        </w:tc>
      </w:tr>
      <w:tr w:rsidR="00F31AB6" w:rsidTr="00F31AB6">
        <w:trPr>
          <w:trHeight w:val="232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Законодательная база для разработки программы развития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 декабря 2012 г. № 273-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образовании в Российской Федерации»,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 ДО, утверждённый приказом Минобрнауки РФ от 17.10.2013г №155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вступивший в силу 03.11.2013г, утвержденный приказом Минобрнауки РФ от 30.08.2013г №1014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Конвенция о правах ребенка,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Санитарно-эпидемиологическими требованиями к устройству, содержанию и организации работы дошкольных образовательных организаций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2.4.1.3049-13) ,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59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 30550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31AB6" w:rsidRDefault="00F31AB6">
            <w:pPr>
              <w:numPr>
                <w:ilvl w:val="0"/>
                <w:numId w:val="2"/>
              </w:numPr>
              <w:spacing w:after="0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 МДОУ ДС</w:t>
            </w:r>
          </w:p>
        </w:tc>
      </w:tr>
      <w:tr w:rsidR="00F31AB6" w:rsidTr="00F31AB6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аналитико-прогностический этап </w:t>
            </w:r>
          </w:p>
          <w:p w:rsidR="00F31AB6" w:rsidRDefault="00F31AB6">
            <w:pPr>
              <w:spacing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.- деятельностный этап 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.- рефлексивный этап </w:t>
            </w:r>
          </w:p>
        </w:tc>
      </w:tr>
      <w:tr w:rsidR="00F31AB6" w:rsidTr="00F31AB6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ind w:firstLine="3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 на основе введения ФГОС дошкольного образования.</w:t>
            </w:r>
          </w:p>
          <w:p w:rsidR="00F31AB6" w:rsidRDefault="00F31AB6">
            <w:pPr>
              <w:spacing w:after="0" w:line="240" w:lineRule="auto"/>
              <w:ind w:firstLine="3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социокультурной развивающей среды, внедрение современных педагогических технологий, в том числе информационно-коммуникационных. </w:t>
            </w:r>
          </w:p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успешную адаптацию к школе выпускников детского сада  </w:t>
            </w:r>
          </w:p>
        </w:tc>
      </w:tr>
      <w:tr w:rsidR="00F31AB6" w:rsidTr="00F31AB6">
        <w:trPr>
          <w:trHeight w:val="145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4"/>
              </w:numPr>
              <w:spacing w:after="64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педагогического потенциала ДОУ; </w:t>
            </w:r>
          </w:p>
          <w:p w:rsidR="00F31AB6" w:rsidRDefault="00F31AB6">
            <w:pPr>
              <w:numPr>
                <w:ilvl w:val="0"/>
                <w:numId w:val="4"/>
              </w:numPr>
              <w:spacing w:after="64" w:line="230" w:lineRule="auto"/>
              <w:ind w:left="161" w:hanging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позиции партнерства между детским садом и родителями; </w:t>
            </w:r>
          </w:p>
          <w:p w:rsidR="00F31AB6" w:rsidRDefault="00F31AB6">
            <w:pPr>
              <w:numPr>
                <w:ilvl w:val="0"/>
                <w:numId w:val="4"/>
              </w:numPr>
              <w:spacing w:after="61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здоровья дошкольников; </w:t>
            </w:r>
          </w:p>
          <w:p w:rsidR="00F31AB6" w:rsidRDefault="00F31AB6">
            <w:pPr>
              <w:numPr>
                <w:ilvl w:val="0"/>
                <w:numId w:val="4"/>
              </w:numPr>
              <w:spacing w:after="0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 – технической базы МДОУ </w:t>
            </w:r>
          </w:p>
        </w:tc>
      </w:tr>
      <w:tr w:rsidR="00F31AB6" w:rsidTr="00F31AB6">
        <w:trPr>
          <w:trHeight w:val="27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tabs>
                <w:tab w:val="left" w:pos="552"/>
              </w:tabs>
              <w:spacing w:after="0"/>
              <w:ind w:right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финансирования  </w:t>
            </w:r>
          </w:p>
        </w:tc>
      </w:tr>
      <w:tr w:rsidR="00F31AB6" w:rsidTr="00F31AB6">
        <w:trPr>
          <w:trHeight w:val="425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6"/>
              </w:numPr>
              <w:spacing w:after="64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профессиональной компетенции педагогов; </w:t>
            </w:r>
          </w:p>
          <w:p w:rsidR="00F31AB6" w:rsidRDefault="00F31AB6">
            <w:pPr>
              <w:numPr>
                <w:ilvl w:val="0"/>
                <w:numId w:val="6"/>
              </w:numPr>
              <w:spacing w:after="65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развивающей среды и материально-технической базы в группах в соответствии с образовательными областями   образовательной программы ДОУ; </w:t>
            </w:r>
          </w:p>
          <w:p w:rsidR="00F31AB6" w:rsidRDefault="00F31AB6">
            <w:pPr>
              <w:numPr>
                <w:ilvl w:val="0"/>
                <w:numId w:val="6"/>
              </w:numPr>
              <w:spacing w:after="65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 </w:t>
            </w:r>
          </w:p>
          <w:p w:rsidR="00F31AB6" w:rsidRDefault="00F31AB6">
            <w:pPr>
              <w:numPr>
                <w:ilvl w:val="0"/>
                <w:numId w:val="6"/>
              </w:numPr>
              <w:spacing w:after="64" w:line="237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 готовности воспитанников к обучению в школе.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AB6" w:rsidRDefault="00F31AB6">
            <w:pPr>
              <w:numPr>
                <w:ilvl w:val="0"/>
                <w:numId w:val="6"/>
              </w:numPr>
              <w:spacing w:after="64" w:line="237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включение родителей в образовательный процесс </w:t>
            </w:r>
          </w:p>
          <w:p w:rsidR="00F31AB6" w:rsidRDefault="00F31AB6">
            <w:pPr>
              <w:numPr>
                <w:ilvl w:val="0"/>
                <w:numId w:val="6"/>
              </w:numPr>
              <w:spacing w:after="0" w:line="240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привлекательного в глазах всех субъектов образовательного процесса имиджа ДОУ </w:t>
            </w:r>
          </w:p>
        </w:tc>
      </w:tr>
      <w:tr w:rsidR="00F31AB6" w:rsidTr="00F31AB6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принята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Рассмотрена и принята на заседании совета МДОУ ДС № 18 «Берёзка»</w:t>
            </w:r>
          </w:p>
        </w:tc>
      </w:tr>
      <w:tr w:rsidR="00F31AB6" w:rsidTr="00F31AB6">
        <w:trPr>
          <w:trHeight w:val="28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утверждена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01.08.2018г. </w:t>
            </w:r>
          </w:p>
        </w:tc>
      </w:tr>
      <w:tr w:rsidR="00F31AB6" w:rsidTr="00F31AB6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выполнением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корректировка программы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 Советом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МДОУ ДС № 18 «Берёзка»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1AB6" w:rsidRDefault="00F31AB6" w:rsidP="00F31AB6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Цель программы:</w:t>
      </w:r>
      <w:r>
        <w:rPr>
          <w:rFonts w:ascii="Times New Roman" w:hAnsi="Times New Roman"/>
          <w:sz w:val="24"/>
          <w:szCs w:val="24"/>
        </w:rPr>
        <w:t> 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 на основе введения ФГОС дошкольного образования.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совершенствование социокультурной развивающей среды, внедрение современных педагогических технологий, в том числе информационно-коммуникационных.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Задачи программы: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концепцию образовательного пространства МДОУ ДС № 18 «Берёзка» в режиме развития на основе ФГОС дошкольного образования.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Привести в соответствие с современными требованиями ФГОС нормативно-правовой, материально-технический, финансовый, кадровый, мотивационный компоненты ресурсного обеспечения образовательного процесса.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повышения квалификации, ИКТ - компетентности педагогов по инновационным образовательным программам;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Федеральным законом «Об образовании в Российской Федерации» № 273 – ФЗ от 29 декабря 2012 года.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обновление предметно-развивающей среды МДОУ ДС № 18 «Берёзка», способствующей реализации ФГОС дошкольного образования и достижению новых образовательных результатов;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эффективность использования средств информатизации в образовательном процессе.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материально-техническое и программное обеспечение.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возможности сетевого взаимодействия и интеграции в образовательном процессе. 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и внедрять новые технологии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</w:r>
    </w:p>
    <w:p w:rsidR="00F31AB6" w:rsidRDefault="00F31AB6" w:rsidP="00F31AB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систему управления ДОУ на основе повышения компетентности родителей по вопросам взаимодействия с детским садом.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     Основные принципы разработки:</w:t>
      </w:r>
    </w:p>
    <w:p w:rsidR="00F31AB6" w:rsidRDefault="00F31AB6" w:rsidP="00F31AB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на реализацию задач поэтапной организации образовательного пространства в соответствии с ФГОС дошкольного образования и Федерального закона «Об образовании в Российской Федерации» МДОУ ДС № 18 «Берёзка» № 273- ФЗ от 29 декабря 2012 года.</w:t>
      </w:r>
    </w:p>
    <w:p w:rsidR="00F31AB6" w:rsidRDefault="00F31AB6" w:rsidP="00F31AB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целей, задач, этапов, мероприятий и механизмов реализации программы концептуальным и нормативным основаниям ФГОС дошкольного образования, что включает в себя системный подход к разработке программы, предполагающий разработку базовых программных мероприятий, которые при необходимости могут быть конкретизированы и дополнены по результатам анализа реализации каждого этапа программы.</w:t>
      </w:r>
    </w:p>
    <w:p w:rsidR="00F31AB6" w:rsidRDefault="00F31AB6" w:rsidP="00F31AB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характер, обеспечивающий единство, целостность и преемственность образовательного пространства дошкольного учреждения и муниципалитета, позволяющий   определить условия оптимального функционирования системы воспитательно-образовательной работы.</w:t>
      </w:r>
    </w:p>
    <w:p w:rsidR="00F31AB6" w:rsidRDefault="00F31AB6" w:rsidP="00F31AB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Системность социального партнерства МДОУ ДС № 18 «Берёзка» с другими организациями;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Качественные характеристики программы.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Прогностичность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Рациональность - программой определены цели и способы их достижения, которые позволят получить максимально возможные результаты. Реалистичность - программа </w:t>
      </w:r>
      <w:r>
        <w:rPr>
          <w:rFonts w:ascii="Times New Roman" w:hAnsi="Times New Roman"/>
          <w:sz w:val="24"/>
          <w:szCs w:val="24"/>
        </w:rPr>
        <w:lastRenderedPageBreak/>
        <w:t xml:space="preserve">призвана обеспечить соответствие между желаемым и возможным, т.е. между целями программы и средствами их.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Целостность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Контролируемость 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адекватность 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Индивидуальность - программа нацелена на решение специфических (не глобальных)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Наименование программы: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«Организация образовательного пространства МДОУ ДС № 18 «Берёзка» г. Буденновска в соответствии с федеральным государственным образовательным стандартом дошкольного образования»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imes New Roman" w:hAnsi="Times New Roman"/>
          <w:i/>
          <w:sz w:val="24"/>
          <w:szCs w:val="24"/>
          <w:u w:val="single"/>
        </w:rPr>
        <w:t>Этапы реализации программы: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b/>
          <w:sz w:val="24"/>
          <w:szCs w:val="24"/>
        </w:rPr>
        <w:t>1 этап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август – декабрь 2018 года. Аналитико-прогностический.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комплекса условий, имеющихся в дошкольном учреждении. Выявление проблемных зон и «точек развития». Разработка целевых проектов «Повышение педагогической компетентности для осуществления деятельности учреждения в инновационном режиме на основе ФЗ «Об образовании РФ», «Формирование учебно-материальной базы в соответствии с ФГОС ДО», «Развитие социального здоровья дошкольников в едином пространстве ДОУ-семья-социум» в качестве механизмов перехода к новому состоянию дошкольного образовательного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b/>
          <w:sz w:val="24"/>
          <w:szCs w:val="24"/>
        </w:rPr>
        <w:t>2 этап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2018-2020 гг.  Деятельностный.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Разработка образовательной программы дошкольного учреждения на основе ФГОС дошкольного образования, содержания и интеграции обновленных образовательных областей, содержания вариативной и </w:t>
      </w:r>
      <w:proofErr w:type="spellStart"/>
      <w:r>
        <w:rPr>
          <w:rFonts w:ascii="Times New Roman" w:hAnsi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образовательной программы.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 3 этап: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2021 г. Рефлексивный.</w:t>
      </w:r>
      <w:r>
        <w:rPr>
          <w:rFonts w:ascii="Times New Roman" w:hAnsi="Times New Roman"/>
          <w:sz w:val="24"/>
          <w:szCs w:val="24"/>
        </w:rPr>
        <w:t>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инновационного опыта.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Ожидаемые результаты.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модель образовательного пространства ДОУ в режиме развития как единого информационно пространства всех субъектов образовательного процесса дошкольного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привести в соответствие нормативно-правовой, научно-методический, материально-технический, кадровый, мотивационный компоненты ресурсного обеспечения образовательного процесса.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этапы и механизмы разработки образовательной программы ДОУ как составляющей образовательного пространства.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обновленное содержание воспитательно-образовательного процесса в соответствии с введением ФГОС дошкольного образования.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модернизацию учебно-материальной базы по трем направлениям (развитие  учебно-предметных сред,  совершенствование образовательного ресурса на основе ИКТ, повышение профессиональных компетенций педагогов через освоение инновационных средств воспитания и обучения), что способствует вариативности, интеграции обновленных образовательных областей, саморазвитию и самореализации ребенка в соответствии с его познавательными и интеллектуальными возможностям, обеспечивает эффективную организацию совместной и самостоятельной деятельности, общения воспитанников и педагогов в образовательном пространстве.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внедрить систему мотивации продуктивной инновационной деятельности педагогического коллектива посредством организации оптимальных условий труда и внедрения системы стимулирования работников ДОУ, активно участвующих в реализации Программы развития и в инновационной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комплекс критериев оценки эффективности образовательного пространства МДОУ.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компетентности педагогов в области применения ИКТ;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информационных технологий в образовательный процесс;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базы методических разработок с использованием ИКТ для развития творческого потенциала ребенка в условиях ДОУ;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ключевых компетенций, способствующих успешному обучению ребёнка в школе.</w:t>
      </w:r>
    </w:p>
    <w:p w:rsidR="00D7389E" w:rsidRDefault="00D7389E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89E" w:rsidRDefault="00D7389E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Федеральный закон «Об образовании в Российской Федерации № 273 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И Приказ «Об утверждении ФГОС дошкольного образования» от 17 октября 2013 года выдвигает требования к непрерывности, 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 и индивидуализации воспитательно-образовательного процесса и профессиональному стандарту педагогов, которые его осуществляют. Это обусловлено необходимостью решать одновременно управленческие, финансово-организационные, социально - педагогические, методические и другие задачи, стоящие перед образовательным учреждением.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 и стратегия деятельности образовательного учреждения находят отражение в программе развития, понимаемой как стратегический документ, определяющий системутекущих и перспективных действий и отношений, ориентированных на решение масштабных, сложных проблем образовательной среды конкретного образовательного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Актуальность корректировки программы развития ДОУ обусловлена новым законом «Об образовании РФ» от 29.12.2012 г., ФГОС дошкольного образования от17.10.2013г. и введением Профессионального стандарта </w:t>
      </w:r>
      <w:proofErr w:type="gramStart"/>
      <w:r>
        <w:rPr>
          <w:rFonts w:ascii="Times New Roman" w:hAnsi="Times New Roman"/>
          <w:sz w:val="24"/>
          <w:szCs w:val="24"/>
        </w:rPr>
        <w:t>педагога.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задачей является усиление воспитательно-образовательного потенциала дошкольного учреждения, обеспечение индивидуализированного психолого-педагогического сопровождения каждого воспитанника.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полноценного развития образовательного учреждения необходимо создать модель инновационного пространства дошкольного образовательного учреждения в соответствии с его приоритетными направлениями.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Программа развития МДОУ ДС № 18 «Берёзка» - директивный документ, разработанный на основе ФЗ «Об образовании РФ» и ФГОС дошкольного образования,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Необходимость корректировки и введение данной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Данная Программа развития, способствуя обновлению современного образовательного пространства дошкольного учреждения, не только определяет его основные задачи на данном этапе, но и поможет выстроить концепцию развития дошкольного учреждения, разработать проблемные направления, стратегические линии его развития на будущее.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*Данный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профстандарт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 принят 10 октября 2013 года. В обязательном порядке применяется с 2017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Источник: </w:t>
      </w:r>
      <w:hyperlink r:id="rId5" w:history="1">
        <w:r>
          <w:rPr>
            <w:rStyle w:val="a3"/>
            <w:rFonts w:ascii="Times New Roman" w:hAnsi="Times New Roman"/>
            <w:color w:val="007AA9"/>
            <w:sz w:val="24"/>
            <w:szCs w:val="24"/>
            <w:bdr w:val="none" w:sz="0" w:space="0" w:color="auto" w:frame="1"/>
            <w:shd w:val="clear" w:color="auto" w:fill="FFFFFF"/>
          </w:rPr>
          <w:t>http://delatdelo.com/organizaciya-biznesa/profstandart-vospitatelya-doshkolnogo-uchrezhdeniya.html</w:t>
        </w:r>
      </w:hyperlink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</w:t>
      </w:r>
      <w:r>
        <w:rPr>
          <w:rFonts w:ascii="Times New Roman" w:hAnsi="Times New Roman"/>
          <w:sz w:val="24"/>
          <w:szCs w:val="24"/>
          <w:u w:val="single"/>
        </w:rPr>
        <w:t>В первом разделе</w:t>
      </w:r>
      <w:r>
        <w:rPr>
          <w:rFonts w:ascii="Times New Roman" w:hAnsi="Times New Roman"/>
          <w:sz w:val="24"/>
          <w:szCs w:val="24"/>
        </w:rPr>
        <w:t> Программы анализируется состояние внешней и внутренней среды дошкольного учреждения: представлена краткая справка об учреждении, в которой представлен социальный и образовательный уровень родителей воспитанников, анализ содержания образования, материально-технической базы, образовательный и профессиональный уровень педагогических кадров и управление образовательной системой.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u w:val="single"/>
        </w:rPr>
        <w:t>Во втором разделе</w:t>
      </w:r>
      <w:r>
        <w:rPr>
          <w:rFonts w:ascii="Times New Roman" w:hAnsi="Times New Roman"/>
          <w:sz w:val="24"/>
          <w:szCs w:val="24"/>
        </w:rPr>
        <w:t> Программы представлено аналитическое обоснование Программы, выделены основные проблемы, на решение которых направлена инновационная деятельность коллектива дошкольного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u w:val="single"/>
        </w:rPr>
        <w:t>В третьем разделе</w:t>
      </w:r>
      <w:r>
        <w:rPr>
          <w:rFonts w:ascii="Times New Roman" w:hAnsi="Times New Roman"/>
          <w:sz w:val="24"/>
          <w:szCs w:val="24"/>
        </w:rPr>
        <w:t> описаны основные концептуальные подходы, принципы, формулируется цель и основные стратегические направления развития дошкольного учреждения, описываются предполагаемые результаты реализации Программы.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u w:val="single"/>
        </w:rPr>
        <w:t>В четвертом разделе</w:t>
      </w:r>
      <w:r>
        <w:rPr>
          <w:rFonts w:ascii="Times New Roman" w:hAnsi="Times New Roman"/>
          <w:sz w:val="24"/>
          <w:szCs w:val="24"/>
        </w:rPr>
        <w:t> определен конкретный поэтапный план мероприятий по реализации Программы.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u w:val="single"/>
        </w:rPr>
        <w:t>В пятом разделе</w:t>
      </w:r>
      <w:r>
        <w:rPr>
          <w:rFonts w:ascii="Times New Roman" w:hAnsi="Times New Roman"/>
          <w:sz w:val="24"/>
          <w:szCs w:val="24"/>
        </w:rPr>
        <w:t> описаны механизмы управления и критерии оценки эффективности реализации Программы развития.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Авторы Программы оставляют за собой право вносить изменения и дополнения в содержание документа с учетом возможных законодательных изменений и на основе ежегодного анализа хода реализации мероприятий по развитию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/>
          <w:b/>
          <w:sz w:val="24"/>
          <w:szCs w:val="24"/>
        </w:rPr>
        <w:t>I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Характеристика дошкольного учреждения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комбинированного вида № 18 «Берёзка» г. Буденновска (сокращенное наименование: МДОУ </w:t>
      </w:r>
      <w:proofErr w:type="gramStart"/>
      <w:r>
        <w:rPr>
          <w:rFonts w:ascii="Times New Roman" w:hAnsi="Times New Roman"/>
          <w:sz w:val="24"/>
          <w:szCs w:val="24"/>
        </w:rPr>
        <w:t>ДС  №</w:t>
      </w:r>
      <w:proofErr w:type="gramEnd"/>
      <w:r>
        <w:rPr>
          <w:rFonts w:ascii="Times New Roman" w:hAnsi="Times New Roman"/>
          <w:sz w:val="24"/>
          <w:szCs w:val="24"/>
        </w:rPr>
        <w:t xml:space="preserve"> 18 «Берёзка» г. Буденновска) является детским садом первой категории  комбинированного  вида, созданной муниципальным образованием города Буденновска для оказания услуг в целях реализации предусмотренных законодательством Российской Федерации полномочий органов местного самоуправления в сфере образования. 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Общая характеристика района.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название: Муниципальное дошкольное образовательное учреждение «Детский сад комбинированного вида № 18 «Берёзка» г. Буденновска Буденновского района».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Юридический адрес: 356800, Российская Федерация, Ставропольский край, город Буденновск, здание 1 - проспект Калинина 1, тел.  3-25-38, 3-23-13; здание 2 - улица Кочубея 101, тел. 7-45-80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адрес: 356800, Российская Федерация, Ставропольский край, город Буденновск, здание 1 - проспект Калинина 1, тел.  3-25-38, 3-23-13; здание 2 - улица Кочубея 101, тел. 7-45-80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Учредитель: Администрация города Буденновска.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ДС №18 «Берёзка» функционирует на основе Устава, зарегистрированного 3 июня 2015 года, лицензии серия РО № 043342 от 6 апреля 2012 года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Учредителем и Учреждением определяются договором, заключенным между ними в соответствии с действующим законодательством.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Учредителя: Ставропольский край, г. Буденновск, ул. Октябрьская 49.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реорганизации Учредителя его права переходят к соответствующему правопреемнику. Собственником имущества Учреждения является муниципальное образование. Полномочия собственника в отношении муниципального имущества, закрепленного на праве оперативного управления за Учреждением, осуществляет комитет по управлению муниципальным имуществом города Буденновска в пределах полномочий определенных муниципальными правовыми актами города Буденновска.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групп: функционирует 14 групп, наполняемость 254 человек.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групп – общеразвивающих, 5 групп – компенсирующей направленности. В ДОУ функционирует 1 группа полного рабочего дня.  ДОУ рассчитано на детей от 2 до 7 лет.  Комплектуется в июне каждого года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направлений отдела образования администрации Буденновского муниципального района.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Режим работы 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работает 5 дней в неделю, 10 часов (одна группа 12 часов), суббота и воскресенье - выходные дни.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Социально - педагогическая характеристика внешней среды.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Материальная - техническая база.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 - 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Каждое помещение ДОУ используется для разнообразной работы. ДОУ имеет: музыкальный зал, физкультурный </w:t>
      </w:r>
      <w:proofErr w:type="gramStart"/>
      <w:r>
        <w:rPr>
          <w:rFonts w:ascii="Times New Roman" w:hAnsi="Times New Roman"/>
          <w:sz w:val="24"/>
          <w:szCs w:val="24"/>
        </w:rPr>
        <w:t>зал,  методический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кабинет, кабинет логопеда, педагога-психолога, изостудия, кабинет театрализованной деятельности, медицинский кабинет; групповые и спальные комнаты - отдельные, оборудованные в соответствие с гигиеническими требованиями; ТСО - видеоаппаратура, компьютеры, ксерокс, магнитофон, синтезатор. Благодаря усилиям администрации и коллектива, в ДОУ создана база дидактических игр, методической литературы. </w:t>
      </w:r>
      <w:proofErr w:type="spellStart"/>
      <w:r>
        <w:rPr>
          <w:rFonts w:ascii="Times New Roman" w:hAnsi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Управление детским садом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МДОУ ДС № 18 «Берёзка» осуществляется в соответствии с уставом дошкольного учреждения, Законом РФ «Об образовании», Конвенцией о правах ребёнка. Организационная структура управления детским садом представляет собой совокупность всех органов с присущими их органами. Она представлена в виде трех уровней: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На первом уровне управления находится заведующий детским садом, который осуществляет руководство и контроль деятельности всех структур.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На втором уровне управление осуществляют заместители заведующего по УВР и по АХР,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учётом их подготовки опыта, а также структуры ДОУ. 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Третий уровень – воспитатели, специалисты и обслуживающий персонал. Объекты управления дети и их родители. В ДОУ соблюдаются социальные гарантии участников образовательного процесса. Реализуется возможность участия в управлении </w:t>
      </w:r>
      <w:r>
        <w:rPr>
          <w:rFonts w:ascii="Times New Roman" w:hAnsi="Times New Roman"/>
          <w:sz w:val="24"/>
          <w:szCs w:val="24"/>
        </w:rPr>
        <w:lastRenderedPageBreak/>
        <w:t>образовательным учреждением всех участников образовательного процесса. Управление педагогической деятельностью осуществляется педсоветом. Вопросы его компетентности определены Уставом и положением о ДОУ. Управление МДОУ ДС № 18 «Берёзка» строится на принципах единоначалия и самоуправления: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Общее собрание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Родительский комитет.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Педагогический совет.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сотрудник дошкольного учреждения хорошо представляет, в какие взаимоотношения по должности он включается, выполняя свои должностные обязанности: кому подчиняется, перед кем ответствен, кем руководит, каким образом выполнение им функциональных обязанностей сказывается на качестве воспитания и обучения дошкольников. </w:t>
      </w:r>
    </w:p>
    <w:p w:rsidR="00F31AB6" w:rsidRDefault="00F31AB6" w:rsidP="00F31A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 АНАЛИТИКО-ПРОГНОСТИЧЕСКОЕ ОБОСНОВАНИЕ ПРОГРАММЫ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F31AB6" w:rsidRDefault="00F31AB6" w:rsidP="00F31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2.1. Своей главной задачей коллектив детского сада считает создание благоприятных условий для успешного развития личности ребенка в едином образовательном пространстве: ДОУ – семья – социум.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Предпосылками к созданию программы развития дошкольного образовательного учреждения на период 2015-2018гг. послужило введение в действие Федерального закона об образовании в РФ № 273 – ФЗ от 29 декабря 2012 года и приказа об утверждении ФГОС дошкольного образования от 17 октября 2013 года № 1155. Эти документы представляют собой совокупность обязательных требований к дошкольному образованию, содержанию и структуре основной общеобразовательной программы дошкольного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>
        <w:rPr>
          <w:rFonts w:ascii="Times New Roman" w:hAnsi="Times New Roman"/>
          <w:sz w:val="24"/>
          <w:szCs w:val="24"/>
        </w:rPr>
        <w:br/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 которые желают поднять уровень развития детей, укрепить их здоровье, развить у них те или иные способности. Таким образом, проблему, стоящую перед МДОУ ДС № 18 «Берёзка», можно сформулировать как совершенствование инновационного развития дошкольного учреждения за счет актуализации его внутреннего и внешнего потенциала. Под влиянием внешних факторов и с учетом внутренних возможностей и возникла потребность в составлении программы развития ДОУ ДС № 18 «Берёзка».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направлен на решение следующих целей и задач:</w:t>
      </w:r>
    </w:p>
    <w:p w:rsidR="00F31AB6" w:rsidRDefault="00F31AB6" w:rsidP="00F31AB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социального статуса дошкольного образования.</w:t>
      </w:r>
    </w:p>
    <w:p w:rsidR="00F31AB6" w:rsidRDefault="00F31AB6" w:rsidP="00F31AB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образования.</w:t>
      </w:r>
    </w:p>
    <w:p w:rsidR="00F31AB6" w:rsidRDefault="00F31AB6" w:rsidP="00F31AB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благоприятных условий для физического и психического здоровья детей в соответствии с их возрастными и индивидуальными особенностями.</w:t>
      </w:r>
    </w:p>
    <w:p w:rsidR="00F31AB6" w:rsidRDefault="00F31AB6" w:rsidP="00F31AB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общей культуры личности дошкольника, предпосылок учебной деятельности.</w:t>
      </w:r>
    </w:p>
    <w:p w:rsidR="00F31AB6" w:rsidRDefault="00F31AB6" w:rsidP="00F31AB6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вопросах развития и укрепления здоровья детей.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Профессиональный стандарт педагога, принятый на основе федерального законодательства, предъявляет требования к профессиональным компетенциям воспитателя, отражающим специфику работы на дошкольном уровне образования: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специфику дошкольного образования, закономерности развития ребенка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теорией дошкольного воспитания и методиками развития детей,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 планировать, реализовывать и анализировать образовательную работу в соответствие с ФГОС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создании психологически комфортной и безопасной среды для дошкольников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 и средствами психолого-педагогического просвещения родителей</w:t>
      </w:r>
    </w:p>
    <w:p w:rsidR="00F31AB6" w:rsidRDefault="00F31AB6" w:rsidP="00F31AB6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ИКТ – компетенциями, необходимыми для планирования, реализации и оценки образовательной работы с детьми раннего и дошкольного возраста.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2.2 Особенности реализации образовательного маршрута.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ДС № 18 «</w:t>
      </w:r>
      <w:proofErr w:type="gramStart"/>
      <w:r>
        <w:rPr>
          <w:rFonts w:ascii="Times New Roman" w:hAnsi="Times New Roman"/>
          <w:sz w:val="24"/>
          <w:szCs w:val="24"/>
        </w:rPr>
        <w:t>Берёзка»  г.</w:t>
      </w:r>
      <w:proofErr w:type="gramEnd"/>
      <w:r>
        <w:rPr>
          <w:rFonts w:ascii="Times New Roman" w:hAnsi="Times New Roman"/>
          <w:sz w:val="24"/>
          <w:szCs w:val="24"/>
        </w:rPr>
        <w:t xml:space="preserve"> Буденновска   ориентирован 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При организации образовательного процесса учтены принципы интеграции образовательных областей в соответствии с ФГОС.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49"/>
        <w:gridCol w:w="4923"/>
      </w:tblGrid>
      <w:tr w:rsidR="00F31AB6" w:rsidTr="00F31A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 в соответствии с ФГОС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Целесообразная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</w:p>
        </w:tc>
      </w:tr>
      <w:tr w:rsidR="00F31AB6" w:rsidTr="00F31A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Речевое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Художественно – эстетическое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развитие.</w:t>
            </w:r>
          </w:p>
        </w:tc>
      </w:tr>
      <w:tr w:rsidR="00F31AB6" w:rsidTr="00F31A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Речевое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 – эстетическое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 – коммуникативное развитие.</w:t>
            </w:r>
          </w:p>
        </w:tc>
      </w:tr>
      <w:tr w:rsidR="00F31AB6" w:rsidTr="00F31A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 – коммуникативное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 – эстетическое развитие.</w:t>
            </w:r>
          </w:p>
        </w:tc>
      </w:tr>
      <w:tr w:rsidR="00F31AB6" w:rsidTr="00F31A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Речевое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 – коммуникативное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Физическое развитие.</w:t>
            </w:r>
          </w:p>
        </w:tc>
      </w:tr>
      <w:tr w:rsidR="00F31AB6" w:rsidTr="00F31AB6">
        <w:trPr>
          <w:trHeight w:val="11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 – коммуникативное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Речевое развитие;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 – эстетическое развитие.</w:t>
            </w:r>
          </w:p>
        </w:tc>
      </w:tr>
    </w:tbl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</w:t>
      </w:r>
      <w:r>
        <w:rPr>
          <w:rFonts w:ascii="Times New Roman" w:hAnsi="Times New Roman"/>
          <w:sz w:val="24"/>
          <w:szCs w:val="24"/>
        </w:rPr>
        <w:lastRenderedPageBreak/>
        <w:t>осуществляется в разных формах совместной деятельности взрослых и детей, а также в самостоятельной деятельности детей.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Национально-культурные – реализуются через принцип этнокультурной соотнесенности, то есть приобщение воспитанников к истокам народной культуры своей страны, к традициям и культуре народов Кавказа, в разных видах деятельности.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Демографические – расширение спектра дополнительных образовательных   услуг, внедрение адаптивных программ развивающего и здоровьесберегающего        содержания обеспечение вариативности современного дошкольного образования.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Климатические – образовательный процесс осуществляется с учетом сезонно- климатических условий.  В группе имеется два сезонных режима: теплый и холодный, с постепенным   переходом   от   одного   к   другому.   При   этом   основными изменяющимися компонентами являются соотношение   периодов    сна и бодрствования и двигательной активности детей на открытом воздухе и в помещении.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 организовывается с учетом баланса между НОД, нерегламентированными видами деятельности и самостоятельной деятельностью детей. Основной формой работы с детьми дошкольного возраста и ведущим видом деятельности для них является игра. Таким образом, организация образовательного процесса предусматривает: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игровую деятельность (развивающие игры: настольно-печатные, динамические, словесные; театрализованные и режиссерские игры);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исследование, экспериментирование (игровое экспериментирование и опыты с предметами и материалами);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прогулки в природу в разные сезоны (на различные городские и сельские объекты;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развлечения;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проектирование решения проблемы;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гостей;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чтение, прослушивание сказки;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трудовую деятельность (труд в природе и хозяйственно-бытовой труд).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педагогом разнообразных организационных форм предполагает реализацию методов, максимально активизирующих мышление, воображение, поисковую и продуктивную деятельность детей; на создании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конструирование </w:t>
      </w:r>
      <w:proofErr w:type="spellStart"/>
      <w:r>
        <w:rPr>
          <w:rFonts w:ascii="Times New Roman" w:hAnsi="Times New Roman"/>
          <w:sz w:val="24"/>
          <w:szCs w:val="24"/>
        </w:rPr>
        <w:t>диалогово</w:t>
      </w:r>
      <w:proofErr w:type="spellEnd"/>
      <w:r>
        <w:rPr>
          <w:rFonts w:ascii="Times New Roman" w:hAnsi="Times New Roman"/>
          <w:sz w:val="24"/>
          <w:szCs w:val="24"/>
        </w:rPr>
        <w:t xml:space="preserve">-дискуссионной формы организации совместной деятельности взрослых и детей. 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ребенка.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содержание образовательного процесса центрировано на ребенке, создании ему эмоционально-комфортного состояния и благоприятных условий для развития индивидуальности, позитивно-личностных качеств.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детского сада реализуется в организованных и самостоятельных формах обучения. Систематическое обучение осуществляется при организации непосредственной образовательной деятельности. Содержанием НОД являются: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Ознакомление с явлениями природы и общественной жизни, предметным окружением;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речи, формирование культуры общения и нахождения способов разрешения проблем;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элементарных математических представлений, формирование приемов умственной деятельности, творческого и вариативного мышления;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ценностями мировой и отечественной музыкальной, изобразительной и театральной культуры, овладение элементами вокальной, ритмической, театральной и изобразительной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художественной литературой;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Трудовая деятельность;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Детское конструирование;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Детское экспериментирование.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усилий всех специалистов для реализации задач Образовательной программы доказывает эффективность всей работы детского сада в трех направлениях: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ребенка - положительная динамика качества обучения и воспитания, дифференцированный подход к каждому ребенку.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педагога - положительный климат в коллективе, заинтересованность педагогов   в творчестве и инновациях, удовлетворенность собственной деятельностью.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- положительная оценка деятельности ДОУ, готовность и желание родителей помогать ДОУ, высокая информированность о состоянии дел в 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2.3 Реализуемые программы.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 реализует следующие программы: </w:t>
      </w:r>
    </w:p>
    <w:p w:rsidR="00F31AB6" w:rsidRDefault="00F31AB6" w:rsidP="00F31A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Примерную основную образовательную программу дошкольного образования «Детство»,  </w:t>
      </w:r>
    </w:p>
    <w:p w:rsidR="00F31AB6" w:rsidRDefault="00F31AB6" w:rsidP="00F31A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Основную образовательную программу дошкольного учреждения, </w:t>
      </w:r>
    </w:p>
    <w:p w:rsidR="00F31AB6" w:rsidRDefault="00F31AB6" w:rsidP="00F31A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Коррекционную программу для детей с нарушением зрения,</w:t>
      </w:r>
    </w:p>
    <w:p w:rsidR="00F31AB6" w:rsidRDefault="00F31AB6" w:rsidP="00F31A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художественно-эстетического развития детей дошкольного возраста. </w:t>
      </w: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годовых задач в ДОУ были проведены семинары, тренинги с педагогами и родителями, подготовлены презентации в помощь педагогам в работе на основе ФГОС.  Для решения поставленных задач педагоги использовали современные программы и инновационные технологии, которые представлены в данной таблице:                           </w:t>
      </w: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современных программ и инновационных технологий</w:t>
      </w:r>
    </w:p>
    <w:tbl>
      <w:tblPr>
        <w:tblW w:w="8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693"/>
        <w:gridCol w:w="3541"/>
      </w:tblGrid>
      <w:tr w:rsidR="00F31AB6" w:rsidTr="00F31AB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</w:t>
            </w:r>
          </w:p>
        </w:tc>
      </w:tr>
      <w:tr w:rsidR="00F31AB6" w:rsidTr="00F31AB6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Программа «Математические ступеньки»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технология, проблемные ситуации, развитие логического мышления, поисковые методы</w:t>
            </w:r>
          </w:p>
        </w:tc>
      </w:tr>
      <w:tr w:rsidR="00F31AB6" w:rsidTr="00F31AB6">
        <w:trPr>
          <w:trHeight w:val="8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обучению дошкольников грамоте «От звука к букве» Москва 1996г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проблемно-поисковые методы, экспериментирование, моделирование</w:t>
            </w:r>
          </w:p>
        </w:tc>
      </w:tr>
      <w:tr w:rsidR="00F31AB6" w:rsidTr="00F31AB6">
        <w:trPr>
          <w:trHeight w:val="15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Социально-личностное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О.Л. «Я-ты-мы»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Психогимнастика Чистяковой, игровая терапия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Л.Д.Зинкевич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Евстигнеевой, телесно-ориентированные техники, совместные детско-родительские проекты, презентации, портфолио.</w:t>
            </w:r>
          </w:p>
        </w:tc>
      </w:tr>
      <w:tr w:rsidR="00F31AB6" w:rsidTr="00F31AB6">
        <w:trPr>
          <w:trHeight w:val="11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«Занятия по изобразительной деятельности в детском саду»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-Телесно-ориентированные техники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-Психогимнастика Чистяковой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терапия</w:t>
            </w:r>
          </w:p>
        </w:tc>
      </w:tr>
      <w:tr w:rsidR="00F31AB6" w:rsidTr="00F31AB6">
        <w:trPr>
          <w:trHeight w:val="7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Глазырина А.Д. «Физическая культура дошкольникам»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Массаж и самомассаж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Гимнастика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</w:tr>
    </w:tbl>
    <w:p w:rsidR="00F31AB6" w:rsidRDefault="00F31AB6" w:rsidP="00F31AB6">
      <w:pPr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2.4.  Организация образовательного процесса.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ДОУ разработан на основе учебного плана и примерных планов для дошкольных образовательных учреждений Ставропольского края, реализующих программы дошкольного образования. Педагогический коллектив реализует свое право на выбор образовательных программ, успешно решая эту задачу с учетом социально – экономических условий. 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 В ДОУ создан психологический комфорт педагогам, что позволяет создать атмосферу педагогического оптимизма, ориентацию на успех, стремление создать все условия для сохранения и укрепления здоровья. Работа педагогического коллектива характеризуется целостностью и предусматривает взаимосвязь между различными видами деятельности. Кроме воспитателей с детьми занимаются учитель – логопед, педагог–психолог, музыкальный руководитель.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является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 По результатам наблюдений за работой воспитателей и специалистов сделаны выводы, что основным методом работы педагогов с детьми является педагогика сотрудничества, когда воспитатель и ребенок общаются «на равных». Педагоги обращают внимание на создание проблемных ситуаций и экспериментально – поисковой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2.5 Характеристика детей по состоянию здоровья.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показателем результатов работы дошкольного учреждения является здоровье детей. В основу анализа состояния здоровья детей положены следующие критерии: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организма к сопротивлению неблагоприятным воздействиям окружающей среды;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физического развития, его гармоничность.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Результаты анализа заболеваемости детей за 2015-2017 гг.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338"/>
        <w:gridCol w:w="2407"/>
        <w:gridCol w:w="2379"/>
      </w:tblGrid>
      <w:tr w:rsidR="00F31AB6" w:rsidTr="00F31AB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Общее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количество</w:t>
            </w:r>
            <w:proofErr w:type="gramEnd"/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заболеваний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Количество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инфекционных</w:t>
            </w:r>
            <w:proofErr w:type="gramEnd"/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заболеваний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Количество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соматических</w:t>
            </w:r>
            <w:proofErr w:type="gramEnd"/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заболеваний</w:t>
            </w:r>
            <w:proofErr w:type="gramEnd"/>
          </w:p>
        </w:tc>
      </w:tr>
      <w:tr w:rsidR="00F31AB6" w:rsidTr="00F31AB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417</w:t>
            </w:r>
          </w:p>
        </w:tc>
      </w:tr>
      <w:tr w:rsidR="00F31AB6" w:rsidTr="00F31AB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263</w:t>
            </w:r>
          </w:p>
        </w:tc>
      </w:tr>
      <w:tr w:rsidR="00F31AB6" w:rsidTr="00F31AB6">
        <w:trPr>
          <w:trHeight w:val="3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265</w:t>
            </w:r>
          </w:p>
        </w:tc>
      </w:tr>
    </w:tbl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медицинского блока дал следующее представление об оздоровительной работе в ДОУ: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здоровья, вновь поступивших воспитанников, что важно для своевременного выявления отклонений в их здоровье. Ежемесячно старшей медицинской сестрой проводится анализ посещаемости и заболеваемости детей. Учитывая имеющие данные, педагоги МДОУ определили следующие основные направления оздоровительной работы с детьми: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просвещение педагогов и родителей по данному вопросу;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в ДОУ для полноценного развития ребенка;</w:t>
      </w: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педагогическая поддержка в период адаптации ребенка к условиям дошкольного учреждения;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применение разнообразных форм закаливания и разнообразных методов оздоровления в укреплении здоровья детей;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/>
          <w:sz w:val="24"/>
          <w:szCs w:val="24"/>
        </w:rPr>
        <w:t>лечебно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физкультурных комплексов по профилактике нарушений осанки и плоскостопия.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Физкультурное развитие.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ДОУ уделяется физкультурным занятиям, как одному из важнейших условий воспитания здорового ребенка. Системная работа по физическому воспитанию включает в себя гимнастику, физкультурные занятия, с включением компонента корригирующих упражнений с целью профилактики нарушений осанки, сколиоза, плоскостопия, спортивные досуги, праздники. В группах ДОУ педагогами оформлены «уголки здоровья», с необходимым набором спортивного инвентаря, для закаливания детского организма, а также для профилактики плоскостопия и нарушения осанки. Для занятий с детьми в зале имеется необходимое оборудование: гимнастическая стенка, маты, обручи, скакалки, мячи. При использовании спортивно – игрового оборудования на занятиях создаются вариативные и усложненные условия для выполнения различных физкультурных упражнений, благодаря чему дети приучаются проявлять находчивость, решительность, смелость. На физкультурных занятиях осуществляется индивидуально – дифференцированный подход к детям: при определении нагрузок учитывается уровень физической подготовки и здоровья. Другим показателем здоровья детей является группа здоровья.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47"/>
        <w:gridCol w:w="1546"/>
        <w:gridCol w:w="1542"/>
        <w:gridCol w:w="1617"/>
        <w:gridCol w:w="1523"/>
      </w:tblGrid>
      <w:tr w:rsidR="00F31AB6" w:rsidTr="00F31AB6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здоровья  детей</w:t>
            </w:r>
            <w:proofErr w:type="gramEnd"/>
          </w:p>
        </w:tc>
      </w:tr>
      <w:tr w:rsidR="00F31AB6" w:rsidTr="00F31A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вторая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третья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четвертая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пятая</w:t>
            </w:r>
            <w:proofErr w:type="gramEnd"/>
          </w:p>
        </w:tc>
      </w:tr>
      <w:tr w:rsidR="00F31AB6" w:rsidTr="00F31A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31AB6" w:rsidTr="00F31A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31AB6" w:rsidTr="00F31A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Однако проблемы воспитания здорового ребенка продолжают оставаться актуальными, т.к. критериями здоровья являются не только отсутствия в данный момент заболеваний, но 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психического и физического здоровья детей,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сопротивляемости детского организма,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предрасположенность детей к различным болезням.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игровой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уровня развития игровой деятельности детей показал некоторую динамику в освоении детьми ведущего вида деятельности. Дети охотно участвуют в совместных играх с взрослыми, проявляют творчество в создании игровой обстановки, к играм – экспериментированию с различными материалами. Однако наблюдения за поведением детей в играх показали, что часть детей не умеют согласовывать свою игровую позицию с позицией партнера по игре, часто оставляют общую игру до ее завершения, затрудняются в объяснении правил игры, ведении диалога между партнерами по игре.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обусловлено, на наш взгляд следующими причинами: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подменой педагогами в режиме дня игры другими видами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авторитарным стилем руководства педагогом играми детей.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конструктивной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 положительная динамика в овладении детьми конструктивной деятельностью. Дети проявляют интерес к конструктивной деятельности, что подтверждается результатами освоения детьми требований программы по разделу «Конструирование». В этом помогает использование технологий, направленных на развитие познавательной активности и творчества детей. Однако часть педагогов испытывает затруднения в реализации принципа индивидуально – дифференцированного подхода в процессе руководства к конструктивной деятельности детей.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речевой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уровня овладения речевой деятельностью за два последних года выявило динамику ее развития: дети стали более инициативны, общительны, свободно вступают в разговор с взрослыми и сверстниками, имеют богатый словарный запас.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результаты были достигнуты за счет создания условий для речевого развития в группах, диагностики знаний, особенностей развития детей, проведения индивидуальных занятий с логопедом.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все же есть дети, у которых речевая деятельность недостаточно развита по сравнению с другими видами деятельности. Они испытывают затруднения в произношении отдельных звуков, не регулируют силу голоса, не проявляют инициативу в общении.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педагогам ДОУ необходимо уделять особое внимание проблеме развития речи. Необходимо улучшить качество проведения работы по развитию речи за счет использования разнообразных методов и приемов, развивающих игр, иллюстраций, обучению рассказыванию, использование словотворчества, словарное развитие.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изобразительной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развития изобразительной деятельности детей выявил высокий уровень. На занятиях по изобразительной деятельности используются нетрадиционные формы и методы, дети проявляют самостоятельность, творчество. Организована работа по приобщению детей к миру искусства, по использованию разнообразных материалов.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музыкальной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ДОУ созданы все условия для музыкальной деятельности детей. Анализ показателей музыкальной деятельности выявил, что дети стремятся к качественному </w:t>
      </w:r>
      <w:r>
        <w:rPr>
          <w:rFonts w:ascii="Times New Roman" w:hAnsi="Times New Roman"/>
          <w:sz w:val="24"/>
          <w:szCs w:val="24"/>
        </w:rPr>
        <w:lastRenderedPageBreak/>
        <w:t>выполнению заданий, поиску способов их выразительного исполнения. В процессе музыкальных занятий постоянно решаются задачи нравственного общекультурного воспитания детей. В музыкальном репертуаре сочетаются народная классическая и современная музыка.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элементарных математических представлений.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 детей ЭМП в группах также имеется достаточное количество демонстрационного и раздаточного материала. Созданы условия для развития познавательно – игровой деятельности. В работе по ФЭМП используется методика Колесниковой Е.В. Педагогами изготовлено много дидактических игр и пособий для работы с детьми. Для лучшего восприятия материала, занятия проводятся в форме игры и игровых упражнений. Уровень организации процесса обучения позволяет детям прочно усваивать знания, развивать самостоятельность и гибкость мышления, доказывать правильность тех или иных суждений.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экологической культуры, формирование естественнонаучных представлений.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этого вопроса показало, что дети свободно классифицируют отряды животных, птиц, растений, устанавливают взаимосвязи роста и жизни живых организмов от среды обитания и особенности их развития. У детей сформированы основные представления о живой и неживой природе, знаний о роли и значении человека в природе. На положительные результаты в экологической деятельности повлияло внедрение в практику педагогической работы экспериментирования с живыми и неживыми объектами природы, приемы моделирования. Много внимания педагоги уделяют вопросам оздоровления детей средствами природы.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образовательного процесса на 2018-2019 уч. год в МДОУ </w:t>
      </w:r>
      <w:proofErr w:type="gramStart"/>
      <w:r>
        <w:rPr>
          <w:rFonts w:ascii="Times New Roman" w:hAnsi="Times New Roman"/>
          <w:b/>
          <w:sz w:val="24"/>
          <w:szCs w:val="24"/>
        </w:rPr>
        <w:t>ДС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 «Берёзка» г. Буденновска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2"/>
        <w:gridCol w:w="2124"/>
        <w:gridCol w:w="709"/>
        <w:gridCol w:w="850"/>
        <w:gridCol w:w="1982"/>
      </w:tblGrid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программа, программы по образовательным областям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Сохранена ли преемственность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переходе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группы в группу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Т.И.Бабаева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А.Г.Гогоберидзе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О.В.Солнцева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во всех разделах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коррекционного воспитания и обучения детей с ФФН (логопункт)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Т.Ф. Филичева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полностью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«Физическое развитие»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«Физкультура для дошкольников»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Л.Д.Глазырина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«Познавательное развитие»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«Математические ступеньки»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Н.Колесникова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Образовательная область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«Социализация»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«Безопасность»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Авдеева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Сохраняется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«Художественно – эстетическое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деятельности в д/с» «Музыкальные шедевры»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F31AB6" w:rsidTr="00F31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«Речевое развитие»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грамоте. Программа «От звука к букве»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Л.Е.Журова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</w:tbl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2.6 Кадровые ресурсы.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ДОУ состоит из 21 человек.  В штат ДОУ входят: заместитель заведующей по УВР, педагог – психолог, учитель -  логопед, учитель-дефектолог, музыкальный руководитель.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 педагогов 2 (9,5%) имеет звание «Отличник народного просвещения». 1 педагог награжден Почетной грамотой МО РФ, 2 педагога (9,5%) – Почетной грамотой МО СК.  Высшее образование имеют 8 педагогов (38%), неоконченное высшее – 3 педагога (14,3%); среднее педагогическое 10 педагогов (47,6%). Имеют высшую категорию 7 человек (33,3 %), первую квалификационную категорию 7 человека (33,3%), соответствие занимаемой должности – 2 человек (9,5%), не имеют категории – 5 (23,8%)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постоянно занимаются самообразованием. За последние 3 года курсы повышения квалификации прошли 18 человек (85,7 %).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педагогов (38%) имеют педагогический стаж свыше 15 лет, 8 педагогов (38%) имеют стаж до 15 лет, 5 педагогов (24%)- до 5 лет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Важнейшей характеристикой ДОУ является социально 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В нашем ДОУ создан психологический климат для педагогов, создана атмосфера педагогического оптимизма, ориентация на успех, стремление создать все условия для сохранения и укрепления здоровья. 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 Главная цель работы педагогов с семьей это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2.7 Социальное окружение 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Взаимодействие с субъектами социума ДОУ осуществляет в целях решения проблем, направленных на стабильное функционирование учреждения.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взаимодействие с МОУ СОШ №3.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школа, городской краеведческий музей.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2.8 Взаимодействие ДОУ с родителями.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 Родители хорошо осведомлены о том, какие программы и технологии, развивающие личность ребенка, имеются в ДОУ, какая квалифицированная помощь оказывается, а также, на каких принципах строятся взаимоотношения между педагогами и детьми. Педагоги ДОУ своевременно реагируют на запросы, обеспечивают комплекс основных и дополнительных средств развития ребенка, определенных в Уставе ДОУ, родительском договоре.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работы педагогов с семьей -  психолого-педагогическое просвещение, оказание помощи в воспитании детей, профилактика нарушений в детско-родительских отношениях. В работе с родителями сложилась система, позволяющая вовлекать их в процесс воспитания детей согласно задачам учреждения. Здесь применяются различные формы изучения семьи, установления взаимоотношений и разнообразная просветительская деятельность, организуются встречи со специалистами различного профиля, беседы, выставки, проводятся индивидуальные и групповые консультации по вопросам домашнего воспитания.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состояния семьи, социальный статус родителей, являющихся основными заказчиками, показал следующее: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состав семей воспитанников: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полная семья – 85,8%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неполная семья – 14,2%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данных можно сделать вывод о том, что существует проблема воспитания ребенка в неполной семье.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ценз родителей воспитанников: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 образование – 33,3 %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незаконченное высшее -2,4%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– специальное образование –64,2%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образование – 5,3%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уровень родителей воспитанников.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служащие – 56,4 %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– 31,9 %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безработные – 4,9 %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студенты  -</w:t>
      </w:r>
      <w:proofErr w:type="gramEnd"/>
      <w:r>
        <w:rPr>
          <w:rFonts w:ascii="Times New Roman" w:hAnsi="Times New Roman"/>
          <w:sz w:val="24"/>
          <w:szCs w:val="24"/>
        </w:rPr>
        <w:t xml:space="preserve"> 5,9%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предприниматели –8,3 %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посещают дети многих национальностей, эти дети воспитываются в двуязычных семьях, в которых некоторые родители плохо владеют русским языком.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этими характеристиками для нас вырисовались некоторые проблемы, а именно: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воспитания ребенка в малообеспеченной семье;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воспитания ребенка в двуязычной семье;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повышения педагогической культуры родителей;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подготовки детей к школе, не охваченных дошкольным образованием.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анкетирования показал, что 96,8 % обследуемых семей удовлетворены организацией образовательно-воспитательного процесса и взаимодействием с педагогами. При анализе анкет родителей дошкольного образовательного учреждения выявления их пожелания организовать дополнительные образовательные услуги в форме кружковой работы: изостудия, вокальный кружок, танцевальный кружок и кружок спортивной направленности.</w:t>
      </w: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III. Ведущие концептуальные подходы.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 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новых федеральных государственных требований к структуре и содержанию дошкольного образования;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изменение стратегии развития системы образования,  в которой выделены   задачи, являющиеся приоритетными для реализации модели устойчивого развития дошкольного образования,   среди которых - введение полноценных,  вариативных, комплексных образовательных программ в дошкольные учреждения  влияющих на уровень </w:t>
      </w:r>
      <w:proofErr w:type="spellStart"/>
      <w:r>
        <w:rPr>
          <w:rFonts w:ascii="Times New Roman" w:hAnsi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детей, организация мест в дошкольных учреждениях через все возможные источники,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возраста. Программа Развития ДОУ учитывает и создает условия для реализации данных направлений. - тиражирование опыта ДОУ в городе и регионе, целью которого является совершенствование системы дошкольного образования в контексте новых федеральных государственных требований к структуре и содержанию дошкольного образования и в соответствии с социальными ожиданиями, образовательными запросами детей и родителей.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всего вышесказанного, основной целью Программы развития является обеспечение доступности и высокого качества образования на основе повышения эффективности деятельности   ДОУ  по таким критериям как 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 востребованность, вариативность, а так же  создание условий, обеспечивающих высокое качество результатов   образовательного процесса по формированию ключевых компетенций дошкольников, опираясь на личностно ориентированную модель  взаимодействия взрослого и ребёнка с учётом его психофизиологических особенностей, индивидуальных способностей и развитие творческого потенциала.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ребенка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– умение общаться с целью быть понятым;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– умение жить и заниматься вместе с другими детьми, близкими;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– владение умением систематизировать и «сворачивать» информацию, работать с разными видами информации;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Продуктивная – умение планировать, доводить начатое до конца, способствовать созданию собственного продукта (рисунка, поделки, постройки);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Нравственная – готовность, способность и потребность жить в обществе по общепринятым нормам и правилам;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– готовность, способность и потребность в здоровом образе жизни.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качества образовательного процесса для ДОУ 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оптимальных условий для его развития в образовательном процессе и в системе дополнительного образования.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реализации Программы развития ДОУ являются воспитанники, педагоги, специалисты, родители, представители разных образовательных и социальных структур. Характеризуя особенности построения образовательного процесса, учитывается специфика города,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Аспект Программы развития ДОУ - оздоровление, укрепление организма ребёнка и сохранение уровня его здоровья в условиях активного интеллектуального развития.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необходимо: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работу с родителями по формированию культуры здорового образа жизни;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с особыми проблемами в развитии, со сложными заболеваниями разработать индивидуальные маршруты развития, а для их родителей организовать консультативный пункт, где наряду с педагогами будут работать специалисты: психолог, логопед, врач.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Опираясь на право ДОУ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позволяют создать систему образовательных услуг ДОУ, обеспечивающих интегративный подход в воспитании и образовании ребёнка в совместной работе специалистов, педагогов ДОУ. 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вышесказанного, следующим аспектом 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мониторингом, Предполагается, что Целевая программа «Управление качеством дошкольного образования» поможет создать стройную систему методического и дидактического обеспечения, удобную для использования её педагогами в ежедневной работе.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Главная направленность работы детского сада и родителей ребенка - содействие развитию в воспитаннике такой личности, которая осознает необходимость пожизненного саморазвития, может быть воспитателем собственных способностей. Успех в воспитании и </w:t>
      </w:r>
      <w:r>
        <w:rPr>
          <w:rFonts w:ascii="Times New Roman" w:hAnsi="Times New Roman"/>
          <w:sz w:val="24"/>
          <w:szCs w:val="24"/>
        </w:rPr>
        <w:lastRenderedPageBreak/>
        <w:t>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воспитания и образования дошкольников, мало традиционных форм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участника, этих встреч.  Поэтому необходимо создать систему сопровождения и консультирования семьи по вопросам: формирования культуры здорового образа жизни, образования и развития детей раннего возраста, старшего дошкольного возраста, по воспитанию и развитию детей с ограниченными возможностями здоровья.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цель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дошкольных образовательных учреждений на творческое отношение к своей деятельности, формирует у них потребность к постоянному саморазвитию и само становлению.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детском саду образователь</w:t>
      </w:r>
      <w:r>
        <w:rPr>
          <w:rFonts w:ascii="Times New Roman" w:hAnsi="Times New Roman"/>
          <w:sz w:val="24"/>
          <w:szCs w:val="24"/>
        </w:rPr>
        <w:softHyphen/>
        <w:t>ный процесс должен строиться вокруг ребенка, обеспечивая своевре</w:t>
      </w:r>
      <w:r>
        <w:rPr>
          <w:rFonts w:ascii="Times New Roman" w:hAnsi="Times New Roman"/>
          <w:sz w:val="24"/>
          <w:szCs w:val="24"/>
        </w:rPr>
        <w:softHyphen/>
        <w:t>менное формирование возрастных новообразований детства, развитие компетентности, самостоятельности, творческой ак</w:t>
      </w:r>
      <w:r>
        <w:rPr>
          <w:rFonts w:ascii="Times New Roman" w:hAnsi="Times New Roman"/>
          <w:sz w:val="24"/>
          <w:szCs w:val="24"/>
        </w:rPr>
        <w:softHyphen/>
        <w:t>тивности, гуманного отношения к окружающим, получение ребенком качественно</w:t>
      </w:r>
      <w:r>
        <w:rPr>
          <w:rFonts w:ascii="Times New Roman" w:hAnsi="Times New Roman"/>
          <w:sz w:val="24"/>
          <w:szCs w:val="24"/>
        </w:rPr>
        <w:softHyphen/>
        <w:t>го образования как средства для перехода на последующие возрастные ступени развития, обучения и воспитания.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Ведущими ценностями при разработке кон</w:t>
      </w:r>
      <w:r>
        <w:rPr>
          <w:rFonts w:ascii="Times New Roman" w:hAnsi="Times New Roman"/>
          <w:sz w:val="24"/>
          <w:szCs w:val="24"/>
        </w:rPr>
        <w:softHyphen/>
        <w:t>цепции для нас стали: ценность здоро</w:t>
      </w:r>
      <w:r>
        <w:rPr>
          <w:rFonts w:ascii="Times New Roman" w:hAnsi="Times New Roman"/>
          <w:sz w:val="24"/>
          <w:szCs w:val="24"/>
        </w:rPr>
        <w:softHyphen/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3.2. Модель образовательного процесса определяется концепцией, основные идеи которой: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самоценности периода детства каждого ребенка, его уникальности и неповторимости.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учреждения в режиме обновления содержания (реализация различных по содержанию современных комплексных и парциальных программ и технологий, их адаптация к приоритетам и специфике работы ДОУ).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3.3.  В основе концепции развития ДОУ ДС №18 «Берёзка» лежит возможность: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комплексного подхода к диагностической, образовательной, оздоровительной, коррекционной работе;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вариативного набора программ для детей с учетом их индивидуальных личностных особенностей и резервных возможностей;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интеграции детей с различным состоянием здоровья, уровнем раз</w:t>
      </w:r>
      <w:r>
        <w:rPr>
          <w:rFonts w:ascii="Times New Roman" w:hAnsi="Times New Roman"/>
          <w:sz w:val="24"/>
          <w:szCs w:val="24"/>
        </w:rPr>
        <w:softHyphen/>
        <w:t>вития, для достижения максимального качества образовательного процесса;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целостной системы, в которой все этапы работы с ре</w:t>
      </w:r>
      <w:r>
        <w:rPr>
          <w:rFonts w:ascii="Times New Roman" w:hAnsi="Times New Roman"/>
          <w:sz w:val="24"/>
          <w:szCs w:val="24"/>
        </w:rPr>
        <w:softHyphen/>
        <w:t>бенком, были бы взаи</w:t>
      </w:r>
      <w:r>
        <w:rPr>
          <w:rFonts w:ascii="Times New Roman" w:hAnsi="Times New Roman"/>
          <w:sz w:val="24"/>
          <w:szCs w:val="24"/>
        </w:rPr>
        <w:softHyphen/>
        <w:t xml:space="preserve">мосвязаны.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3.4. Миссия дошкольного учреждения.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3.5. Модель педагога детского сада (как желаемый результат).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Личность может воспитать только личность. Поэтому, в современных условиях важное значение приобретает образ педагога детского сада. Качество дошкольного воспитания во многом определяется характером общения взрослого ребенка. Ведущей является тактика общения, основанная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1.Профессионализм воспитателя: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необходимую педагогическую и психологическую подготовку;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умением планировать и оценивать уровень развития детей своей группы;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творчество и интерес к педагогической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умеет работать с техническими средствами обучения, видит перспективу применения ИКТ в образовательном процессе;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F31AB6" w:rsidRDefault="00F31AB6" w:rsidP="00F31AB6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2. Проявление организационно-методических умений: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в работе новаторские методики;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-владеет навыками анализа, прогнозирования и планирования своей деятельности.</w:t>
      </w:r>
    </w:p>
    <w:p w:rsidR="00F31AB6" w:rsidRDefault="00F31AB6" w:rsidP="00F31AB6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3.Личностные качества педагога: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четко выработанную жизненную позицию, не противоречащую моральным нормам общества;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обладает развитой </w:t>
      </w:r>
      <w:proofErr w:type="spellStart"/>
      <w:r>
        <w:rPr>
          <w:rFonts w:ascii="Times New Roman" w:hAnsi="Times New Roman"/>
          <w:sz w:val="24"/>
          <w:szCs w:val="24"/>
        </w:rPr>
        <w:t>эмпатией</w:t>
      </w:r>
      <w:proofErr w:type="spellEnd"/>
      <w:r>
        <w:rPr>
          <w:rFonts w:ascii="Times New Roman" w:hAnsi="Times New Roman"/>
          <w:sz w:val="24"/>
          <w:szCs w:val="24"/>
        </w:rPr>
        <w:t>: эмоциональной отзывчивостью на переживание ребенка, чуткостью, доброжелательностью, заботливостью; тактичностью;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работу по организации тесного взаимодействия медико-педагогического персонала учреждения, родителей и социума.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3.6.  Эталонная модель выпускника дошкольного учреждения (как желаемый результат).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Модель разработана для детей в возрасте 7 лет, поступающих в школу: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здоровье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>
        <w:rPr>
          <w:rFonts w:ascii="Times New Roman" w:hAnsi="Times New Roman"/>
          <w:sz w:val="24"/>
          <w:szCs w:val="24"/>
        </w:rPr>
        <w:t>гипервозбудимости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физическая компетентность - забота о своем здоровье, желание физического совершенствования с учетом возрастных и индивидуальных возможностей;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любознательность - исследовательский интерес ребенка;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  <w:r>
        <w:rPr>
          <w:rFonts w:ascii="Times New Roman" w:hAnsi="Times New Roman"/>
          <w:sz w:val="24"/>
          <w:szCs w:val="24"/>
        </w:rPr>
        <w:br/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3.7.  Перспектива новой модели МДОУ ДС №18 «Берёзка» предполагает: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преемственности дошкольного образования и начальной ступени школьного образования;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rPr>
          <w:rFonts w:ascii="Times New Roman" w:hAnsi="Times New Roman"/>
          <w:sz w:val="24"/>
          <w:szCs w:val="24"/>
        </w:rPr>
        <w:t>индивидуализированностью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инновационную предметно-развивающую среду, оснащённую современным оборудованием;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деятельность высококвалифицированного, компетентного педагога – новатора, направленную на повышение качества воспитательно – образовательного    процесса (на основе профессионального стандарта педагога);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высокую конкурентоспособность образовательного учреждения с учётом его приоритетных направлений, включения в педагогический процесс новых форм дошкольного образования, а также расширения сферы образовательных услуг.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>
        <w:rPr>
          <w:rFonts w:ascii="Times New Roman" w:hAnsi="Times New Roman"/>
          <w:sz w:val="24"/>
          <w:szCs w:val="24"/>
        </w:rPr>
        <w:softHyphen/>
        <w:t>ния его системы. Поэтому актуальным в научно-практической деятельности педагогов и руководителей является проектирование образовательного пространства, составляющая которого - проектная деятельность по изменению структуры и содержания образовательного процесса.       Под проектированием образовательного пространства понимается создание проекта, в котором предметом проектирования становится развитие образовательного пространства как системы, заложены механизмы, этапы, конечные результаты развития системы, механизмы задаются не в чистом виде, а как условия для формирования новых механизмов и способов управления в процессе реализации проекта.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Образовательное пространство - это динамичное единство субъектов образовательного процесса и системы их отношений. Составляющими образовательного пространства являются образовательная программа, система отношений между субъектами образования. Образовательное пространство может рассматриваться как сфера взаимодействия трех его субъектов: взрослого, ребенка и среды между ними. В этом процессе взаимодействие субъектов образовательного пространства представлено как активное отношение со средой, которая сама оказывает активное воздействие на других субъектов образовательного пространства.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3.8. Содержание ООП на основе ФГОС отражает следующие аспекты образовательной среды для дошкольников в нашем дошкольном учреждении: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Предметно – пространственная развивающая образовательная среда (многофункциональность, вариативность, 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индивидуальность образовательного пространства, использование здоровье сберегающих технологий;)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 взаимодействия с взрослыми (демократический стиль педагогики сотрудничества в каждой группе, индивидуальный образовательный маршрут каждого ребёнка, работа с одарёнными детьми, кружковая работа, коррекционная работа)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Характер взаимодействия с другими детьми (взаимодействие дошкольников в парах, микро группах, в инновационном игровом </w:t>
      </w:r>
      <w:proofErr w:type="gramStart"/>
      <w:r>
        <w:rPr>
          <w:rFonts w:ascii="Times New Roman" w:hAnsi="Times New Roman"/>
          <w:sz w:val="24"/>
          <w:szCs w:val="24"/>
        </w:rPr>
        <w:t>пространстве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 сочетания игровых и мультимедийных технологий, интерактивного оборудования для моторики и современного оборудования для научно – исследовательской деятельности дошкольников в </w:t>
      </w:r>
      <w:proofErr w:type="spellStart"/>
      <w:r>
        <w:rPr>
          <w:rFonts w:ascii="Times New Roman" w:hAnsi="Times New Roman"/>
          <w:sz w:val="24"/>
          <w:szCs w:val="24"/>
        </w:rPr>
        <w:t>микролабораториях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Система отношений ребёнка к миру, другим людям, к самому себе (День встречи гостей в планировании тематических дней дошкольного учреждения, музыкально – литературные композиции детей, педагогов и родителей совместно с художественной школой, осуществление совместных проектов с МОУ СОШ №3, городским музеем) и т.д.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ООП дошкольного учреждения планируемые результаты в виде целевых ориентиров дошкольного образования – базисных характеристик личности ребёнка.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i/>
          <w:sz w:val="24"/>
          <w:szCs w:val="24"/>
        </w:rPr>
        <w:t>Таким образом, можно обозначить следующую логику: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программа является ядром образовательного пространства,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образовательное пространство задает систему социальных отношений,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образовательном пространстве появляется многовариантная среда с обогащенным выбором.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Соответственно, современным управлением в сфере образования является управление образовательными пространствами и образовательными программами.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 В современном дошкольном образовании образовательная программа рассматривается как модель организации образовательного процесса в 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Образовательная программа МДОУ ДС №18 «Берёзка» должна соответствовать определенным принципам: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Соответствовать принципу развивающего образования, целью которого является развитие ребенка.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Строиться с учетом принципа взаимодействия пяти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Кроме того, при разработке и реализации Образовательной программы должны учитываться принципы гуманизации, дифференциации, непрерывности и системности образования.     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принципа гуманизации означает: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Дифференциация и индивидуализация 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</w:t>
      </w:r>
      <w:r>
        <w:rPr>
          <w:rFonts w:ascii="Times New Roman" w:hAnsi="Times New Roman"/>
          <w:sz w:val="24"/>
          <w:szCs w:val="24"/>
        </w:rPr>
        <w:softHyphen/>
        <w:t>чения каждого ребенка с учетом индивидуальных особенностей его развития.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Реализация принципа непрерывности образования 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 и др.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всего вышесказанного, концептуальными направлениями развития деятельности МДОУ ДС №18 «Берёзка» служат: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на формирование ключевых компетенций дошкольников;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Использование здоровье сберегающих технологий;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Построение дифференцированной модели повышения профессионального уровня педагогов.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спектра дополнительных образовательных услуг.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Укрепление материально – технической базы ДОУ.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3.9. </w:t>
      </w:r>
      <w:r>
        <w:rPr>
          <w:rFonts w:ascii="Times New Roman" w:hAnsi="Times New Roman"/>
          <w:sz w:val="24"/>
          <w:szCs w:val="24"/>
        </w:rPr>
        <w:t xml:space="preserve">  Руководствуясь законом РФ «Об образовании», Концепцией дошкольного воспитания, Конвенцией о правах детей, стратегией развития дошкольного образования, деятельность детского сада основывается на следующих принципах: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Гуманизации, предполагающей ориентацию взрослых на личность ребёнка.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профессиональной компетенции педагогов.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заинтересованности педагогов в результате своего труда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Совершенствование социокультурной, предметно-игровой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социальным заказом родителей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содержания и форм совместной деятельности с детьми, интеграции различных видов деятельности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Демократизации, предполагающей совместное участие воспитателей специалистов, родителей в воспитании и образовании детей.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Разработана концепция образовательного пространства ДОУ в режиме развития как единого информационно-смыслового пространства всех субъектов образовательного процесса МДОУ.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Разработаны и приведены в соответствие нормативно-правовой, материально-технический, финансовый, кадровый, мотивационный компоненты ресурсного обеспечения образовательного процесса.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Разработана и принята педагогическая модель выпускника ДОУ, включающая комплекс показателей по линиям развития.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Определены этапы и механизмы разработки образовательной программы МДОУ, как составляющей образовательного пространства.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Разработано обновленное содержание образования в соответствии с ФГОС дошкольного образования.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Осуществлена модернизация учебно-материальной базы по двум направлениям (создание учебно-предметных сред, модернизация и развитие средств обучения), что способствует вариативности образования, саморазвитию и самореализации ребенка в соответствии с его познавательными и интеллектуальными возможностями, обеспечивает эффективную организацию совместной и самостоятельной деятельности, общения воспитанников и педагогов в образовательном пространстве.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Разработана и внедрена система мотивации продуктивной инновационной деятельности педагогического коллектива посредством создания мотивирующей среды МДОУ в двух направлениях: организации оптимальных условий труда и внедрения системы стимулирования работников МДОУ, активно участвующих в реализации Программы развития и в инновационной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Разработан комплекс критериев оценки эффективности образовательного пространства МДОУ.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3.10.  Прогнозируемый результат программы развития МДОУ ДС №18 «Берёзка» предполагается что: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1.Для воспитанников и родителей: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каждому воспитаннику будут предоставлены условия для полноценного личностного роста;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хорошее состояние здоровья детей будет способствовать повышению качества их образования;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каждой семье будет предоставлена консультативная помощь в воспитании и развитии детей, право участия и контроля качества   образовательной программы ДОУ, возможность выбора дополнительных программ развития;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сформированности ключевых компетенций детей будет способствовать успешному обучению ребёнка в школе;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2.Для педагогов: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каждому педагогу будет предоставлена возможность для повышения профессионального мастерства и улучшения благополучия;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-квалификация педагогов позволит обеспечить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дошкольника;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будет дальнейшее развитие условий для успешного освоения педагогических технологий, а также для реализации потребности в трансляции опыта;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инновационной деятельности;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Для МДОУ: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будет налажена система управления качеством образования дошкольников;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сотрудничества с другими социальными системами;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налажены связи с научно – методическими объединениями в городе;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будут обновляться, и развиваться материально – технические и </w:t>
      </w:r>
      <w:proofErr w:type="spellStart"/>
      <w:r>
        <w:rPr>
          <w:rFonts w:ascii="Times New Roman" w:hAnsi="Times New Roman"/>
          <w:sz w:val="24"/>
          <w:szCs w:val="24"/>
        </w:rPr>
        <w:t>медикосоциальные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условия пребывания детей в учреждении; Реализация программы позволит сделать процесс развития ДОУ в большей степени социально ориентированным.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Элементы риска развития программы МДОУ ДС №18 «Берёзка».</w:t>
      </w:r>
      <w:r>
        <w:rPr>
          <w:rFonts w:ascii="Times New Roman" w:hAnsi="Times New Roman"/>
          <w:sz w:val="24"/>
          <w:szCs w:val="24"/>
        </w:rPr>
        <w:br/>
        <w:t xml:space="preserve">         При реализации программы развития могут возникнуть следующие риски:     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недостаточный образовательный уровень родителей </w:t>
      </w:r>
      <w:proofErr w:type="gramStart"/>
      <w:r>
        <w:rPr>
          <w:rFonts w:ascii="Times New Roman" w:hAnsi="Times New Roman"/>
          <w:sz w:val="24"/>
          <w:szCs w:val="24"/>
        </w:rPr>
        <w:t>воспитанников;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- 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образования;</w:t>
      </w:r>
      <w:r>
        <w:rPr>
          <w:rFonts w:ascii="Times New Roman" w:hAnsi="Times New Roman"/>
          <w:sz w:val="24"/>
          <w:szCs w:val="24"/>
        </w:rPr>
        <w:br/>
        <w:t xml:space="preserve">        - быстрый переход на новую программу развития ДОУ может создать психологическое напряжение у части педагогического коллектива.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IV. Приоритетные направления развития образовательного учреждения. Этапы реализации программы развития.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на высокой индивидуальной инициативе каждого сотрудника МДОУ;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на ценности качества и эффективности проделанной работы.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В программе преобразований МДОУ </w:t>
      </w:r>
      <w:proofErr w:type="gramStart"/>
      <w:r>
        <w:rPr>
          <w:rFonts w:ascii="Times New Roman" w:hAnsi="Times New Roman"/>
          <w:sz w:val="24"/>
          <w:szCs w:val="24"/>
        </w:rPr>
        <w:t>ДС  №</w:t>
      </w:r>
      <w:proofErr w:type="gramEnd"/>
      <w:r>
        <w:rPr>
          <w:rFonts w:ascii="Times New Roman" w:hAnsi="Times New Roman"/>
          <w:sz w:val="24"/>
          <w:szCs w:val="24"/>
        </w:rPr>
        <w:t xml:space="preserve"> 18 «Берёзка» на период 2018-2021 гг. выделяются 2 приоритетных направления деятельности учреждения, которые развиваются и реализуются параллельно друг другу: 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ИКТ – технологий в целях реализации игровых технологий, направленных на благоприятное развитие психологического здоровья дошкольников.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социального здоровья дошкольников в едином пространстве «ДОУ – семья -  социум».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Этапы реализации программы развития.</w:t>
      </w: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35"/>
        <w:gridCol w:w="2785"/>
        <w:gridCol w:w="2485"/>
      </w:tblGrid>
      <w:tr w:rsidR="00F31AB6" w:rsidTr="00F31AB6">
        <w:trPr>
          <w:trHeight w:val="13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Организационно-подготовительный этап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2019–2020 гг.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Коррекционно-развивающий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(обновленческий этап)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Аналитическо-информационный этап</w:t>
            </w:r>
          </w:p>
        </w:tc>
      </w:tr>
      <w:tr w:rsidR="00F31AB6" w:rsidTr="00F31AB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мышления коллектива;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Подбор материалов для реализации проектов;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банка нормативно-правовых и методико-диагностических материалов;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материалов для реализации проектов.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46" w:line="232" w:lineRule="auto"/>
              <w:ind w:left="-5" w:right="25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Создание социально – психологических условий проведения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деятельности.                                                                                                                                            </w:t>
            </w:r>
          </w:p>
          <w:p w:rsidR="00F31AB6" w:rsidRDefault="00F31AB6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Обеспечение необходимых ресурсов для основного этапа реализации Программы.                         </w:t>
            </w:r>
          </w:p>
          <w:p w:rsidR="00F31AB6" w:rsidRDefault="00F31AB6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Апробация новшеств и коррекция отдельных направлений работы.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AB6" w:rsidRDefault="00F31AB6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Осуществление промежуточного контроля, экспертиза реализации проектов</w:t>
            </w:r>
            <w:r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и внешняя экспертная оценка достижений.</w:t>
            </w:r>
          </w:p>
          <w:p w:rsidR="00F31AB6" w:rsidRDefault="00F3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адекватных и целостных представлений о реальном состоянии образовательной системы.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AB6" w:rsidRDefault="00F3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Оформление и трансляция опыта работы. </w:t>
            </w:r>
          </w:p>
        </w:tc>
      </w:tr>
      <w:tr w:rsidR="00F31AB6" w:rsidTr="00F31AB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личности ребенка»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программы мониторинга качества деятельности ДОУ.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2.Совершенствование образовательной программы.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Налаживание системы межведомственного взаимодействия (заключение договоров о сотрудничестве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4.Совершенствование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предметно-развивающей среды учреждения, информатизация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Мониторинг качества коррекционно-образовательной работы в учреждении. Создание условий для ее модернизации.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Мониторинг актуального состояния системы дополнительного образования в учреждении, степени востребованности той или иной услуги заинтересованным населением.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Создание условий для ее совершенствования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(пополнение среды развития, разработка методико-дидактического и диагностического сопровождении).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Реализация мероприятий, направленных на повышение уровня профессиональной компетентности и ИКТ – компетентности педагогов ДОУ.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Расширение спектра дополнительных образовательных услуг, предоставляемых ДОУ, с учетом потенциала педагогов ДОУ. Предоставление платных дополнительных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 детского сада. Реклама новой услуги ДОУ.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программу ДОУ.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Выявление и транслирование на разном уровне положительного педагогического опыта ДОУ в воспитании, развитии, оздоровлении детей раннего и дошкольного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Построение целостной системы дифференцированной и индивидуальной работы педагогов - специалистов с детьми   по развитию индивидуальных способностей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интерактивных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мультимедийных методов работы.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Отслеживание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внедрения  платных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 в практику работы дошкольного учреждения;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F31AB6" w:rsidTr="00F31AB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«Здоровье»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Мониторинг качества здоровье-сберегающей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Создание условий для осуществления в детском саду работы по профилактике заболеваний, пропаганде здорового образа жизни среди населения микрорайона.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3.Совершенствование системы мониторинга качества здоровьесберегающей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здоровьеформи-рующей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1.Внедрение в практику работы индивидуальных маршрутов здоровья детей раннего и дошкольного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Организация распространения положительного опыта здоровьесберегающей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 и семей воспитанников в процессе работы проектов.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Разработка и реализация программы социального партнёрства с художественной школой, гимназией №7, МОУ СОШ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  библиотекой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психологического здоровья у дошкольников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Реализация системы мероприятий, направленных на укрепление здоровья, снижения заболеваемости сотрудников ДОУ.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Комплексная оценка эффективности здоровьесберегающей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здоровьеформи-рующей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ДОУ.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Транслирование опыта работы дошкольного учреждения в вопросах социального партнёрства с образовательными и культурными организациями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города  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систематический выпуск буклетов и информационных листовок и распространение их среди заинтересованной общественности.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Мониторинг эффективности работы ДОУ по профилактике заболеваний и психологическому и социальному здоровью дошкольников.</w:t>
            </w:r>
          </w:p>
        </w:tc>
      </w:tr>
      <w:tr w:rsidR="00F31AB6" w:rsidTr="00F31AB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актуального состояния и перспектив для совершенствования финансово-экономической модели учреждения (нормативно-правовые основы спонсорской и благотворительной помощи).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Делегирование управленческих полномочий сотрудникам ДОУ, общественности, создание новой современной модели управления учреждением.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Создание условий для расширения возможностей использования ИКТ в процессе управления детским садом и в повышении качества образовательного процесса.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Расширение общественного участия в управлении учреждением, отработка механизма деятельности Управляющего совета ДОУ, как независимого юридического лица.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Привлечение источников финансирования (бюджет, добровольные пожертвования и спонсорская помощь)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Успешное прохождение учреждением процедуры лицензирования образовательной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Оценка эффективности деятельности Управляющего совета ДОУ.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Анализ роста инвестиционной привлекательности детского сада.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31AB6" w:rsidTr="00F31AB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«Кадры»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состояния кадровой обстановки в учреждении.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Разработка плана по повышению профессиональной компетентности и ИКТ - компетентности педагогического персонала ДОУ.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Реализация современных планов по самообразованию и самосовершенствованию педагогов ДОУ, оформление портфолио,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отражающих  индивидуальное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мастерство каждого педагога.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Организация межведомственного взаимодействия, создание системы социального партнерства с учреждениями образования, культуры.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Осуществление комплекса социально-направленных мероприятий с целью создания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дошкольного образовательного учреждения в условиях новой системы оплаты труда).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Реализация долгосрочной программы курсовой подготовки педагогического персонала детского сада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Определение перспективных направлений деятельности ДОУ по повышению профессионального уровня сотрудников ДОУ.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Обобщение и транслирование передового педагогического опыта инновационной деятельности дошкольного учреждения в области  работы с семьёй и социального партнёрства на разных уровнях через  конкурсы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мастерства, участие в конференциях, публикации в СМИ, интернет – ресурсы.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Анализ эффективности мероприятий, направленных на социальную защищенность работников учреждения.</w:t>
            </w:r>
          </w:p>
        </w:tc>
      </w:tr>
      <w:tr w:rsidR="00F31AB6" w:rsidTr="00F31AB6">
        <w:trPr>
          <w:trHeight w:val="2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качество»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Создание системы условий, обеспечивающей всю полноту развития детской деятельности и личности ребенка.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Приведение в соответствие с требованиями СанПиН и СНиП территории, здания, помещений и коммуникационных систем учреждения.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эффективности внедрения ресурсосберегающих технологий.</w:t>
            </w:r>
          </w:p>
        </w:tc>
      </w:tr>
    </w:tbl>
    <w:p w:rsidR="00F31AB6" w:rsidRDefault="00F31AB6" w:rsidP="00F31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V. Управление реализацией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 развития    призвана не допустить риски, связанные с потерей таких ключевых преимуществ МДОУ ДС № 18 «Берёзка»:</w:t>
      </w: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 образовательного учреждения и привлекательность в родительском сообществе в связи с высокими показателями качества образования.</w:t>
      </w: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 воспитанников и педагогов МДОУ в системе конкурсов, олимпиад, конференций и др.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высокое качество и материально-техническая оснащенность образовательного процесса.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Конкурентные преимущества МДОУ определяются следующими факторами: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стабильно высоким качеством образования;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наличием  опыта</w:t>
      </w:r>
      <w:proofErr w:type="gramEnd"/>
      <w:r>
        <w:rPr>
          <w:rFonts w:ascii="Times New Roman" w:hAnsi="Times New Roman"/>
          <w:sz w:val="24"/>
          <w:szCs w:val="24"/>
        </w:rPr>
        <w:t>  инновационной  деятельности,  потенциалом  педагогических  и управленческих команд в области проектирования,   исследований, образовательных и организационно-управленческих инноваций;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комплексное сопровождение детей специалистами МДОУ;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наличием системы повышения квалификации на базе дошкольного учреждения;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Вместе  с</w:t>
      </w:r>
      <w:proofErr w:type="gramEnd"/>
      <w:r>
        <w:rPr>
          <w:rFonts w:ascii="Times New Roman" w:hAnsi="Times New Roman"/>
          <w:sz w:val="24"/>
          <w:szCs w:val="24"/>
        </w:rPr>
        <w:t>  тем, реализация  Программы  развития  может  породить  риски, связанные: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недостатками в управлении реализацией Программой;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недостатком квалифицированных кадров.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Риски,  связанные</w:t>
      </w:r>
      <w:proofErr w:type="gramEnd"/>
      <w:r>
        <w:rPr>
          <w:rFonts w:ascii="Times New Roman" w:hAnsi="Times New Roman"/>
          <w:sz w:val="24"/>
          <w:szCs w:val="24"/>
        </w:rPr>
        <w:t>  с  недостатками  в  управлении Программой,  ошибки  при  выборе механизмов  управленческой коррекции программных мероприятий, могут быть  вызваны слабой  координацией  действий  педагогических кадров. 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Недостаточный  учет</w:t>
      </w:r>
      <w:proofErr w:type="gramEnd"/>
      <w:r>
        <w:rPr>
          <w:rFonts w:ascii="Times New Roman" w:hAnsi="Times New Roman"/>
          <w:sz w:val="24"/>
          <w:szCs w:val="24"/>
        </w:rPr>
        <w:t>  результатов  мониторинговых  исследований  хода  реализации Программы  может  существенно  повлиять  на  объективность  принятия  решений  при планировании  программных  мероприятий,  что  приведет  к  отсутствию  их  привязки  к реальной ситуации.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Заказчиком и координатором </w:t>
      </w:r>
      <w:proofErr w:type="gramStart"/>
      <w:r>
        <w:rPr>
          <w:rFonts w:ascii="Times New Roman" w:hAnsi="Times New Roman"/>
          <w:sz w:val="24"/>
          <w:szCs w:val="24"/>
        </w:rPr>
        <w:t>Программы  является</w:t>
      </w:r>
      <w:proofErr w:type="gramEnd"/>
      <w:r>
        <w:rPr>
          <w:rFonts w:ascii="Times New Roman" w:hAnsi="Times New Roman"/>
          <w:sz w:val="24"/>
          <w:szCs w:val="24"/>
        </w:rPr>
        <w:t>  Педагогический совет МДОУ ДС №18 «Берёзка».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Заказчик – координатор, в лице заведующего и администрации МДОУ ДС №18 «Берёзка</w:t>
      </w:r>
      <w:proofErr w:type="gramStart"/>
      <w:r>
        <w:rPr>
          <w:rFonts w:ascii="Times New Roman" w:hAnsi="Times New Roman"/>
          <w:sz w:val="24"/>
          <w:szCs w:val="24"/>
        </w:rPr>
        <w:t>».:</w:t>
      </w:r>
      <w:proofErr w:type="gramEnd"/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в пределах своих полномочий нормативные правовые акты, необходимые для реализации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разрабатывает  и</w:t>
      </w:r>
      <w:proofErr w:type="gramEnd"/>
      <w:r>
        <w:rPr>
          <w:rFonts w:ascii="Times New Roman" w:hAnsi="Times New Roman"/>
          <w:sz w:val="24"/>
          <w:szCs w:val="24"/>
        </w:rPr>
        <w:t>  утверждает  ежегодно  публичный  доклад  о  ходе  реализации  и результатах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разрабатывает  ежегодно</w:t>
      </w:r>
      <w:proofErr w:type="gramEnd"/>
      <w:r>
        <w:rPr>
          <w:rFonts w:ascii="Times New Roman" w:hAnsi="Times New Roman"/>
          <w:sz w:val="24"/>
          <w:szCs w:val="24"/>
        </w:rPr>
        <w:t>  в  установленном  порядке  предложения  по  уточнению перечня программных мероприятий на  очередной финансовый  год,  - уточняет  затраты по программным мероприятиям, а также механизм реализации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разрабатывает  перечень</w:t>
      </w:r>
      <w:proofErr w:type="gramEnd"/>
      <w:r>
        <w:rPr>
          <w:rFonts w:ascii="Times New Roman" w:hAnsi="Times New Roman"/>
          <w:sz w:val="24"/>
          <w:szCs w:val="24"/>
        </w:rPr>
        <w:t>  целевых  показателей  для  контроля хода реализации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несет ответственность за своевременную и качественную подготовку и реализацию </w:t>
      </w:r>
      <w:proofErr w:type="gramStart"/>
      <w:r>
        <w:rPr>
          <w:rFonts w:ascii="Times New Roman" w:hAnsi="Times New Roman"/>
          <w:sz w:val="24"/>
          <w:szCs w:val="24"/>
        </w:rPr>
        <w:t>Программы,  обеспечивает</w:t>
      </w:r>
      <w:proofErr w:type="gramEnd"/>
      <w:r>
        <w:rPr>
          <w:rFonts w:ascii="Times New Roman" w:hAnsi="Times New Roman"/>
          <w:sz w:val="24"/>
          <w:szCs w:val="24"/>
        </w:rPr>
        <w:t>  эффективное  использование  средств,  выделяемых  на  ее реализацию;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организует  информационное</w:t>
      </w:r>
      <w:proofErr w:type="gramEnd"/>
      <w:r>
        <w:rPr>
          <w:rFonts w:ascii="Times New Roman" w:hAnsi="Times New Roman"/>
          <w:sz w:val="24"/>
          <w:szCs w:val="24"/>
        </w:rPr>
        <w:t>  сопровождение  в  целях  управления  реализацией Программы и контроля хода программных мероприятий;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осуществляет  координацию</w:t>
      </w:r>
      <w:proofErr w:type="gramEnd"/>
      <w:r>
        <w:rPr>
          <w:rFonts w:ascii="Times New Roman" w:hAnsi="Times New Roman"/>
          <w:sz w:val="24"/>
          <w:szCs w:val="24"/>
        </w:rPr>
        <w:t>  деятельности  исполнителей  по  подготовке  и реализации  программных  мероприятий,  а  также  по  анализу  и  рациональному использованию средств бюджета и средств внебюджетных источников;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механизм управления Программой.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Для текущего управления реализацией Программы создаются творческие группы по разработке и реализации Программы развития и целевых проектов.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Основными задачами творческих групп в ходе реализации Программы являются: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предложений по направлениям работы, </w:t>
      </w:r>
      <w:proofErr w:type="gramStart"/>
      <w:r>
        <w:rPr>
          <w:rFonts w:ascii="Times New Roman" w:hAnsi="Times New Roman"/>
          <w:sz w:val="24"/>
          <w:szCs w:val="24"/>
        </w:rPr>
        <w:t>по  формированию</w:t>
      </w:r>
      <w:proofErr w:type="gramEnd"/>
      <w:r>
        <w:rPr>
          <w:rFonts w:ascii="Times New Roman" w:hAnsi="Times New Roman"/>
          <w:sz w:val="24"/>
          <w:szCs w:val="24"/>
        </w:rPr>
        <w:t>  перечня  программных  мероприятий  на каждый год;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предложений по вопросам реализации Программы для рассмотрения на Педагогическом совете и общем родительском собрании;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выявление  содержательных</w:t>
      </w:r>
      <w:proofErr w:type="gramEnd"/>
      <w:r>
        <w:rPr>
          <w:rFonts w:ascii="Times New Roman" w:hAnsi="Times New Roman"/>
          <w:sz w:val="24"/>
          <w:szCs w:val="24"/>
        </w:rPr>
        <w:t>  и  организационных  проблем  в  ходе  реализации Программы и разработка предложений по их решению.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разработка  и</w:t>
      </w:r>
      <w:proofErr w:type="gramEnd"/>
      <w:r>
        <w:rPr>
          <w:rFonts w:ascii="Times New Roman" w:hAnsi="Times New Roman"/>
          <w:sz w:val="24"/>
          <w:szCs w:val="24"/>
        </w:rPr>
        <w:t>  апробация  предложений  по  механизмам  и  схемам    финансового обеспечения реализации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организация  и</w:t>
      </w:r>
      <w:proofErr w:type="gramEnd"/>
      <w:r>
        <w:rPr>
          <w:rFonts w:ascii="Times New Roman" w:hAnsi="Times New Roman"/>
          <w:sz w:val="24"/>
          <w:szCs w:val="24"/>
        </w:rPr>
        <w:t>  проведение  мониторинга  результатов  реализации  программных мероприятий  по  каждому  направлению  работы;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оценки показателей результативности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программных  мероприятий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об участии в презентациях, конкурсах, экспертизе и т.п.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ведение отчетности о реализации Программы;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размещения в электронном виде на сайте </w:t>
      </w:r>
      <w:proofErr w:type="gramStart"/>
      <w:r>
        <w:rPr>
          <w:rFonts w:ascii="Times New Roman" w:hAnsi="Times New Roman"/>
          <w:sz w:val="24"/>
          <w:szCs w:val="24"/>
        </w:rPr>
        <w:t>информации  о</w:t>
      </w:r>
      <w:proofErr w:type="gramEnd"/>
      <w:r>
        <w:rPr>
          <w:rFonts w:ascii="Times New Roman" w:hAnsi="Times New Roman"/>
          <w:sz w:val="24"/>
          <w:szCs w:val="24"/>
        </w:rPr>
        <w:t>  ходе  и  результатах  реализации  Программы,  финансировании программных  мероприятий,  привлечении  внебюджетных  средств,  проведении экспертиз и конкурсов.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Ключевые принципы Управления процессом реализации Программы: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нормативного, методического и информационного единства;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целей и задач ресурсному обеспечению;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системы критериев и показателей, их непрерывного мониторинга; 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принятие  управленческих</w:t>
      </w:r>
      <w:proofErr w:type="gramEnd"/>
      <w:r>
        <w:rPr>
          <w:rFonts w:ascii="Times New Roman" w:hAnsi="Times New Roman"/>
          <w:sz w:val="24"/>
          <w:szCs w:val="24"/>
        </w:rPr>
        <w:t>  решений  на  основе  объективной  и  исчерпывающей информации;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сочетание  административных</w:t>
      </w:r>
      <w:proofErr w:type="gramEnd"/>
      <w:r>
        <w:rPr>
          <w:rFonts w:ascii="Times New Roman" w:hAnsi="Times New Roman"/>
          <w:sz w:val="24"/>
          <w:szCs w:val="24"/>
        </w:rPr>
        <w:t>  механизмов,  моральных  и  материальных  стимулов для эффективной реализации работ на всех уровнях.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Система организации </w:t>
      </w:r>
      <w:proofErr w:type="gramStart"/>
      <w:r>
        <w:rPr>
          <w:rFonts w:ascii="Times New Roman" w:hAnsi="Times New Roman"/>
          <w:sz w:val="24"/>
          <w:szCs w:val="24"/>
        </w:rPr>
        <w:t>контроля  выполнения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отражение Плана мероприятий контроля в годовом плане МДОУ, в тематике педагогических советов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Отчетов о мероприятиях по реализации Программы и результатах внедрения в наглядной форме;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публикации на сайте МДОУ, в СМИ;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администрации перед Педагогическим советом, Управляющим советом, общим родительским собранием;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экспертизе образовательной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городских семинарах, конференциях,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</w:t>
      </w:r>
      <w:proofErr w:type="gramStart"/>
      <w:r>
        <w:rPr>
          <w:rFonts w:ascii="Times New Roman" w:hAnsi="Times New Roman"/>
          <w:sz w:val="24"/>
          <w:szCs w:val="24"/>
        </w:rPr>
        <w:t>на  педсовете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и на сайте МДОУ.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Критерии выполнения программы.</w:t>
      </w:r>
    </w:p>
    <w:p w:rsidR="00F31AB6" w:rsidRDefault="00F31AB6" w:rsidP="00F31A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Достижение планируемых результатов.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Применение современных педагогических технологий: критическое мышление, педагогика сотрудничества, проектная технология, информационно -  коммуникационные технологии.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механизмов открытости и прозрачности педагогической деятельности.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 мониторинга образовательного процесса с использованием информационно – коммуникационных технологий.</w:t>
      </w:r>
    </w:p>
    <w:p w:rsidR="00F31AB6" w:rsidRDefault="00F31AB6" w:rsidP="00F3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Нормативно – правовая база, регулирующая деятельность по реализации Программы развития ДОУ.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Основные мероприятия по реализации 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Программы развития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 –2021 года</w:t>
      </w:r>
    </w:p>
    <w:p w:rsidR="00F31AB6" w:rsidRDefault="00F31AB6" w:rsidP="00F31AB6">
      <w:pPr>
        <w:rPr>
          <w:rFonts w:ascii="Times New Roman" w:hAnsi="Times New Roman"/>
          <w:sz w:val="36"/>
          <w:szCs w:val="36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по реализации Программы развития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–2021 года</w:t>
      </w:r>
    </w:p>
    <w:p w:rsidR="00F31AB6" w:rsidRDefault="00F31AB6" w:rsidP="00F31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76"/>
        <w:gridCol w:w="1926"/>
        <w:gridCol w:w="1906"/>
      </w:tblGrid>
      <w:tr w:rsidR="00F31AB6" w:rsidTr="00F31AB6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действия по реализации Программы развития на первом этапе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-декабрь 2018г.)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преобразований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  ДС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18 «Берёзка».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1.Изучение нормативных документов –ФЗ «Об образовании РФ № 273 ФЗ от 29 декабря 2012 г., Приказа Об утверждении ФГОС от 17октября 2013 года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1155 ,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документов регионального, муниципального уровней, направленных на модернизацию дошкольного образования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2.Изучение профессионального стандарта педагога,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принятого 10 октября 2013 года.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методическая служба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методическая служба</w:t>
            </w:r>
          </w:p>
        </w:tc>
      </w:tr>
      <w:tr w:rsidR="00F31AB6" w:rsidTr="00F31AB6">
        <w:trPr>
          <w:trHeight w:val="219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модели образовательного пространства ДОУ в режиме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концептуальных подходов программы развития ДОУ на период 2018-2021г.г., модели образовательного пространства ДОУ в режиме развития.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служба.</w:t>
            </w:r>
          </w:p>
        </w:tc>
      </w:tr>
      <w:tr w:rsidR="00F31AB6" w:rsidTr="00F31AB6">
        <w:trPr>
          <w:trHeight w:val="800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механизмов реализации Программы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эмоционального выгорания и сохранения психологического здоровья педагогов в процессе подготовки к введению ФГОС.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2.Разработка  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рекомендаций «Использование сенсорной среды  с целью укрепления психологического здоровья детей.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ИКТ – технологий для обновления воспитательно – образовательной работы в ДОУ»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педагогического 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«Березка» - территория дружбы», направленного на формирование представлений о культурно - исторических ценностях, толерантности у педагогов, для успешной реализации регионального компонента в работе с дошкольниками.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современными требованиями нормативно-правового, кадрового, мотивационного компонентов ресурсного обеспечения образовательного процесса.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и корректировка локальных актов, обеспечивающих реализацию Программы развития.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2.Создание временных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 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для разработки и подготовки к осуществлению целевых проектов.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системы мотивации и стимулирования инновационной деятельности сотрудников 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повышения квалификации педагогов по инновационным образовательным программам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постоянно действующего практического семинара, обеспечивающего профессиональный рост и стимулирующего совершенствование педагогического мастерства сотрудников на основе изучения методических рекомендаций Минобрнауки РФ, министерства образования края, управления образования г. Ставрополя, инновационных образовательных программ.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служба.</w:t>
            </w:r>
          </w:p>
        </w:tc>
      </w:tr>
      <w:tr w:rsidR="00F31AB6" w:rsidTr="00F31AB6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действия по реализации Программы развития на втором этапе (2019 – 2020г.г.)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преобразований,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образовательного  процесса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МДОУ ДС №18 «Берёзка» в режиме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1.Реализация целевых проектов: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-педагогический проект по профилактике эмоционального выгорания и сохранения психологического здоровья педагогов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>
              <w:rPr>
                <w:rFonts w:ascii="Times New Roman" w:hAnsi="Times New Roman"/>
              </w:rPr>
              <w:t>Развитие</w:t>
            </w:r>
            <w:proofErr w:type="gramEnd"/>
            <w:r>
              <w:rPr>
                <w:rFonts w:ascii="Times New Roman" w:hAnsi="Times New Roman"/>
              </w:rPr>
              <w:t xml:space="preserve">  педагогического потенциала </w:t>
            </w:r>
            <w:r>
              <w:rPr>
                <w:rFonts w:ascii="Times New Roman" w:hAnsi="Times New Roman"/>
                <w:i/>
              </w:rPr>
              <w:t>Проект «Активный педагог»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) Актуализация позиции партнерства между детским садом, родителями и социумом  </w:t>
            </w:r>
            <w:r>
              <w:rPr>
                <w:rFonts w:ascii="Times New Roman" w:hAnsi="Times New Roman"/>
                <w:i/>
              </w:rPr>
              <w:t>Проект «Партнеры»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) Сохранение и укрепление здоровья дошкольников </w:t>
            </w:r>
            <w:r>
              <w:rPr>
                <w:rFonts w:ascii="Times New Roman" w:hAnsi="Times New Roman"/>
                <w:i/>
              </w:rPr>
              <w:t>Проект «Здоровый дошколенок»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) Укрепление материально – технической базы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 по УВР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Зам.зав. по УВР, воспитатели 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повышения квалификации педагогов по инновационным образовательным программам.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1.Методическое сопровождение инновационной деятельности, создание временных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новых программ и проектов.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Деятельность по профилактике эмоционального выгорания и сохранения психологического здоровья педагогов. Проведение работы по сплочению педагогического коллектива, формированию умений вырабатывать групповую стратегию деятельности в режиме тренингов.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семинаров, педагогических часов по подготовке педагогов для реализации направлений программы развития и ООП.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4.Организация повышения квалификации педагогов в соответствии с ФГОС дошкольного образования.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аттестации педагогических кадров.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2019- 2020г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психолог, методическая служба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УВР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</w:tc>
      </w:tr>
      <w:tr w:rsidR="00F31AB6" w:rsidTr="00F31AB6">
        <w:trPr>
          <w:trHeight w:val="70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 при оптимальном режиме образовательной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инновационной модели образовательного пространства и методических материалов в соответствии с обновленным содержанием дошкольного образования (программы, проекты, т.п.).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2.Апробирование и корректировка материалов, разработанных творческими группами педагогов.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методических неделей по представлению позитивного опыта.</w:t>
            </w:r>
          </w:p>
          <w:p w:rsidR="00F31AB6" w:rsidRDefault="00F31A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1AB6" w:rsidRDefault="00F31A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предметно-развивающей среды, обеспечивающей реализацию основной общеобразовательной программы дошкольного образования.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2.Подбор материалов и оборудования для реализации образовательных областей в соответствии с возрастными и гендерными особенностями дошкольников.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Приобретение нового оборудования в соответствии с бюджетом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 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направлению «Формирование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материальной базы в соответствии с требованиями ФГОС»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Постоянно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МДОУ, методическая служба</w:t>
            </w:r>
          </w:p>
        </w:tc>
      </w:tr>
      <w:tr w:rsidR="00F31AB6" w:rsidTr="00F31AB6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действия по реализации Программы развития на третьем этапе (2021г.)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преобразований,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1.Оценка эффективности инновационной модели образовательного пространства, обеспечивающей доступность и новое качество образования, с использованием разработанных механизмов.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основных результатов и эффектов реализации Программы развития и первых результатов внедрения образовательной программы МДОУ, соответствующей ФГОС ДО.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3.Публикация промежуточных результатов и итогового заключения о реализации Программы развития (открытый информационно-аналитический доклад, сайт МДОУ, отдельное издание).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методическая служба, творческая группа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Внедрение, совершенствования и распространение перспективного опыта.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1.Обобщение перспективного педагогического опыта реализации программы развития за 3 года. </w:t>
            </w:r>
          </w:p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мастер-классов по основным направлениям образовательной программы и программы развития МДОУ.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готовности</w:t>
            </w: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методическая служба, творческая группа</w:t>
            </w:r>
          </w:p>
        </w:tc>
      </w:tr>
      <w:tr w:rsidR="00F31AB6" w:rsidTr="00F31AB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новых направлений развития МДОУ.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1.Проведение проблемно-ориентированного анализа деятельности МДОУ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 развития.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методическая служба,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</w:t>
            </w:r>
          </w:p>
        </w:tc>
      </w:tr>
    </w:tbl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по реализации программы развития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9"/>
        <w:gridCol w:w="3118"/>
        <w:gridCol w:w="1560"/>
        <w:gridCol w:w="2126"/>
      </w:tblGrid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Концептуальные направления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реализации,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Содержательные характеристики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качеством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школе.  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     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методики, технологии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основных и дополнительных образовательных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технологий, «портфолио» педагогов и воспитанников, проектной деятельности.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Информатизация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информационных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технологий 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образовательный и управленческий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толерантных этнокультурных установок старших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дошкольников  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 в проектах. Подготовку и проведение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  праздничным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датам.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способных и одаренных детей и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фестивалях, мероприятиях ДОУ, города,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с одарёнными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детьми .</w:t>
            </w:r>
            <w:proofErr w:type="gramEnd"/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Здоровьесберегающие технологии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спектра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  оздоровительных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формирование культуры здорового образа жизни   семьи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ИКТ – технологий деятельности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формированию  психологического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дошкольников»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образовательного процесса    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детского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сада. 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динамичной, безопасной развивающей среды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Кадровая политика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на базе СКИРО ПК и ПРО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Государственно-общественное самоуправление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(Общее собрание родителей, коллектива)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всех органов самоуправления</w:t>
            </w:r>
          </w:p>
        </w:tc>
      </w:tr>
      <w:tr w:rsidR="00F31AB6" w:rsidTr="00F31A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Организации-партнеры во всех Целевых программах)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связей с учреждениями культуры, общественными организациями      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сотрудничестве, реализация совместных проектов</w:t>
            </w:r>
          </w:p>
        </w:tc>
      </w:tr>
    </w:tbl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AB6" w:rsidRDefault="00F31AB6" w:rsidP="00F31AB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проектов 2 этапа </w:t>
      </w:r>
    </w:p>
    <w:p w:rsidR="00F31AB6" w:rsidRDefault="00F31AB6" w:rsidP="00F31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3544"/>
        <w:gridCol w:w="3686"/>
      </w:tblGrid>
      <w:tr w:rsidR="00F31AB6" w:rsidTr="00F31AB6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Механизм реализации  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F31AB6" w:rsidTr="00F31AB6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 педагогического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потенциала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Проект «Активный педагог»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ДО.  </w:t>
            </w:r>
          </w:p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Стимулирование творческой активности педагогов.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передового опыта по использованию инновационных технологий. Призовые места в конкурсах педагогического мастерства.  Сформированная мотивация на инновационную деятельность </w:t>
            </w:r>
          </w:p>
        </w:tc>
      </w:tr>
      <w:tr w:rsidR="00F31AB6" w:rsidTr="00F31AB6">
        <w:trPr>
          <w:trHeight w:val="19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позиции партнерства между детским садом, родителями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социумом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«Партнеры»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мероприятий, направленных на активное взаимодействие педагогов и родителей по вопросам развития воспитанников.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Непосредственное вовлечение родителей в образовательную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посредством создания образовательных проектов совместно с семьей. </w:t>
            </w:r>
          </w:p>
        </w:tc>
      </w:tr>
      <w:tr w:rsidR="00F31AB6" w:rsidTr="00F31AB6">
        <w:trPr>
          <w:trHeight w:val="2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здоровья дошкольников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 «Здоровый дошколенок»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мероприятий, обеспечивающих получение образования совместно с укрепляющими здоровье мероприятиями. Создание условий жизнедеятельности благоприятных для развития и повышения уровня здоровья детей.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 детей. Воспитание привычки к здоровому образу жизни </w:t>
            </w:r>
          </w:p>
        </w:tc>
      </w:tr>
      <w:tr w:rsidR="00F31AB6" w:rsidTr="00F31AB6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материально – технической базы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в рабочем состоянии материально-технических ресурсов; управление имуществом учреждения.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соответствующих санитарным правилам и нормативам</w:t>
            </w:r>
            <w:r>
              <w:rPr>
                <w:rFonts w:ascii="Times New Roman" w:eastAsia="Times New Roman" w:hAnsi="Times New Roman"/>
                <w:color w:val="FFFF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Проект «Активный педагог»</w:t>
      </w:r>
    </w:p>
    <w:p w:rsidR="00F31AB6" w:rsidRDefault="00F31AB6" w:rsidP="00F31AB6">
      <w:pPr>
        <w:spacing w:after="0" w:line="240" w:lineRule="auto"/>
        <w:ind w:left="10" w:right="-8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недостаточно высокий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 проектировочных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Развитие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педагогического потенциала.  Повышение профессиональной компетентности педагогов.  </w:t>
      </w:r>
    </w:p>
    <w:p w:rsidR="00F31AB6" w:rsidRDefault="00F31AB6" w:rsidP="00F31AB6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31AB6" w:rsidRDefault="00F31AB6" w:rsidP="00F31AB6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Повысить уровень готовности педагогов к работе в инновационном режиме. </w:t>
      </w:r>
    </w:p>
    <w:p w:rsidR="00F31AB6" w:rsidRDefault="00F31AB6" w:rsidP="00F31AB6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Повысить уровень квалификации педагогов по приоритетным направлениям развития дошкольного образования.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Обеспечить внедрение в образовательный процесс инновационных педагогических технологий.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F31AB6" w:rsidRDefault="00F31AB6" w:rsidP="00F31AB6">
      <w:pPr>
        <w:numPr>
          <w:ilvl w:val="0"/>
          <w:numId w:val="20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приёмов, способов, методов, система формирования у воспитанников   умений, навыков и компетентностей.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Социальный эффект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31AB6" w:rsidRDefault="00F31AB6" w:rsidP="00F31AB6">
      <w:pPr>
        <w:numPr>
          <w:ilvl w:val="0"/>
          <w:numId w:val="20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качества образовательного процесса. </w:t>
      </w:r>
    </w:p>
    <w:p w:rsidR="00F31AB6" w:rsidRDefault="00F31AB6" w:rsidP="00F31AB6">
      <w:pPr>
        <w:numPr>
          <w:ilvl w:val="0"/>
          <w:numId w:val="20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84" w:type="dxa"/>
        <w:tblInd w:w="-14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472"/>
        <w:gridCol w:w="1499"/>
        <w:gridCol w:w="1903"/>
        <w:gridCol w:w="2126"/>
      </w:tblGrid>
      <w:tr w:rsidR="00F31AB6" w:rsidTr="00F31AB6">
        <w:trPr>
          <w:trHeight w:val="114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38" w:line="240" w:lineRule="auto"/>
              <w:ind w:left="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31AB6" w:rsidRDefault="00F31AB6">
            <w:pPr>
              <w:spacing w:after="0"/>
              <w:ind w:left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42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источниках, формах, механизмах привлечения финансовых, трудовых, материальных ресурсов для их реализации  </w:t>
            </w:r>
          </w:p>
        </w:tc>
      </w:tr>
      <w:tr w:rsidR="00F31AB6" w:rsidTr="00F31AB6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1AB6" w:rsidTr="00F31AB6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 – Аналитико-прогностический -2018год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творческих групп по реализации проектов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01.09.2018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 зам.зав по УВР</w:t>
            </w:r>
          </w:p>
        </w:tc>
      </w:tr>
      <w:tr w:rsidR="00F31AB6" w:rsidTr="00F31AB6">
        <w:trPr>
          <w:trHeight w:val="16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7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мероприятий образовательной деятельности с целью оценки уровня владения педагогами современными педагогическими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технологиями.  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 по УВР,</w:t>
            </w:r>
          </w:p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этап- Деятельностный -2019-2020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6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повышения квалификации педагогов и специалистов МДОУ по приоритетным направлениям развития дошкольного образования.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F31AB6" w:rsidTr="00F31AB6">
        <w:trPr>
          <w:trHeight w:val="11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педагогов, прошедших курсовую подготовку в трансляции полученных знаний среди педагогов ДОУ.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 по УВР</w:t>
            </w:r>
          </w:p>
        </w:tc>
      </w:tr>
      <w:tr w:rsidR="00F31AB6" w:rsidTr="00F31AB6">
        <w:trPr>
          <w:trHeight w:val="114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практических семинаров по внедрению современных педагогических технологий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</w:t>
            </w:r>
          </w:p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F31AB6" w:rsidTr="00F31AB6">
        <w:trPr>
          <w:trHeight w:val="11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семинарах-практикумах, круглых столах, организованных отделом образования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</w:t>
            </w:r>
          </w:p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B6" w:rsidTr="00F31AB6">
        <w:trPr>
          <w:trHeight w:val="15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педагогов МДОУ в 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объединениях воспитателей и специалистов в области дошкольного образования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</w:t>
            </w:r>
          </w:p>
          <w:p w:rsidR="00F31AB6" w:rsidRDefault="00F31AB6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6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1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конкурсах педагогического мастерства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</w:t>
            </w:r>
          </w:p>
          <w:p w:rsidR="00F31AB6" w:rsidRDefault="00F31AB6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в МДОУ семинаров-практикумов, круглых столов по темам годовых задач.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</w:t>
            </w:r>
          </w:p>
          <w:p w:rsidR="00F31AB6" w:rsidRDefault="00F31AB6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B6" w:rsidTr="00F31AB6">
        <w:trPr>
          <w:trHeight w:val="86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планирования по образовательным областям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5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педагогами планов по самообразованию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2019-2020гг.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8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5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портфолио воспитанников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9" w:firstLine="2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сроков реализации проекта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31AB6" w:rsidTr="00F31AB6">
        <w:trPr>
          <w:trHeight w:val="317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этап- Рефлексивный -2020-2021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3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опыта педагогов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31AB6" w:rsidRDefault="00F31AB6" w:rsidP="00F31AB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pStyle w:val="1"/>
        <w:spacing w:after="0" w:line="240" w:lineRule="auto"/>
        <w:ind w:left="10" w:firstLine="557"/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pStyle w:val="1"/>
        <w:spacing w:after="0" w:line="240" w:lineRule="auto"/>
        <w:ind w:left="10" w:firstLine="557"/>
        <w:jc w:val="center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pStyle w:val="1"/>
        <w:spacing w:after="0" w:line="240" w:lineRule="auto"/>
        <w:ind w:left="10" w:firstLine="5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«Партнеры»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Проблема</w:t>
      </w:r>
      <w:r>
        <w:rPr>
          <w:rFonts w:ascii="Times New Roman" w:hAnsi="Times New Roman"/>
          <w:sz w:val="24"/>
          <w:szCs w:val="24"/>
        </w:rPr>
        <w:t xml:space="preserve"> Недостаточная готовность и включенность родителей в управление качеством образования детей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Актуализация позиции партнерства между </w:t>
      </w:r>
      <w:proofErr w:type="gramStart"/>
      <w:r>
        <w:rPr>
          <w:rFonts w:ascii="Times New Roman" w:hAnsi="Times New Roman"/>
          <w:sz w:val="24"/>
          <w:szCs w:val="24"/>
        </w:rPr>
        <w:t>детским  садом</w:t>
      </w:r>
      <w:proofErr w:type="gramEnd"/>
      <w:r>
        <w:rPr>
          <w:rFonts w:ascii="Times New Roman" w:hAnsi="Times New Roman"/>
          <w:sz w:val="24"/>
          <w:szCs w:val="24"/>
        </w:rPr>
        <w:t xml:space="preserve">, родителями и социальным окружением. Создание системы консультирования для родителей.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1.Вовлекать родителей в построение образовательного процесса, посредством постоянного их информирования.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2.Способствовать актуализации позиции партнерства между участниками образовательного процесса. </w:t>
      </w:r>
    </w:p>
    <w:p w:rsidR="00F31AB6" w:rsidRDefault="00F31AB6" w:rsidP="00F31AB6">
      <w:pPr>
        <w:numPr>
          <w:ilvl w:val="0"/>
          <w:numId w:val="22"/>
        </w:numPr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Найти формы эффективного взаимодействия МДОУ с социальными партнерами по </w:t>
      </w:r>
      <w:proofErr w:type="gramStart"/>
      <w:r>
        <w:rPr>
          <w:rFonts w:ascii="Times New Roman" w:hAnsi="Times New Roman"/>
          <w:sz w:val="24"/>
          <w:szCs w:val="24"/>
        </w:rPr>
        <w:t>вопросам  воспитания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;  </w:t>
      </w:r>
    </w:p>
    <w:p w:rsidR="00F31AB6" w:rsidRDefault="00F31AB6" w:rsidP="00F31AB6">
      <w:pPr>
        <w:numPr>
          <w:ilvl w:val="0"/>
          <w:numId w:val="22"/>
        </w:numPr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положительный имидж, как образовательного учреждения, так и социального партнера.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Ожидаемый результат: 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Информационные рубрики на сайте </w:t>
      </w:r>
      <w:proofErr w:type="gramStart"/>
      <w:r>
        <w:rPr>
          <w:rFonts w:ascii="Times New Roman" w:hAnsi="Times New Roman"/>
          <w:sz w:val="24"/>
          <w:szCs w:val="24"/>
        </w:rPr>
        <w:t>ДОУ  для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родителей. Система взаимодействия с организациями.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Социальный эффект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Информированность о качестве взаимодействия с семьей.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-Повышение компетентности родителей.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-Создание взаимовыгодного социального партнерства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84" w:type="dxa"/>
        <w:tblInd w:w="-14" w:type="dxa"/>
        <w:tblCellMar>
          <w:left w:w="14" w:type="dxa"/>
          <w:right w:w="2" w:type="dxa"/>
        </w:tblCellMar>
        <w:tblLook w:val="04A0" w:firstRow="1" w:lastRow="0" w:firstColumn="1" w:lastColumn="0" w:noHBand="0" w:noVBand="1"/>
      </w:tblPr>
      <w:tblGrid>
        <w:gridCol w:w="446"/>
        <w:gridCol w:w="3693"/>
        <w:gridCol w:w="1345"/>
        <w:gridCol w:w="1774"/>
        <w:gridCol w:w="2126"/>
      </w:tblGrid>
      <w:tr w:rsidR="00F31AB6" w:rsidTr="00F31AB6">
        <w:trPr>
          <w:trHeight w:val="114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38" w:line="240" w:lineRule="auto"/>
              <w:ind w:lef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31AB6" w:rsidRDefault="00F31AB6">
            <w:pPr>
              <w:spacing w:after="0"/>
              <w:ind w:left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источниках, формах, механизмах привлечения финансовых, трудовых, материальных ресурсов для их</w:t>
            </w:r>
          </w:p>
          <w:p w:rsidR="00F31AB6" w:rsidRDefault="00F31AB6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gramEnd"/>
          </w:p>
        </w:tc>
      </w:tr>
      <w:tr w:rsidR="00F31AB6" w:rsidTr="00F31AB6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1AB6" w:rsidTr="00F31AB6">
        <w:trPr>
          <w:trHeight w:val="317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 - Аналитико-прогностический -2018год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работы с родителями с помощью анкетирования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</w:tr>
      <w:tr w:rsidR="00F31AB6" w:rsidTr="00F31AB6">
        <w:trPr>
          <w:trHeight w:val="11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взаимодействия педагогов, родителей по направлениям развития воспитанников.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9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циклограммы мероприятий по повышению компетентности родителей в вопросах воспитания и образования детей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27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Зам.зав.по УВР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32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этап- Деятельностный -2019-2020 годы</w:t>
            </w:r>
          </w:p>
        </w:tc>
      </w:tr>
      <w:tr w:rsidR="00F31AB6" w:rsidTr="00F31AB6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1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индивидуального консультирования по вопросам воспитания и развития.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</w:t>
            </w:r>
          </w:p>
        </w:tc>
      </w:tr>
      <w:tr w:rsidR="00F31AB6" w:rsidTr="00F31AB6">
        <w:trPr>
          <w:trHeight w:val="6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групповые собрания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3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папок-передвижек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7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паспорта  семей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14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активных форм работы с семьей (мастер - классы, круглые столы, семинары-практикумы, консультации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proofErr w:type="gramEnd"/>
          </w:p>
        </w:tc>
      </w:tr>
      <w:tr w:rsidR="00F31AB6" w:rsidTr="00F31AB6">
        <w:trPr>
          <w:trHeight w:val="16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продуктивного общения детей и родителей на основе общего дела: семейные праздники, досуги, совместная проектная деятельность.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proofErr w:type="gramEnd"/>
          </w:p>
        </w:tc>
      </w:tr>
      <w:tr w:rsidR="00F31AB6" w:rsidTr="00F31AB6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школу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совместные праздники, посещение школьных мероприятий, выставок.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31AB6" w:rsidTr="00F31AB6">
        <w:trPr>
          <w:trHeight w:val="11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Сотрудничество с социумом: библиотекой,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ДДТ,ДК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музей -  экскурсии, беседы, посещение праздников, выставок, участие в конкурсах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зав. по УВР, воспитатели групп</w:t>
            </w:r>
          </w:p>
        </w:tc>
      </w:tr>
      <w:tr w:rsidR="00F31AB6" w:rsidTr="00F31AB6">
        <w:trPr>
          <w:trHeight w:val="335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этап- Рефлексивный 2021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AB6" w:rsidRDefault="00F31AB6" w:rsidP="00F31AB6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Проект «Здоровый дошколенок»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Проблема: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 ориентированы в системе физкультурно- оздоровительной работы, но недостаточно владеют технологиями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сохранению и укреплению здоровья детей, формированию у них культуры здорового образа жизни.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Создание системы работы по здоровьесбережению детей и валеологическому воспитанию.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1.Разработать механизм индивидуально-дифференцированного подхода к детям при организации физкультурно-оздоровительного комплекса мероприятий.  </w:t>
      </w:r>
    </w:p>
    <w:p w:rsidR="00F31AB6" w:rsidRDefault="00F31AB6" w:rsidP="00F31AB6">
      <w:pPr>
        <w:spacing w:after="0" w:line="240" w:lineRule="auto"/>
        <w:ind w:left="-5" w:right="192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2.Способствовать формированию у детей привычки к здоровому образу жизни.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Ожидаемый результат: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Улучшение состояния здоровья детей, способствующее повышению качества их образования. </w:t>
      </w:r>
    </w:p>
    <w:p w:rsidR="00F31AB6" w:rsidRDefault="00F31AB6" w:rsidP="00F31AB6">
      <w:pPr>
        <w:spacing w:after="0" w:line="242" w:lineRule="auto"/>
        <w:ind w:left="-5" w:firstLine="5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Социальный эффект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мотивов и ценностей здорового образа жизни у каждого ребенка.     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tblInd w:w="-14" w:type="dxa"/>
        <w:tblLayout w:type="fixed"/>
        <w:tblCellMar>
          <w:left w:w="14" w:type="dxa"/>
          <w:right w:w="2" w:type="dxa"/>
        </w:tblCellMar>
        <w:tblLook w:val="04A0" w:firstRow="1" w:lastRow="0" w:firstColumn="1" w:lastColumn="0" w:noHBand="0" w:noVBand="1"/>
      </w:tblPr>
      <w:tblGrid>
        <w:gridCol w:w="446"/>
        <w:gridCol w:w="3696"/>
        <w:gridCol w:w="1277"/>
        <w:gridCol w:w="1844"/>
        <w:gridCol w:w="2127"/>
      </w:tblGrid>
      <w:tr w:rsidR="00F31AB6" w:rsidTr="00F31AB6">
        <w:trPr>
          <w:trHeight w:val="114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38" w:line="240" w:lineRule="auto"/>
              <w:ind w:left="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31AB6" w:rsidRDefault="00F31AB6">
            <w:pPr>
              <w:spacing w:after="0"/>
              <w:ind w:left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F31AB6" w:rsidTr="00F31AB6">
        <w:trPr>
          <w:trHeight w:val="593"/>
        </w:trPr>
        <w:tc>
          <w:tcPr>
            <w:tcW w:w="9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1AB6" w:rsidTr="00F31AB6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 - Аналитико-прогностический -2018год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плана и режима оздоровительной работы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 воспитатели</w:t>
            </w:r>
          </w:p>
        </w:tc>
      </w:tr>
      <w:tr w:rsidR="00F31AB6" w:rsidTr="00F31AB6">
        <w:trPr>
          <w:trHeight w:val="8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банка здоровьесберегающих технологий для использования в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УВР, воспитатели</w:t>
            </w:r>
          </w:p>
        </w:tc>
      </w:tr>
      <w:tr w:rsidR="00F31AB6" w:rsidTr="00F31AB6">
        <w:trPr>
          <w:trHeight w:val="9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комплекса оздорови-</w:t>
            </w:r>
          </w:p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317"/>
        </w:trPr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AB6" w:rsidRDefault="00F31AB6">
            <w:pPr>
              <w:spacing w:after="0"/>
              <w:ind w:left="287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этап- Деятельностный --2019-2020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B6" w:rsidTr="00F31AB6">
        <w:trPr>
          <w:trHeight w:val="8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Медицинская диагностика и контроль за осуществлением оздоровительной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 (сентябрь, апрель)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Зам.зав.по УВР Медсестра</w:t>
            </w:r>
          </w:p>
        </w:tc>
      </w:tr>
      <w:tr w:rsidR="00F31AB6" w:rsidTr="00F31AB6">
        <w:trPr>
          <w:trHeight w:val="8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оздоровительных и профилактических мероприятий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1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методического обеспечения реализации здоровьесберегающих технологий в соответствии с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14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 мастер-классов по внедрению опыта работы с использованием здоровьесберегающих технологий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«Здоровый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ребёнок»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1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трансляции опыта семейного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воспитания  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 «Физическое развитие и здоровье» н сайте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4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Пропаганда здорового образа жизни и ценности собственного здоровья через систематическое проведение физкультурных праздников и Дней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9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проведения комплекса профилактических и оздоровительных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F31AB6" w:rsidTr="00F31AB6">
        <w:trPr>
          <w:trHeight w:val="11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 системы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мониторинга здоровья детей и определения их функциональных возможностей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Зам.зав. по УВР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proofErr w:type="gramEnd"/>
          </w:p>
        </w:tc>
      </w:tr>
      <w:tr w:rsidR="00F31AB6" w:rsidTr="00F31AB6">
        <w:trPr>
          <w:trHeight w:val="317"/>
        </w:trPr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AB6" w:rsidRDefault="00F31AB6">
            <w:pPr>
              <w:spacing w:after="0"/>
              <w:ind w:left="3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этап- Рефлексивный -2021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B6" w:rsidTr="00F31AB6">
        <w:trPr>
          <w:trHeight w:val="8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опыта работы по сохранению и укреплению здоровья воспитанников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Заведующий, воспитатели </w:t>
            </w:r>
          </w:p>
        </w:tc>
      </w:tr>
      <w:tr w:rsidR="00F31AB6" w:rsidTr="00F31AB6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31AB6" w:rsidRDefault="00F31AB6" w:rsidP="00F31AB6">
      <w:pPr>
        <w:spacing w:after="0" w:line="24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keepNext/>
        <w:keepLines/>
        <w:spacing w:after="40" w:line="240" w:lineRule="auto"/>
        <w:ind w:left="-5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AB6" w:rsidRDefault="00F31AB6" w:rsidP="00F31AB6">
      <w:pPr>
        <w:keepNext/>
        <w:keepLines/>
        <w:spacing w:after="40" w:line="240" w:lineRule="auto"/>
        <w:ind w:left="-5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Проект по развитию и укреплению материально-технической базы ДОУ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Проблема: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бюджетного финансирования на косметический ремонт, что требует приведения в соответствие с требованиями государственных образовательных стандартов, социальных норм и нормативов.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материально – технической базы. Совершенствование системы 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-обеспечивающей деятельностью: поддержание в рабочем состоянии материально-технических ресурсов; управление имуществом учреждения. </w:t>
      </w:r>
    </w:p>
    <w:p w:rsidR="00F31AB6" w:rsidRDefault="00F31AB6" w:rsidP="00F31AB6">
      <w:pPr>
        <w:spacing w:after="0" w:line="240" w:lineRule="auto"/>
        <w:ind w:left="-5" w:firstLine="5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Задачи: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1.Обеспечить охрану жизни и здоровья участников образовательного процесса.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2.Привести помещения в соответствие санитарно-гигиеническим нормам и требованиям безопасности.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3.Обеспечить инновационный характер образовательного процесса путём использования ИКТ, пополнение компьютерной базы презентациями.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4.Пополнение  материальной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базы групп необходимым оборудованием, техническими средствами, дидактическим и игровым материалом по всем разделам образовательной программы. </w:t>
      </w:r>
    </w:p>
    <w:p w:rsidR="00F31AB6" w:rsidRDefault="00F31AB6" w:rsidP="00F31AB6">
      <w:pPr>
        <w:spacing w:after="0" w:line="240" w:lineRule="auto"/>
        <w:ind w:left="-5" w:firstLine="5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Ожидаемый результат:  </w:t>
      </w:r>
    </w:p>
    <w:p w:rsidR="00F31AB6" w:rsidRDefault="00F31AB6" w:rsidP="00F31AB6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Благоустроенные здание и территория.                                                                                            </w:t>
      </w:r>
    </w:p>
    <w:p w:rsidR="00F31AB6" w:rsidRDefault="00F31AB6" w:rsidP="00F31AB6">
      <w:pPr>
        <w:spacing w:after="0" w:line="240" w:lineRule="auto"/>
        <w:ind w:left="-5" w:right="170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развивающей предметно-пространственной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среды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федеральными государственными образовательными стандартами дошкольного образования. </w:t>
      </w:r>
    </w:p>
    <w:p w:rsidR="00F31AB6" w:rsidRDefault="00F31AB6" w:rsidP="00F31AB6">
      <w:pPr>
        <w:spacing w:after="0" w:line="240" w:lineRule="auto"/>
        <w:ind w:left="-5" w:right="170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Социальный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эффект: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безопасных условий для жизни и здоровья участников образовательного процесса. </w:t>
      </w:r>
    </w:p>
    <w:p w:rsidR="00F31AB6" w:rsidRDefault="00F31AB6" w:rsidP="00F31AB6">
      <w:pPr>
        <w:spacing w:after="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9640" w:type="dxa"/>
        <w:tblInd w:w="-128" w:type="dxa"/>
        <w:tblCellMar>
          <w:left w:w="14" w:type="dxa"/>
          <w:right w:w="11" w:type="dxa"/>
        </w:tblCellMar>
        <w:tblLook w:val="04A0" w:firstRow="1" w:lastRow="0" w:firstColumn="1" w:lastColumn="0" w:noHBand="0" w:noVBand="1"/>
      </w:tblPr>
      <w:tblGrid>
        <w:gridCol w:w="568"/>
        <w:gridCol w:w="3699"/>
        <w:gridCol w:w="1273"/>
        <w:gridCol w:w="1973"/>
        <w:gridCol w:w="2127"/>
      </w:tblGrid>
      <w:tr w:rsidR="00F31AB6" w:rsidTr="00F31AB6">
        <w:trPr>
          <w:trHeight w:val="86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источниках, формах, механизмах, привлечения трудовых,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ресурсов для их реализации</w:t>
            </w:r>
          </w:p>
        </w:tc>
      </w:tr>
      <w:tr w:rsidR="00F31AB6" w:rsidTr="00F31AB6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1AB6" w:rsidTr="00F31AB6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блоков. Программа «Окна»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B6" w:rsidRDefault="00F3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краевого бюджета</w:t>
            </w:r>
          </w:p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31AB6" w:rsidTr="00F31AB6">
        <w:trPr>
          <w:trHeight w:val="1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Косметический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 фасада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31AB6" w:rsidTr="00F31AB6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детских площадок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31AB6" w:rsidTr="00F31AB6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Продолжение оснащения методического кабинета в соответствии с ФГОС ДО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2018-2021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31AB6" w:rsidTr="00F31AB6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 w:line="23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дидактического и игрового материала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оснащения  развивающей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предметно-пространственной среды в соответствии с ФГОС.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2018-2021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31AB6" w:rsidTr="00F31AB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творческой группы по реализации проекта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(действий) в годовом плане работы МДОУ.</w:t>
      </w:r>
    </w:p>
    <w:p w:rsidR="00F31AB6" w:rsidRDefault="00F31AB6" w:rsidP="00F31AB6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1AB6" w:rsidRDefault="00F31AB6" w:rsidP="00F31AB6">
      <w:pPr>
        <w:spacing w:after="0" w:line="240" w:lineRule="auto"/>
        <w:ind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AB6" w:rsidRDefault="00F31AB6" w:rsidP="00F31AB6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Параметры оценки результативности реализации программы развития</w:t>
      </w:r>
    </w:p>
    <w:tbl>
      <w:tblPr>
        <w:tblW w:w="9645" w:type="dxa"/>
        <w:tblInd w:w="-36" w:type="dxa"/>
        <w:tblLayout w:type="fixed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980"/>
        <w:gridCol w:w="3830"/>
        <w:gridCol w:w="708"/>
        <w:gridCol w:w="709"/>
        <w:gridCol w:w="709"/>
        <w:gridCol w:w="709"/>
      </w:tblGrid>
      <w:tr w:rsidR="00F31AB6" w:rsidTr="00F31AB6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Индикаторы и показатели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1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индикаторов и показателей</w:t>
            </w:r>
          </w:p>
        </w:tc>
      </w:tr>
      <w:tr w:rsidR="00F31AB6" w:rsidTr="00F31AB6">
        <w:trPr>
          <w:trHeight w:val="28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B6" w:rsidRDefault="00F31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F31AB6" w:rsidTr="00F31AB6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балл: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60% соответствие современным требованиям </w:t>
            </w:r>
          </w:p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80% соответствие современным требованиям</w:t>
            </w:r>
          </w:p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соответствие современным требованиям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бюджета программы (субвенция)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24"/>
              </w:numPr>
              <w:spacing w:after="45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ниже 80%  </w:t>
            </w:r>
          </w:p>
          <w:p w:rsidR="00F31AB6" w:rsidRDefault="00F31AB6">
            <w:pPr>
              <w:numPr>
                <w:ilvl w:val="0"/>
                <w:numId w:val="24"/>
              </w:numPr>
              <w:spacing w:after="45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ниже 90%  </w:t>
            </w:r>
          </w:p>
          <w:p w:rsidR="00F31AB6" w:rsidRDefault="00F31AB6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 и выше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2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внебюджетных ассигнований и спонсорских средств на развитие ДОУ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26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предприятий не привлекаются  </w:t>
            </w:r>
          </w:p>
          <w:p w:rsidR="00F31AB6" w:rsidRDefault="00F31AB6">
            <w:pPr>
              <w:numPr>
                <w:ilvl w:val="0"/>
                <w:numId w:val="26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привлекаются средства предприятий и организаций до 50% </w:t>
            </w:r>
          </w:p>
          <w:p w:rsidR="00F31AB6" w:rsidRDefault="00F31AB6">
            <w:pPr>
              <w:numPr>
                <w:ilvl w:val="0"/>
                <w:numId w:val="26"/>
              </w:numPr>
              <w:spacing w:after="0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привлекаются средства предприятий и организаций выше 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штатами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3"/>
                <w:numId w:val="26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ниже 85%  </w:t>
            </w:r>
          </w:p>
          <w:p w:rsidR="00F31AB6" w:rsidRDefault="00F31AB6">
            <w:pPr>
              <w:numPr>
                <w:ilvl w:val="3"/>
                <w:numId w:val="26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ниже 95%  </w:t>
            </w:r>
          </w:p>
          <w:p w:rsidR="00F31AB6" w:rsidRDefault="00F31AB6">
            <w:pPr>
              <w:numPr>
                <w:ilvl w:val="3"/>
                <w:numId w:val="26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Категорийность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28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имеют категорию до 50% педагогов </w:t>
            </w:r>
          </w:p>
          <w:p w:rsidR="00F31AB6" w:rsidRDefault="00F31AB6">
            <w:pPr>
              <w:numPr>
                <w:ilvl w:val="0"/>
                <w:numId w:val="28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имеют категорию до 80%  педагогов </w:t>
            </w:r>
          </w:p>
          <w:p w:rsidR="00F31AB6" w:rsidRDefault="00F31AB6">
            <w:pPr>
              <w:numPr>
                <w:ilvl w:val="0"/>
                <w:numId w:val="28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имеют категорию до 90%  педагогов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6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Процент педагогов прошедших курсовую подготовку в соответствии с требованиями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3"/>
                <w:numId w:val="28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прошли курсовую подготовку до 50% педагогов </w:t>
            </w:r>
          </w:p>
          <w:p w:rsidR="00F31AB6" w:rsidRDefault="00F31AB6">
            <w:pPr>
              <w:numPr>
                <w:ilvl w:val="3"/>
                <w:numId w:val="28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прошли курсовую подготовку до 80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 педагогов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AB6" w:rsidRDefault="00F31AB6">
            <w:pPr>
              <w:numPr>
                <w:ilvl w:val="3"/>
                <w:numId w:val="28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прошли курсовую подготовку до 90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 педагогов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полноценное развитие детей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30"/>
              </w:numPr>
              <w:spacing w:after="29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60%  </w:t>
            </w:r>
          </w:p>
          <w:p w:rsidR="00F31AB6" w:rsidRDefault="00F31AB6">
            <w:pPr>
              <w:numPr>
                <w:ilvl w:val="0"/>
                <w:numId w:val="30"/>
              </w:numPr>
              <w:spacing w:after="2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80%  </w:t>
            </w:r>
          </w:p>
          <w:p w:rsidR="00F31AB6" w:rsidRDefault="00F31AB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2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 w:right="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опыта работы педагогов в районе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0"/>
                <w:numId w:val="32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 прогрессивных и перспективных идей в ДОУ </w:t>
            </w:r>
          </w:p>
          <w:p w:rsidR="00F31AB6" w:rsidRDefault="00F31AB6">
            <w:pPr>
              <w:numPr>
                <w:ilvl w:val="0"/>
                <w:numId w:val="32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 прогрессивных и перспективных идей в районе </w:t>
            </w:r>
          </w:p>
          <w:p w:rsidR="00F31AB6" w:rsidRDefault="00F31AB6">
            <w:pPr>
              <w:numPr>
                <w:ilvl w:val="0"/>
                <w:numId w:val="32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 прогрессивных и перспективных идей в регионе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B6" w:rsidTr="00F31AB6">
        <w:trPr>
          <w:trHeight w:val="19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Открытость ДОУ социальной среде, взаимодействие его с другими социальными институтами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numPr>
                <w:ilvl w:val="3"/>
                <w:numId w:val="32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сотрудничество </w:t>
            </w:r>
          </w:p>
          <w:p w:rsidR="00F31AB6" w:rsidRDefault="00F31AB6">
            <w:pPr>
              <w:numPr>
                <w:ilvl w:val="3"/>
                <w:numId w:val="32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активное сотрудничеств, имеются перспективные планы, договора сотрудничества </w:t>
            </w:r>
          </w:p>
          <w:p w:rsidR="00F31AB6" w:rsidRDefault="00F31AB6">
            <w:pPr>
              <w:numPr>
                <w:ilvl w:val="3"/>
                <w:numId w:val="32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есть система практической работы в данном направлении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B6" w:rsidRDefault="00F31AB6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1AB6" w:rsidRDefault="00F31AB6" w:rsidP="00F31A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AB6" w:rsidRDefault="00F31AB6" w:rsidP="00F31AB6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AB6" w:rsidRDefault="00F31AB6" w:rsidP="00F31AB6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Прогнозируемый  результат программы развития к 2021 году.</w:t>
      </w:r>
    </w:p>
    <w:p w:rsidR="00F31AB6" w:rsidRDefault="00F31AB6" w:rsidP="00F31AB6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31AB6" w:rsidRDefault="00F31AB6" w:rsidP="00F31AB6">
      <w:pPr>
        <w:spacing w:after="0" w:line="242" w:lineRule="auto"/>
        <w:ind w:right="38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 ходе реализации Программы предполагается достижение следующих результатов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: </w:t>
      </w:r>
      <w:r>
        <w:rPr>
          <w:rFonts w:ascii="Courier New" w:eastAsia="Courier New" w:hAnsi="Courier New" w:cs="Courier New"/>
          <w:color w:val="000000"/>
          <w:sz w:val="24"/>
          <w:lang w:eastAsia="ru-RU"/>
        </w:rPr>
        <w:t>-</w:t>
      </w:r>
      <w:r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повышение уровня профессиональной компетенции педагогов; </w:t>
      </w:r>
    </w:p>
    <w:p w:rsidR="00F31AB6" w:rsidRDefault="00F31AB6" w:rsidP="00F31AB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создание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развивающей среды и материально-технической базы в группах  в соответствии с образовательными областями   образовательной программы ДОУ; </w:t>
      </w:r>
    </w:p>
    <w:p w:rsidR="00F31AB6" w:rsidRDefault="00F31AB6" w:rsidP="00F31AB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рост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творческих достижений всех субъектов образовательного процесса, овладение комплексом технических навыков и умений, необходимых для их реализации. </w:t>
      </w:r>
    </w:p>
    <w:p w:rsidR="00F31AB6" w:rsidRDefault="00F31AB6" w:rsidP="00F31AB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готовности воспитанников к обучению в школе.</w:t>
      </w:r>
      <w:r>
        <w:rPr>
          <w:rFonts w:ascii="Times New Roman" w:eastAsia="Times New Roman" w:hAnsi="Times New Roman"/>
          <w:color w:val="FF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Показателями является итоговый мониторинг по образовательным областям программы и по методическим рекомендациям.  </w:t>
      </w:r>
    </w:p>
    <w:p w:rsidR="00F31AB6" w:rsidRDefault="00F31AB6" w:rsidP="00F31AB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активное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включение родителей в образовательный процесс </w:t>
      </w:r>
    </w:p>
    <w:p w:rsidR="00F31AB6" w:rsidRDefault="00F31AB6" w:rsidP="00F31AB6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создание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привлекательного в глазах всех субъектов образовательного процесса имиджа ДОУ, разработка стратегии по благоустройству территории ДОУ. </w:t>
      </w: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F31AB6" w:rsidRDefault="00F31AB6" w:rsidP="00F31AB6">
      <w:pPr>
        <w:rPr>
          <w:rFonts w:ascii="Times New Roman" w:hAnsi="Times New Roman"/>
          <w:sz w:val="24"/>
          <w:szCs w:val="24"/>
        </w:rPr>
      </w:pPr>
    </w:p>
    <w:p w:rsidR="00AC6742" w:rsidRDefault="00AC6742"/>
    <w:sectPr w:rsidR="00AC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916"/>
    <w:multiLevelType w:val="hybridMultilevel"/>
    <w:tmpl w:val="7CD43C56"/>
    <w:lvl w:ilvl="0" w:tplc="38464662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64F914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4560E4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83E0916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2DE249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EE2DA58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47CFE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060D178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61E3A0A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F17E5E"/>
    <w:multiLevelType w:val="hybridMultilevel"/>
    <w:tmpl w:val="4BD483A2"/>
    <w:lvl w:ilvl="0" w:tplc="7FDCA310">
      <w:start w:val="1"/>
      <w:numFmt w:val="decimal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1C4676A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B7CBF6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C2C075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64AFE0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19A4EF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246CE0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CD2CE1A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EEE5BF6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B05916"/>
    <w:multiLevelType w:val="hybridMultilevel"/>
    <w:tmpl w:val="C92C54E0"/>
    <w:lvl w:ilvl="0" w:tplc="7890C35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3E806F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75CCAF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83058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6F81B7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DC65C0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B66B5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45CD5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AF0DE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2C0458"/>
    <w:multiLevelType w:val="hybridMultilevel"/>
    <w:tmpl w:val="874835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0A1343"/>
    <w:multiLevelType w:val="hybridMultilevel"/>
    <w:tmpl w:val="4C92EBD6"/>
    <w:lvl w:ilvl="0" w:tplc="4B14D6BA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D1739"/>
    <w:multiLevelType w:val="hybridMultilevel"/>
    <w:tmpl w:val="12B6497A"/>
    <w:lvl w:ilvl="0" w:tplc="4B14D6B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5D8343C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4DCE1B2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A7AEC7C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2FCF5A0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3A6B34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02C17F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E20467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FD4066A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CB237A"/>
    <w:multiLevelType w:val="hybridMultilevel"/>
    <w:tmpl w:val="8A22CFF4"/>
    <w:lvl w:ilvl="0" w:tplc="39DACE3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2409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79C1B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452FB9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A1A60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6887C0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2C89B7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AA2938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9EE11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B00FB8"/>
    <w:multiLevelType w:val="hybridMultilevel"/>
    <w:tmpl w:val="86B08524"/>
    <w:lvl w:ilvl="0" w:tplc="2376E10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B885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DB480E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406CC6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1E424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1D0A65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466A76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72E42C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7667B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7AA3253"/>
    <w:multiLevelType w:val="hybridMultilevel"/>
    <w:tmpl w:val="A1BC16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73027D"/>
    <w:multiLevelType w:val="hybridMultilevel"/>
    <w:tmpl w:val="3C4A60A2"/>
    <w:lvl w:ilvl="0" w:tplc="80965AA4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A8A351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FF4497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34E8E5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8CCF36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24A5EB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4CE18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F54A71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D04C64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4826B93"/>
    <w:multiLevelType w:val="hybridMultilevel"/>
    <w:tmpl w:val="6898F0C0"/>
    <w:lvl w:ilvl="0" w:tplc="B8529C8A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6F8BD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66202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DA43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B3281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3BC26C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C4AE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190DC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13AD2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5EB12F8"/>
    <w:multiLevelType w:val="hybridMultilevel"/>
    <w:tmpl w:val="EEE2E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3720A8"/>
    <w:multiLevelType w:val="hybridMultilevel"/>
    <w:tmpl w:val="3A78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3E00"/>
    <w:multiLevelType w:val="hybridMultilevel"/>
    <w:tmpl w:val="A41EBA02"/>
    <w:lvl w:ilvl="0" w:tplc="86A023B4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5C3EA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492969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E1EBE84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928E07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99A265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4CC6E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0BEB4C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76E94A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3626E6B"/>
    <w:multiLevelType w:val="hybridMultilevel"/>
    <w:tmpl w:val="ACACB13A"/>
    <w:lvl w:ilvl="0" w:tplc="A4F26328">
      <w:start w:val="1"/>
      <w:numFmt w:val="bullet"/>
      <w:lvlText w:val="-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E7E3268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A0C518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2A8B414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DE7C5C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B485172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A27B6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EC0F2A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EC27A20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BB02057"/>
    <w:multiLevelType w:val="hybridMultilevel"/>
    <w:tmpl w:val="A6C0C86C"/>
    <w:lvl w:ilvl="0" w:tplc="6A8E62B4">
      <w:start w:val="1"/>
      <w:numFmt w:val="decimal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4645D4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06AC96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FBA5DE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A0A90B6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5C71FC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BA463C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E96F2A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23C345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BFB2170"/>
    <w:multiLevelType w:val="hybridMultilevel"/>
    <w:tmpl w:val="E9505F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8"/>
  </w:num>
  <w:num w:numId="10">
    <w:abstractNumId w:val="8"/>
  </w:num>
  <w:num w:numId="11">
    <w:abstractNumId w:val="3"/>
  </w:num>
  <w:num w:numId="12">
    <w:abstractNumId w:val="3"/>
  </w:num>
  <w:num w:numId="13">
    <w:abstractNumId w:val="16"/>
  </w:num>
  <w:num w:numId="14">
    <w:abstractNumId w:val="16"/>
  </w:num>
  <w:num w:numId="15">
    <w:abstractNumId w:val="4"/>
  </w:num>
  <w:num w:numId="16">
    <w:abstractNumId w:val="4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10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6"/>
    <w:rsid w:val="00AC6742"/>
    <w:rsid w:val="00D7389E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FC38-4812-4E6A-A8ED-2DC1D38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1A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F3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B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F31AB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styleId="a3">
    <w:name w:val="Hyperlink"/>
    <w:uiPriority w:val="99"/>
    <w:semiHidden/>
    <w:unhideWhenUsed/>
    <w:rsid w:val="00F31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AB6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F3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1AB6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F31A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1AB6"/>
    <w:rPr>
      <w:rFonts w:ascii="Calibri" w:eastAsia="Calibri" w:hAnsi="Calibri" w:cs="Times New Roman"/>
      <w:lang w:val="x-none"/>
    </w:rPr>
  </w:style>
  <w:style w:type="paragraph" w:styleId="aa">
    <w:name w:val="Body Text"/>
    <w:basedOn w:val="a"/>
    <w:link w:val="ab"/>
    <w:semiHidden/>
    <w:unhideWhenUsed/>
    <w:rsid w:val="00F31AB6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F31AB6"/>
    <w:rPr>
      <w:rFonts w:ascii="Times New Roman" w:eastAsia="Times New Roman" w:hAnsi="Times New Roman" w:cs="Times New Roman"/>
      <w:b/>
      <w:i/>
      <w:sz w:val="4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31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31AB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Без интервала Знак"/>
    <w:link w:val="af"/>
    <w:locked/>
    <w:rsid w:val="00F31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basedOn w:val="a"/>
    <w:link w:val="ae"/>
    <w:qFormat/>
    <w:rsid w:val="00F31AB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F31A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F31AB6"/>
    <w:pPr>
      <w:widowControl w:val="0"/>
      <w:suppressAutoHyphens/>
      <w:autoSpaceDE w:val="0"/>
      <w:spacing w:after="0" w:line="240" w:lineRule="auto"/>
      <w:ind w:left="160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f1">
    <w:name w:val="Основной текст_"/>
    <w:link w:val="21"/>
    <w:locked/>
    <w:rsid w:val="00F31AB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F31AB6"/>
    <w:pPr>
      <w:widowControl w:val="0"/>
      <w:shd w:val="clear" w:color="auto" w:fill="FFFFFF"/>
      <w:spacing w:after="540" w:line="324" w:lineRule="exact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apple-style-span">
    <w:name w:val="apple-style-span"/>
    <w:basedOn w:val="a0"/>
    <w:rsid w:val="00F31AB6"/>
  </w:style>
  <w:style w:type="character" w:customStyle="1" w:styleId="apple-converted-space">
    <w:name w:val="apple-converted-space"/>
    <w:basedOn w:val="a0"/>
    <w:rsid w:val="00F31AB6"/>
  </w:style>
  <w:style w:type="character" w:customStyle="1" w:styleId="submenu-table">
    <w:name w:val="submenu-table"/>
    <w:basedOn w:val="a0"/>
    <w:rsid w:val="00F31AB6"/>
  </w:style>
  <w:style w:type="character" w:customStyle="1" w:styleId="butback">
    <w:name w:val="butback"/>
    <w:basedOn w:val="a0"/>
    <w:rsid w:val="00F31AB6"/>
  </w:style>
  <w:style w:type="character" w:customStyle="1" w:styleId="11">
    <w:name w:val="Основной текст1"/>
    <w:rsid w:val="00F31AB6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styleId="af2">
    <w:name w:val="Table Grid"/>
    <w:basedOn w:val="a1"/>
    <w:uiPriority w:val="59"/>
    <w:rsid w:val="00F31AB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31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latdelo.com/organizaciya-biznesa/profstandart-vospitatelya-doshkolnogo-uchre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17993</Words>
  <Characters>102563</Characters>
  <Application>Microsoft Office Word</Application>
  <DocSecurity>0</DocSecurity>
  <Lines>854</Lines>
  <Paragraphs>240</Paragraphs>
  <ScaleCrop>false</ScaleCrop>
  <Company>SPecialiST RePack</Company>
  <LinksUpToDate>false</LinksUpToDate>
  <CharactersWithSpaces>120316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2018-08-10T07:26:00Z</dcterms:created>
  <dcterms:modified xsi:type="dcterms:W3CDTF">2018-09-03T06:51:00Z</dcterms:modified>
</cp:coreProperties>
</file>