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EC7" w:rsidRPr="00BF35A9" w:rsidRDefault="00D86EC7" w:rsidP="00D86EC7">
      <w:pPr>
        <w:spacing w:after="0" w:line="240" w:lineRule="auto"/>
        <w:jc w:val="center"/>
        <w:rPr>
          <w:rFonts w:ascii="Times New Roman" w:hAnsi="Times New Roman"/>
          <w:kern w:val="36"/>
          <w:sz w:val="28"/>
          <w:szCs w:val="28"/>
        </w:rPr>
      </w:pPr>
      <w:r w:rsidRPr="00BF35A9">
        <w:rPr>
          <w:rFonts w:ascii="Times New Roman" w:hAnsi="Times New Roman"/>
          <w:kern w:val="36"/>
          <w:sz w:val="28"/>
          <w:szCs w:val="28"/>
        </w:rPr>
        <w:t>Муниципальное дошкольное образовательное учреждение</w:t>
      </w:r>
    </w:p>
    <w:p w:rsidR="00D86EC7" w:rsidRPr="00BF35A9" w:rsidRDefault="00D86EC7" w:rsidP="00D86EC7">
      <w:pPr>
        <w:spacing w:after="0" w:line="240" w:lineRule="auto"/>
        <w:jc w:val="center"/>
        <w:rPr>
          <w:rFonts w:ascii="Times New Roman" w:hAnsi="Times New Roman"/>
          <w:kern w:val="36"/>
          <w:sz w:val="28"/>
          <w:szCs w:val="28"/>
        </w:rPr>
      </w:pPr>
      <w:r w:rsidRPr="00BF35A9">
        <w:rPr>
          <w:rFonts w:ascii="Times New Roman" w:hAnsi="Times New Roman"/>
          <w:kern w:val="36"/>
          <w:sz w:val="28"/>
          <w:szCs w:val="28"/>
        </w:rPr>
        <w:t>«Детский сад комбинированного вида № 18 «Берёзка»</w:t>
      </w:r>
    </w:p>
    <w:p w:rsidR="00D86EC7" w:rsidRPr="00BF35A9" w:rsidRDefault="00D86EC7" w:rsidP="00D86EC7">
      <w:pPr>
        <w:spacing w:after="0" w:line="240" w:lineRule="auto"/>
        <w:jc w:val="center"/>
        <w:rPr>
          <w:rFonts w:ascii="Times New Roman" w:hAnsi="Times New Roman"/>
          <w:b/>
          <w:sz w:val="28"/>
          <w:szCs w:val="28"/>
        </w:rPr>
      </w:pPr>
      <w:r w:rsidRPr="00BF35A9">
        <w:rPr>
          <w:rFonts w:ascii="Times New Roman" w:hAnsi="Times New Roman"/>
          <w:kern w:val="36"/>
          <w:sz w:val="28"/>
          <w:szCs w:val="28"/>
        </w:rPr>
        <w:t>города Буденновска Буденновского  района</w:t>
      </w:r>
    </w:p>
    <w:p w:rsidR="00D86EC7" w:rsidRPr="00BF35A9" w:rsidRDefault="00D86EC7" w:rsidP="00D86EC7">
      <w:pPr>
        <w:spacing w:after="0" w:line="240" w:lineRule="auto"/>
        <w:jc w:val="center"/>
        <w:rPr>
          <w:rFonts w:ascii="Times New Roman" w:hAnsi="Times New Roman"/>
          <w:b/>
          <w:sz w:val="28"/>
          <w:szCs w:val="28"/>
        </w:rPr>
      </w:pPr>
    </w:p>
    <w:p w:rsidR="00D86EC7" w:rsidRPr="00BF35A9" w:rsidRDefault="00D86EC7" w:rsidP="00D86EC7">
      <w:pPr>
        <w:spacing w:after="0" w:line="240" w:lineRule="auto"/>
        <w:jc w:val="center"/>
        <w:rPr>
          <w:rFonts w:ascii="Times New Roman" w:hAnsi="Times New Roman"/>
          <w:b/>
          <w:sz w:val="28"/>
          <w:szCs w:val="28"/>
        </w:rPr>
      </w:pPr>
    </w:p>
    <w:p w:rsidR="00D86EC7" w:rsidRPr="00BF35A9" w:rsidRDefault="00D86EC7" w:rsidP="00D86EC7">
      <w:pPr>
        <w:spacing w:after="0" w:line="240" w:lineRule="auto"/>
        <w:jc w:val="center"/>
        <w:rPr>
          <w:rFonts w:ascii="Times New Roman" w:hAnsi="Times New Roman"/>
          <w:b/>
          <w:sz w:val="28"/>
          <w:szCs w:val="28"/>
        </w:rPr>
      </w:pPr>
    </w:p>
    <w:p w:rsidR="00D86EC7" w:rsidRPr="00BF35A9" w:rsidRDefault="00D86EC7" w:rsidP="00D86EC7">
      <w:pPr>
        <w:spacing w:after="0" w:line="240" w:lineRule="auto"/>
        <w:jc w:val="center"/>
        <w:rPr>
          <w:rFonts w:ascii="Times New Roman" w:hAnsi="Times New Roman"/>
          <w:b/>
          <w:sz w:val="28"/>
          <w:szCs w:val="28"/>
        </w:rPr>
      </w:pPr>
    </w:p>
    <w:p w:rsidR="00D86EC7" w:rsidRPr="00BF35A9" w:rsidRDefault="00D86EC7" w:rsidP="00D86EC7">
      <w:pPr>
        <w:spacing w:after="0" w:line="240" w:lineRule="auto"/>
        <w:jc w:val="center"/>
        <w:rPr>
          <w:rFonts w:ascii="Times New Roman" w:hAnsi="Times New Roman"/>
          <w:b/>
          <w:sz w:val="28"/>
          <w:szCs w:val="28"/>
        </w:rPr>
      </w:pPr>
    </w:p>
    <w:p w:rsidR="00D86EC7" w:rsidRPr="00BF35A9" w:rsidRDefault="00D86EC7" w:rsidP="00D86EC7">
      <w:pPr>
        <w:spacing w:after="0" w:line="240" w:lineRule="auto"/>
        <w:jc w:val="center"/>
        <w:rPr>
          <w:rFonts w:ascii="Times New Roman" w:hAnsi="Times New Roman"/>
          <w:b/>
          <w:sz w:val="28"/>
          <w:szCs w:val="28"/>
        </w:rPr>
      </w:pPr>
    </w:p>
    <w:p w:rsidR="00D86EC7" w:rsidRPr="00BF35A9" w:rsidRDefault="00D86EC7" w:rsidP="00D86EC7">
      <w:pPr>
        <w:spacing w:after="0" w:line="240" w:lineRule="auto"/>
        <w:jc w:val="center"/>
        <w:rPr>
          <w:rFonts w:ascii="Times New Roman" w:hAnsi="Times New Roman"/>
          <w:b/>
          <w:sz w:val="28"/>
          <w:szCs w:val="28"/>
        </w:rPr>
      </w:pPr>
    </w:p>
    <w:p w:rsidR="00D86EC7" w:rsidRPr="00BF35A9" w:rsidRDefault="00D86EC7" w:rsidP="00D86EC7">
      <w:pPr>
        <w:spacing w:after="0" w:line="240" w:lineRule="auto"/>
        <w:jc w:val="center"/>
        <w:rPr>
          <w:rFonts w:ascii="Times New Roman" w:hAnsi="Times New Roman"/>
          <w:b/>
          <w:sz w:val="28"/>
          <w:szCs w:val="28"/>
        </w:rPr>
      </w:pPr>
    </w:p>
    <w:p w:rsidR="00D86EC7" w:rsidRPr="00BF35A9" w:rsidRDefault="00D86EC7" w:rsidP="00D86EC7">
      <w:pPr>
        <w:spacing w:after="0" w:line="240" w:lineRule="auto"/>
        <w:jc w:val="center"/>
        <w:rPr>
          <w:rFonts w:ascii="Times New Roman" w:hAnsi="Times New Roman"/>
          <w:b/>
          <w:sz w:val="28"/>
          <w:szCs w:val="28"/>
        </w:rPr>
      </w:pPr>
    </w:p>
    <w:p w:rsidR="00D86EC7" w:rsidRPr="00BF35A9" w:rsidRDefault="00D86EC7" w:rsidP="00D86EC7">
      <w:pPr>
        <w:spacing w:after="0" w:line="240" w:lineRule="auto"/>
        <w:jc w:val="center"/>
        <w:rPr>
          <w:rFonts w:ascii="Times New Roman" w:hAnsi="Times New Roman"/>
          <w:b/>
          <w:sz w:val="28"/>
          <w:szCs w:val="28"/>
        </w:rPr>
      </w:pPr>
    </w:p>
    <w:p w:rsidR="00D86EC7" w:rsidRPr="00BF35A9" w:rsidRDefault="00D86EC7" w:rsidP="00D86EC7">
      <w:pPr>
        <w:spacing w:after="0" w:line="240" w:lineRule="auto"/>
        <w:jc w:val="center"/>
        <w:rPr>
          <w:rFonts w:ascii="Times New Roman" w:hAnsi="Times New Roman"/>
          <w:b/>
          <w:sz w:val="28"/>
          <w:szCs w:val="28"/>
        </w:rPr>
      </w:pPr>
    </w:p>
    <w:p w:rsidR="00D86EC7" w:rsidRPr="00BF35A9" w:rsidRDefault="00D86EC7" w:rsidP="00D86EC7">
      <w:pPr>
        <w:spacing w:after="0" w:line="240" w:lineRule="auto"/>
        <w:jc w:val="center"/>
        <w:rPr>
          <w:rFonts w:ascii="Times New Roman" w:hAnsi="Times New Roman"/>
          <w:b/>
          <w:sz w:val="28"/>
          <w:szCs w:val="28"/>
        </w:rPr>
      </w:pPr>
    </w:p>
    <w:p w:rsidR="00D86EC7" w:rsidRPr="00BF35A9" w:rsidRDefault="00D86EC7" w:rsidP="00D86EC7">
      <w:pPr>
        <w:spacing w:after="0" w:line="240" w:lineRule="auto"/>
        <w:jc w:val="center"/>
        <w:rPr>
          <w:rFonts w:ascii="Times New Roman" w:hAnsi="Times New Roman"/>
          <w:b/>
          <w:sz w:val="28"/>
          <w:szCs w:val="28"/>
        </w:rPr>
      </w:pPr>
    </w:p>
    <w:p w:rsidR="00D86EC7" w:rsidRPr="00B23CD9" w:rsidRDefault="00D86EC7" w:rsidP="00D86EC7">
      <w:pPr>
        <w:spacing w:line="240" w:lineRule="auto"/>
        <w:jc w:val="center"/>
        <w:rPr>
          <w:rFonts w:ascii="Times New Roman" w:hAnsi="Times New Roman"/>
          <w:sz w:val="44"/>
          <w:szCs w:val="44"/>
        </w:rPr>
      </w:pPr>
      <w:r w:rsidRPr="00B23CD9">
        <w:rPr>
          <w:rFonts w:ascii="Times New Roman" w:hAnsi="Times New Roman"/>
          <w:sz w:val="44"/>
          <w:szCs w:val="44"/>
        </w:rPr>
        <w:t xml:space="preserve">Театральный кружок  </w:t>
      </w:r>
    </w:p>
    <w:p w:rsidR="00D86EC7" w:rsidRPr="00B23CD9" w:rsidRDefault="00D86EC7" w:rsidP="00D86EC7">
      <w:pPr>
        <w:spacing w:line="240" w:lineRule="auto"/>
        <w:jc w:val="center"/>
        <w:rPr>
          <w:rFonts w:ascii="Times New Roman" w:hAnsi="Times New Roman"/>
          <w:sz w:val="44"/>
          <w:szCs w:val="44"/>
        </w:rPr>
      </w:pPr>
      <w:r w:rsidRPr="00B23CD9">
        <w:rPr>
          <w:rFonts w:ascii="Times New Roman" w:hAnsi="Times New Roman"/>
          <w:b/>
          <w:bCs/>
          <w:iCs/>
          <w:color w:val="000000"/>
          <w:sz w:val="44"/>
          <w:szCs w:val="44"/>
        </w:rPr>
        <w:t>«Юный художник”</w:t>
      </w:r>
    </w:p>
    <w:p w:rsidR="00D86EC7" w:rsidRPr="00B23CD9" w:rsidRDefault="00D86EC7" w:rsidP="00D86EC7">
      <w:pPr>
        <w:spacing w:line="240" w:lineRule="auto"/>
        <w:rPr>
          <w:rFonts w:ascii="Times New Roman" w:hAnsi="Times New Roman"/>
          <w:b/>
          <w:sz w:val="44"/>
          <w:szCs w:val="44"/>
        </w:rPr>
      </w:pPr>
      <w:r w:rsidRPr="00B23CD9">
        <w:rPr>
          <w:rFonts w:ascii="Times New Roman" w:hAnsi="Times New Roman"/>
          <w:b/>
          <w:sz w:val="44"/>
          <w:szCs w:val="44"/>
        </w:rPr>
        <w:tab/>
      </w:r>
      <w:r w:rsidRPr="00B23CD9">
        <w:rPr>
          <w:rFonts w:ascii="Times New Roman" w:hAnsi="Times New Roman"/>
          <w:b/>
          <w:sz w:val="44"/>
          <w:szCs w:val="44"/>
        </w:rPr>
        <w:tab/>
      </w:r>
      <w:r w:rsidRPr="00B23CD9">
        <w:rPr>
          <w:rFonts w:ascii="Times New Roman" w:hAnsi="Times New Roman"/>
          <w:b/>
          <w:sz w:val="44"/>
          <w:szCs w:val="44"/>
        </w:rPr>
        <w:tab/>
      </w:r>
      <w:r w:rsidRPr="00B23CD9">
        <w:rPr>
          <w:rFonts w:ascii="Times New Roman" w:hAnsi="Times New Roman"/>
          <w:b/>
          <w:sz w:val="44"/>
          <w:szCs w:val="44"/>
        </w:rPr>
        <w:tab/>
      </w:r>
    </w:p>
    <w:p w:rsidR="00D86EC7" w:rsidRPr="00BF35A9" w:rsidRDefault="00D86EC7" w:rsidP="00D86EC7">
      <w:pPr>
        <w:spacing w:line="240" w:lineRule="auto"/>
        <w:rPr>
          <w:rFonts w:ascii="Times New Roman" w:hAnsi="Times New Roman"/>
          <w:b/>
          <w:sz w:val="28"/>
          <w:szCs w:val="28"/>
        </w:rPr>
      </w:pPr>
    </w:p>
    <w:p w:rsidR="00D86EC7" w:rsidRPr="00BF35A9" w:rsidRDefault="00D86EC7" w:rsidP="00D86EC7">
      <w:pPr>
        <w:spacing w:line="240" w:lineRule="auto"/>
        <w:rPr>
          <w:rFonts w:ascii="Times New Roman" w:hAnsi="Times New Roman"/>
          <w:b/>
          <w:sz w:val="28"/>
          <w:szCs w:val="28"/>
        </w:rPr>
      </w:pPr>
    </w:p>
    <w:p w:rsidR="00D86EC7" w:rsidRPr="00BF35A9" w:rsidRDefault="00D86EC7" w:rsidP="00D86EC7">
      <w:pPr>
        <w:spacing w:line="240" w:lineRule="auto"/>
        <w:jc w:val="center"/>
        <w:rPr>
          <w:rFonts w:ascii="Times New Roman" w:hAnsi="Times New Roman"/>
          <w:b/>
          <w:sz w:val="28"/>
          <w:szCs w:val="28"/>
        </w:rPr>
      </w:pPr>
    </w:p>
    <w:p w:rsidR="00D86EC7" w:rsidRPr="00BF35A9" w:rsidRDefault="00D86EC7" w:rsidP="00D86EC7">
      <w:pPr>
        <w:spacing w:line="240" w:lineRule="auto"/>
        <w:rPr>
          <w:rFonts w:ascii="Times New Roman" w:hAnsi="Times New Roman"/>
          <w:b/>
          <w:sz w:val="28"/>
          <w:szCs w:val="28"/>
        </w:rPr>
      </w:pPr>
    </w:p>
    <w:p w:rsidR="00D86EC7" w:rsidRPr="00BF35A9" w:rsidRDefault="00D86EC7" w:rsidP="00D86EC7">
      <w:pPr>
        <w:spacing w:line="240" w:lineRule="auto"/>
        <w:rPr>
          <w:rFonts w:ascii="Times New Roman" w:hAnsi="Times New Roman"/>
          <w:sz w:val="28"/>
          <w:szCs w:val="28"/>
        </w:rPr>
      </w:pPr>
    </w:p>
    <w:p w:rsidR="00D86EC7" w:rsidRPr="00BF35A9" w:rsidRDefault="00D86EC7" w:rsidP="00D86EC7">
      <w:pPr>
        <w:spacing w:line="240" w:lineRule="auto"/>
        <w:ind w:left="7080" w:firstLine="8"/>
        <w:rPr>
          <w:rFonts w:ascii="Times New Roman" w:hAnsi="Times New Roman"/>
          <w:sz w:val="28"/>
          <w:szCs w:val="28"/>
        </w:rPr>
      </w:pPr>
      <w:r w:rsidRPr="00BF35A9">
        <w:rPr>
          <w:rFonts w:ascii="Times New Roman" w:hAnsi="Times New Roman"/>
          <w:sz w:val="28"/>
          <w:szCs w:val="28"/>
        </w:rPr>
        <w:t>Воспитатель</w:t>
      </w:r>
    </w:p>
    <w:p w:rsidR="00D86EC7" w:rsidRPr="00BF35A9" w:rsidRDefault="00D86EC7" w:rsidP="00D86EC7">
      <w:pPr>
        <w:spacing w:line="240" w:lineRule="auto"/>
        <w:ind w:left="7080" w:firstLine="8"/>
        <w:rPr>
          <w:rFonts w:ascii="Times New Roman" w:hAnsi="Times New Roman"/>
          <w:b/>
          <w:sz w:val="28"/>
          <w:szCs w:val="28"/>
        </w:rPr>
      </w:pPr>
      <w:r>
        <w:rPr>
          <w:rFonts w:ascii="Times New Roman" w:hAnsi="Times New Roman"/>
          <w:sz w:val="28"/>
          <w:szCs w:val="28"/>
        </w:rPr>
        <w:t>Левченко М</w:t>
      </w:r>
      <w:r w:rsidRPr="00BF35A9">
        <w:rPr>
          <w:rFonts w:ascii="Times New Roman" w:hAnsi="Times New Roman"/>
          <w:sz w:val="28"/>
          <w:szCs w:val="28"/>
        </w:rPr>
        <w:t>.</w:t>
      </w:r>
      <w:r>
        <w:rPr>
          <w:rFonts w:ascii="Times New Roman" w:hAnsi="Times New Roman"/>
          <w:sz w:val="28"/>
          <w:szCs w:val="28"/>
        </w:rPr>
        <w:t>В.</w:t>
      </w:r>
    </w:p>
    <w:p w:rsidR="00D86EC7" w:rsidRPr="00BF35A9" w:rsidRDefault="00D86EC7" w:rsidP="00D86EC7">
      <w:pPr>
        <w:spacing w:line="240" w:lineRule="auto"/>
        <w:jc w:val="right"/>
        <w:rPr>
          <w:rFonts w:ascii="Times New Roman" w:hAnsi="Times New Roman"/>
          <w:b/>
          <w:sz w:val="28"/>
          <w:szCs w:val="28"/>
        </w:rPr>
      </w:pPr>
    </w:p>
    <w:p w:rsidR="00D86EC7" w:rsidRPr="00BF35A9" w:rsidRDefault="00D86EC7" w:rsidP="00D86EC7">
      <w:pPr>
        <w:spacing w:line="240" w:lineRule="auto"/>
        <w:jc w:val="right"/>
        <w:rPr>
          <w:rFonts w:ascii="Times New Roman" w:hAnsi="Times New Roman"/>
          <w:b/>
          <w:sz w:val="28"/>
          <w:szCs w:val="28"/>
        </w:rPr>
      </w:pPr>
    </w:p>
    <w:p w:rsidR="00D86EC7" w:rsidRPr="00BF35A9" w:rsidRDefault="00D86EC7" w:rsidP="00D86EC7">
      <w:pPr>
        <w:spacing w:line="240" w:lineRule="auto"/>
        <w:jc w:val="right"/>
        <w:rPr>
          <w:rFonts w:ascii="Times New Roman" w:hAnsi="Times New Roman"/>
          <w:b/>
          <w:sz w:val="28"/>
          <w:szCs w:val="28"/>
        </w:rPr>
      </w:pPr>
    </w:p>
    <w:p w:rsidR="00D86EC7" w:rsidRDefault="00D86EC7" w:rsidP="00D86EC7">
      <w:pPr>
        <w:spacing w:line="240" w:lineRule="auto"/>
        <w:rPr>
          <w:rFonts w:ascii="Times New Roman" w:hAnsi="Times New Roman"/>
          <w:b/>
          <w:sz w:val="28"/>
          <w:szCs w:val="28"/>
        </w:rPr>
      </w:pPr>
    </w:p>
    <w:p w:rsidR="00D86EC7" w:rsidRPr="00BF35A9" w:rsidRDefault="00D86EC7" w:rsidP="00D86EC7">
      <w:pPr>
        <w:spacing w:line="240" w:lineRule="auto"/>
        <w:rPr>
          <w:rFonts w:ascii="Times New Roman" w:hAnsi="Times New Roman"/>
          <w:b/>
          <w:sz w:val="28"/>
          <w:szCs w:val="28"/>
        </w:rPr>
      </w:pPr>
    </w:p>
    <w:p w:rsidR="00D86EC7" w:rsidRPr="00BF35A9" w:rsidRDefault="00D86EC7" w:rsidP="00D86EC7">
      <w:pPr>
        <w:spacing w:line="240" w:lineRule="auto"/>
        <w:ind w:left="2124" w:firstLine="708"/>
        <w:rPr>
          <w:rFonts w:ascii="Times New Roman" w:hAnsi="Times New Roman"/>
          <w:sz w:val="28"/>
          <w:szCs w:val="28"/>
        </w:rPr>
      </w:pPr>
      <w:r w:rsidRPr="00BF35A9">
        <w:rPr>
          <w:rFonts w:ascii="Times New Roman" w:hAnsi="Times New Roman"/>
          <w:sz w:val="28"/>
          <w:szCs w:val="28"/>
        </w:rPr>
        <w:t>г. Будённовск  2015 год</w:t>
      </w:r>
    </w:p>
    <w:p w:rsidR="00D86EC7" w:rsidRDefault="00D86EC7" w:rsidP="00D86EC7">
      <w:pPr>
        <w:rPr>
          <w:color w:val="FF0000"/>
          <w:sz w:val="96"/>
          <w:szCs w:val="96"/>
        </w:rPr>
      </w:pPr>
      <w:r>
        <w:rPr>
          <w:noProof/>
          <w:color w:val="FF0000"/>
          <w:sz w:val="96"/>
          <w:szCs w:val="96"/>
        </w:rPr>
        <w:lastRenderedPageBreak/>
        <w:drawing>
          <wp:inline distT="0" distB="0" distL="0" distR="0">
            <wp:extent cx="5939790" cy="8171288"/>
            <wp:effectExtent l="19050" t="0" r="3810" b="0"/>
            <wp:docPr id="11" name="Рисунок 9" descr="G:\левченко\img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левченко\img232.jpg"/>
                    <pic:cNvPicPr>
                      <a:picLocks noChangeAspect="1" noChangeArrowheads="1"/>
                    </pic:cNvPicPr>
                  </pic:nvPicPr>
                  <pic:blipFill>
                    <a:blip r:embed="rId5" cstate="print"/>
                    <a:srcRect/>
                    <a:stretch>
                      <a:fillRect/>
                    </a:stretch>
                  </pic:blipFill>
                  <pic:spPr bwMode="auto">
                    <a:xfrm>
                      <a:off x="0" y="0"/>
                      <a:ext cx="5939790" cy="8171288"/>
                    </a:xfrm>
                    <a:prstGeom prst="rect">
                      <a:avLst/>
                    </a:prstGeom>
                    <a:noFill/>
                    <a:ln w="9525">
                      <a:noFill/>
                      <a:miter lim="800000"/>
                      <a:headEnd/>
                      <a:tailEnd/>
                    </a:ln>
                  </pic:spPr>
                </pic:pic>
              </a:graphicData>
            </a:graphic>
          </wp:inline>
        </w:drawing>
      </w:r>
    </w:p>
    <w:p w:rsidR="00D86EC7" w:rsidRDefault="00D86EC7" w:rsidP="00D86EC7">
      <w:pPr>
        <w:spacing w:after="0"/>
        <w:rPr>
          <w:rFonts w:ascii="Times New Roman" w:hAnsi="Times New Roman"/>
          <w:b/>
          <w:sz w:val="32"/>
          <w:szCs w:val="32"/>
        </w:rPr>
      </w:pPr>
    </w:p>
    <w:p w:rsidR="00D86EC7" w:rsidRDefault="00D86EC7" w:rsidP="00D86EC7">
      <w:pPr>
        <w:spacing w:after="0"/>
        <w:rPr>
          <w:rFonts w:ascii="Times New Roman" w:hAnsi="Times New Roman"/>
          <w:b/>
          <w:sz w:val="32"/>
          <w:szCs w:val="32"/>
        </w:rPr>
      </w:pPr>
    </w:p>
    <w:p w:rsidR="00D86EC7" w:rsidRDefault="00D86EC7" w:rsidP="00D86EC7">
      <w:pPr>
        <w:spacing w:after="0"/>
        <w:rPr>
          <w:rFonts w:ascii="Times New Roman" w:hAnsi="Times New Roman"/>
          <w:b/>
          <w:sz w:val="32"/>
          <w:szCs w:val="32"/>
        </w:rPr>
      </w:pPr>
    </w:p>
    <w:p w:rsidR="00D86EC7" w:rsidRDefault="00D86EC7" w:rsidP="00D86EC7">
      <w:pPr>
        <w:pStyle w:val="a3"/>
        <w:numPr>
          <w:ilvl w:val="0"/>
          <w:numId w:val="4"/>
        </w:numPr>
        <w:jc w:val="left"/>
        <w:rPr>
          <w:rFonts w:ascii="Times New Roman" w:hAnsi="Times New Roman" w:cs="Times New Roman"/>
          <w:b/>
          <w:sz w:val="28"/>
          <w:szCs w:val="28"/>
        </w:rPr>
      </w:pPr>
      <w:proofErr w:type="spellStart"/>
      <w:r>
        <w:rPr>
          <w:rFonts w:ascii="Times New Roman" w:hAnsi="Times New Roman" w:cs="Times New Roman"/>
          <w:b/>
          <w:sz w:val="28"/>
          <w:szCs w:val="28"/>
        </w:rPr>
        <w:lastRenderedPageBreak/>
        <w:t>Общие</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положения</w:t>
      </w:r>
      <w:proofErr w:type="spellEnd"/>
    </w:p>
    <w:p w:rsidR="00D86EC7" w:rsidRPr="0001397E" w:rsidRDefault="00D86EC7" w:rsidP="00D86EC7">
      <w:pPr>
        <w:pStyle w:val="a3"/>
        <w:numPr>
          <w:ilvl w:val="1"/>
          <w:numId w:val="4"/>
        </w:numPr>
        <w:ind w:hanging="780"/>
        <w:jc w:val="left"/>
        <w:rPr>
          <w:rFonts w:ascii="Times New Roman" w:hAnsi="Times New Roman" w:cs="Times New Roman"/>
          <w:sz w:val="28"/>
          <w:szCs w:val="28"/>
          <w:lang w:val="ru-RU"/>
        </w:rPr>
      </w:pPr>
      <w:r w:rsidRPr="0001397E">
        <w:rPr>
          <w:rFonts w:ascii="Times New Roman" w:hAnsi="Times New Roman" w:cs="Times New Roman"/>
          <w:sz w:val="28"/>
          <w:szCs w:val="28"/>
          <w:lang w:val="ru-RU"/>
        </w:rPr>
        <w:t xml:space="preserve">Настоящее положение разработано для </w:t>
      </w:r>
      <w:proofErr w:type="gramStart"/>
      <w:r w:rsidRPr="0001397E">
        <w:rPr>
          <w:rFonts w:ascii="Times New Roman" w:hAnsi="Times New Roman" w:cs="Times New Roman"/>
          <w:sz w:val="28"/>
          <w:szCs w:val="28"/>
          <w:lang w:val="ru-RU"/>
        </w:rPr>
        <w:t>муниципального</w:t>
      </w:r>
      <w:proofErr w:type="gramEnd"/>
      <w:r w:rsidRPr="0001397E">
        <w:rPr>
          <w:rFonts w:ascii="Times New Roman" w:hAnsi="Times New Roman" w:cs="Times New Roman"/>
          <w:sz w:val="28"/>
          <w:szCs w:val="28"/>
          <w:lang w:val="ru-RU"/>
        </w:rPr>
        <w:t xml:space="preserve"> дошкольного</w:t>
      </w:r>
    </w:p>
    <w:p w:rsidR="00D86EC7" w:rsidRDefault="00D86EC7" w:rsidP="00D86EC7">
      <w:pPr>
        <w:pStyle w:val="a3"/>
        <w:ind w:left="0"/>
        <w:jc w:val="left"/>
        <w:rPr>
          <w:rFonts w:ascii="Times New Roman" w:hAnsi="Times New Roman" w:cs="Times New Roman"/>
          <w:sz w:val="28"/>
          <w:szCs w:val="28"/>
        </w:rPr>
      </w:pPr>
      <w:r w:rsidRPr="0001397E">
        <w:rPr>
          <w:rFonts w:ascii="Times New Roman" w:hAnsi="Times New Roman" w:cs="Times New Roman"/>
          <w:sz w:val="28"/>
          <w:szCs w:val="28"/>
          <w:lang w:val="ru-RU"/>
        </w:rPr>
        <w:t xml:space="preserve">образовательного учреждения «Детский сад комбинированного вида № 18 «Березка»» (далее – Учреждение) в соответствии с Законом РФ «Об образовании», Типовым положением о дошкольном образовательном учреждении. </w:t>
      </w:r>
      <w:proofErr w:type="spellStart"/>
      <w:proofErr w:type="gramStart"/>
      <w:r>
        <w:rPr>
          <w:rFonts w:ascii="Times New Roman" w:hAnsi="Times New Roman" w:cs="Times New Roman"/>
          <w:sz w:val="28"/>
          <w:szCs w:val="28"/>
        </w:rPr>
        <w:t>Уставом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Учреждения</w:t>
      </w:r>
      <w:proofErr w:type="spellEnd"/>
      <w:r>
        <w:rPr>
          <w:rFonts w:ascii="Times New Roman" w:hAnsi="Times New Roman" w:cs="Times New Roman"/>
          <w:sz w:val="28"/>
          <w:szCs w:val="28"/>
        </w:rPr>
        <w:t>.</w:t>
      </w:r>
      <w:proofErr w:type="gramEnd"/>
    </w:p>
    <w:p w:rsidR="00D86EC7" w:rsidRDefault="00D86EC7" w:rsidP="00D86EC7">
      <w:pPr>
        <w:pStyle w:val="a3"/>
        <w:numPr>
          <w:ilvl w:val="1"/>
          <w:numId w:val="4"/>
        </w:numPr>
        <w:ind w:left="0" w:firstLine="0"/>
        <w:jc w:val="left"/>
        <w:rPr>
          <w:rFonts w:ascii="Times New Roman" w:hAnsi="Times New Roman" w:cs="Times New Roman"/>
          <w:sz w:val="28"/>
          <w:szCs w:val="28"/>
        </w:rPr>
      </w:pPr>
      <w:proofErr w:type="spellStart"/>
      <w:r>
        <w:rPr>
          <w:rFonts w:ascii="Times New Roman" w:hAnsi="Times New Roman" w:cs="Times New Roman"/>
          <w:sz w:val="28"/>
          <w:szCs w:val="28"/>
        </w:rPr>
        <w:t>Кружки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интересам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организуются</w:t>
      </w:r>
      <w:proofErr w:type="spellEnd"/>
    </w:p>
    <w:p w:rsidR="00D86EC7" w:rsidRDefault="00D86EC7" w:rsidP="00D86EC7">
      <w:pPr>
        <w:pStyle w:val="a3"/>
        <w:ind w:left="0"/>
        <w:jc w:val="left"/>
        <w:rPr>
          <w:rFonts w:ascii="Times New Roman" w:hAnsi="Times New Roman" w:cs="Times New Roman"/>
          <w:sz w:val="28"/>
          <w:szCs w:val="28"/>
        </w:rPr>
      </w:pPr>
      <w:r>
        <w:rPr>
          <w:rFonts w:ascii="Times New Roman" w:hAnsi="Times New Roman" w:cs="Times New Roman"/>
          <w:sz w:val="28"/>
          <w:szCs w:val="28"/>
        </w:rPr>
        <w:t xml:space="preserve">С </w:t>
      </w:r>
      <w:proofErr w:type="spellStart"/>
      <w:r>
        <w:rPr>
          <w:rFonts w:ascii="Times New Roman" w:hAnsi="Times New Roman" w:cs="Times New Roman"/>
          <w:sz w:val="28"/>
          <w:szCs w:val="28"/>
        </w:rPr>
        <w:t>целью</w:t>
      </w:r>
      <w:proofErr w:type="spellEnd"/>
      <w:r>
        <w:rPr>
          <w:rFonts w:ascii="Times New Roman" w:hAnsi="Times New Roman" w:cs="Times New Roman"/>
          <w:sz w:val="28"/>
          <w:szCs w:val="28"/>
        </w:rPr>
        <w:t>:</w:t>
      </w:r>
    </w:p>
    <w:p w:rsidR="00D86EC7" w:rsidRPr="0001397E" w:rsidRDefault="00D86EC7" w:rsidP="00D86EC7">
      <w:pPr>
        <w:pStyle w:val="a3"/>
        <w:numPr>
          <w:ilvl w:val="0"/>
          <w:numId w:val="5"/>
        </w:numPr>
        <w:jc w:val="left"/>
        <w:rPr>
          <w:rFonts w:ascii="Times New Roman" w:hAnsi="Times New Roman" w:cs="Times New Roman"/>
          <w:sz w:val="28"/>
          <w:szCs w:val="28"/>
          <w:lang w:val="ru-RU"/>
        </w:rPr>
      </w:pPr>
      <w:r w:rsidRPr="0001397E">
        <w:rPr>
          <w:rFonts w:ascii="Times New Roman" w:hAnsi="Times New Roman" w:cs="Times New Roman"/>
          <w:sz w:val="28"/>
          <w:szCs w:val="28"/>
          <w:lang w:val="ru-RU"/>
        </w:rPr>
        <w:t>Создания условий для интеллектуального, художественно-эстетического, социально-нравственного, физкультурно-оздоровительного развития воспитанников.</w:t>
      </w:r>
    </w:p>
    <w:p w:rsidR="00D86EC7" w:rsidRDefault="00D86EC7" w:rsidP="00D86EC7">
      <w:pPr>
        <w:pStyle w:val="a3"/>
        <w:numPr>
          <w:ilvl w:val="0"/>
          <w:numId w:val="5"/>
        </w:numPr>
        <w:jc w:val="left"/>
        <w:rPr>
          <w:rFonts w:ascii="Times New Roman" w:hAnsi="Times New Roman" w:cs="Times New Roman"/>
          <w:sz w:val="28"/>
          <w:szCs w:val="28"/>
        </w:rPr>
      </w:pPr>
      <w:proofErr w:type="spellStart"/>
      <w:r>
        <w:rPr>
          <w:rFonts w:ascii="Times New Roman" w:hAnsi="Times New Roman" w:cs="Times New Roman"/>
          <w:sz w:val="28"/>
          <w:szCs w:val="28"/>
        </w:rPr>
        <w:t>Удовлетворения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интересов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склонностей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детей</w:t>
      </w:r>
      <w:proofErr w:type="spellEnd"/>
      <w:r>
        <w:rPr>
          <w:rFonts w:ascii="Times New Roman" w:hAnsi="Times New Roman" w:cs="Times New Roman"/>
          <w:sz w:val="28"/>
          <w:szCs w:val="28"/>
        </w:rPr>
        <w:t>.</w:t>
      </w:r>
    </w:p>
    <w:p w:rsidR="00D86EC7" w:rsidRDefault="00D86EC7" w:rsidP="00D86EC7">
      <w:pPr>
        <w:pStyle w:val="a3"/>
        <w:numPr>
          <w:ilvl w:val="0"/>
          <w:numId w:val="5"/>
        </w:numPr>
        <w:jc w:val="left"/>
        <w:rPr>
          <w:rFonts w:ascii="Times New Roman" w:hAnsi="Times New Roman" w:cs="Times New Roman"/>
          <w:sz w:val="28"/>
          <w:szCs w:val="28"/>
        </w:rPr>
      </w:pPr>
      <w:proofErr w:type="spellStart"/>
      <w:r>
        <w:rPr>
          <w:rFonts w:ascii="Times New Roman" w:hAnsi="Times New Roman" w:cs="Times New Roman"/>
          <w:sz w:val="28"/>
          <w:szCs w:val="28"/>
        </w:rPr>
        <w:t>Самообразования</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творческого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труда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педагога</w:t>
      </w:r>
      <w:proofErr w:type="spellEnd"/>
    </w:p>
    <w:p w:rsidR="00D86EC7" w:rsidRDefault="00D86EC7" w:rsidP="00D86EC7">
      <w:pPr>
        <w:spacing w:after="0" w:line="240" w:lineRule="auto"/>
        <w:rPr>
          <w:rFonts w:ascii="Times New Roman" w:hAnsi="Times New Roman"/>
          <w:sz w:val="28"/>
          <w:szCs w:val="28"/>
        </w:rPr>
      </w:pPr>
      <w:r>
        <w:rPr>
          <w:rFonts w:ascii="Times New Roman" w:hAnsi="Times New Roman"/>
          <w:sz w:val="28"/>
          <w:szCs w:val="28"/>
        </w:rPr>
        <w:t>2.      Кружки по интересам создаются в соответствии с интересами детей, с учетом возможностей  детского сада, социального заказа общества (детей, родителей, педагогического коллектива), финансовыми возможностями Учреждения и при наличии педагогических кадров.</w:t>
      </w:r>
    </w:p>
    <w:p w:rsidR="00D86EC7" w:rsidRDefault="00D86EC7" w:rsidP="00D86EC7">
      <w:pPr>
        <w:spacing w:after="0" w:line="240" w:lineRule="auto"/>
        <w:rPr>
          <w:rFonts w:ascii="Times New Roman" w:hAnsi="Times New Roman"/>
          <w:sz w:val="28"/>
          <w:szCs w:val="28"/>
        </w:rPr>
      </w:pPr>
      <w:r>
        <w:rPr>
          <w:rFonts w:ascii="Times New Roman" w:hAnsi="Times New Roman"/>
          <w:sz w:val="28"/>
          <w:szCs w:val="28"/>
        </w:rPr>
        <w:t>3.      Руководство кружковой работой осуществляется как воспитателями, так и привлекаемыми по совместительству специалистами других учреждений.</w:t>
      </w:r>
    </w:p>
    <w:p w:rsidR="00D86EC7" w:rsidRDefault="00D86EC7" w:rsidP="00D86EC7">
      <w:pPr>
        <w:spacing w:after="0" w:line="240" w:lineRule="auto"/>
        <w:rPr>
          <w:rFonts w:ascii="Times New Roman" w:hAnsi="Times New Roman"/>
          <w:sz w:val="28"/>
          <w:szCs w:val="28"/>
        </w:rPr>
      </w:pPr>
    </w:p>
    <w:p w:rsidR="00D86EC7" w:rsidRDefault="00D86EC7" w:rsidP="00D86EC7">
      <w:pPr>
        <w:pStyle w:val="a3"/>
        <w:numPr>
          <w:ilvl w:val="0"/>
          <w:numId w:val="4"/>
        </w:numPr>
        <w:jc w:val="left"/>
        <w:rPr>
          <w:rFonts w:ascii="Times New Roman" w:hAnsi="Times New Roman" w:cs="Times New Roman"/>
          <w:b/>
          <w:sz w:val="28"/>
          <w:szCs w:val="28"/>
        </w:rPr>
      </w:pPr>
      <w:proofErr w:type="spellStart"/>
      <w:r>
        <w:rPr>
          <w:rFonts w:ascii="Times New Roman" w:hAnsi="Times New Roman" w:cs="Times New Roman"/>
          <w:b/>
          <w:sz w:val="28"/>
          <w:szCs w:val="28"/>
        </w:rPr>
        <w:t>Задачи</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кружков</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по</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интересам</w:t>
      </w:r>
      <w:proofErr w:type="spellEnd"/>
      <w:r>
        <w:rPr>
          <w:rFonts w:ascii="Times New Roman" w:hAnsi="Times New Roman" w:cs="Times New Roman"/>
          <w:b/>
          <w:sz w:val="28"/>
          <w:szCs w:val="28"/>
        </w:rPr>
        <w:t>.</w:t>
      </w:r>
    </w:p>
    <w:p w:rsidR="00D86EC7" w:rsidRDefault="00D86EC7" w:rsidP="00D86EC7">
      <w:pPr>
        <w:spacing w:after="0" w:line="240" w:lineRule="auto"/>
        <w:ind w:left="360"/>
        <w:rPr>
          <w:rFonts w:ascii="Times New Roman" w:hAnsi="Times New Roman"/>
          <w:sz w:val="28"/>
          <w:szCs w:val="28"/>
        </w:rPr>
      </w:pPr>
      <w:r>
        <w:rPr>
          <w:rFonts w:ascii="Times New Roman" w:hAnsi="Times New Roman"/>
          <w:sz w:val="28"/>
          <w:szCs w:val="28"/>
        </w:rPr>
        <w:t>Занятия в кружках способствуют решению воспитательно – образовательных задач:</w:t>
      </w:r>
    </w:p>
    <w:p w:rsidR="00D86EC7" w:rsidRPr="0001397E" w:rsidRDefault="00D86EC7" w:rsidP="00D86EC7">
      <w:pPr>
        <w:pStyle w:val="a3"/>
        <w:numPr>
          <w:ilvl w:val="0"/>
          <w:numId w:val="6"/>
        </w:numPr>
        <w:jc w:val="left"/>
        <w:rPr>
          <w:rFonts w:ascii="Times New Roman" w:hAnsi="Times New Roman" w:cs="Times New Roman"/>
          <w:sz w:val="28"/>
          <w:szCs w:val="28"/>
          <w:lang w:val="ru-RU"/>
        </w:rPr>
      </w:pPr>
      <w:r w:rsidRPr="0001397E">
        <w:rPr>
          <w:rFonts w:ascii="Times New Roman" w:hAnsi="Times New Roman" w:cs="Times New Roman"/>
          <w:sz w:val="28"/>
          <w:szCs w:val="28"/>
          <w:lang w:val="ru-RU"/>
        </w:rPr>
        <w:t>Расширению и углублению умений и навыков, предусмотренных учебными программами, используемых в Учреждении;</w:t>
      </w:r>
    </w:p>
    <w:p w:rsidR="00D86EC7" w:rsidRPr="0001397E" w:rsidRDefault="00D86EC7" w:rsidP="00D86EC7">
      <w:pPr>
        <w:pStyle w:val="a3"/>
        <w:numPr>
          <w:ilvl w:val="0"/>
          <w:numId w:val="6"/>
        </w:numPr>
        <w:jc w:val="left"/>
        <w:rPr>
          <w:rFonts w:ascii="Times New Roman" w:hAnsi="Times New Roman" w:cs="Times New Roman"/>
          <w:sz w:val="28"/>
          <w:szCs w:val="28"/>
          <w:lang w:val="ru-RU"/>
        </w:rPr>
      </w:pPr>
      <w:r w:rsidRPr="0001397E">
        <w:rPr>
          <w:rFonts w:ascii="Times New Roman" w:hAnsi="Times New Roman" w:cs="Times New Roman"/>
          <w:sz w:val="28"/>
          <w:szCs w:val="28"/>
          <w:lang w:val="ru-RU"/>
        </w:rPr>
        <w:t>Формированию и развитию умения применять знания на практике;</w:t>
      </w:r>
    </w:p>
    <w:p w:rsidR="00D86EC7" w:rsidRPr="0001397E" w:rsidRDefault="00D86EC7" w:rsidP="00D86EC7">
      <w:pPr>
        <w:pStyle w:val="a3"/>
        <w:numPr>
          <w:ilvl w:val="0"/>
          <w:numId w:val="6"/>
        </w:numPr>
        <w:jc w:val="left"/>
        <w:rPr>
          <w:rFonts w:ascii="Times New Roman" w:hAnsi="Times New Roman" w:cs="Times New Roman"/>
          <w:sz w:val="28"/>
          <w:szCs w:val="28"/>
          <w:lang w:val="ru-RU"/>
        </w:rPr>
      </w:pPr>
      <w:r w:rsidRPr="0001397E">
        <w:rPr>
          <w:rFonts w:ascii="Times New Roman" w:hAnsi="Times New Roman" w:cs="Times New Roman"/>
          <w:sz w:val="28"/>
          <w:szCs w:val="28"/>
          <w:lang w:val="ru-RU"/>
        </w:rPr>
        <w:t>Сохранению и укреплению нравственного и физического здоровья детей.</w:t>
      </w:r>
    </w:p>
    <w:p w:rsidR="00D86EC7" w:rsidRPr="0001397E" w:rsidRDefault="00D86EC7" w:rsidP="00D86EC7">
      <w:pPr>
        <w:pStyle w:val="a3"/>
        <w:ind w:left="0"/>
        <w:jc w:val="left"/>
        <w:rPr>
          <w:rFonts w:ascii="Times New Roman" w:hAnsi="Times New Roman" w:cs="Times New Roman"/>
          <w:sz w:val="28"/>
          <w:szCs w:val="28"/>
          <w:lang w:val="ru-RU"/>
        </w:rPr>
      </w:pPr>
    </w:p>
    <w:p w:rsidR="00D86EC7" w:rsidRDefault="00D86EC7" w:rsidP="00D86EC7">
      <w:pPr>
        <w:pStyle w:val="a3"/>
        <w:numPr>
          <w:ilvl w:val="0"/>
          <w:numId w:val="4"/>
        </w:numPr>
        <w:jc w:val="left"/>
        <w:rPr>
          <w:rFonts w:ascii="Times New Roman" w:hAnsi="Times New Roman" w:cs="Times New Roman"/>
          <w:sz w:val="28"/>
          <w:szCs w:val="28"/>
        </w:rPr>
      </w:pPr>
      <w:proofErr w:type="spellStart"/>
      <w:r>
        <w:rPr>
          <w:rFonts w:ascii="Times New Roman" w:hAnsi="Times New Roman" w:cs="Times New Roman"/>
          <w:b/>
          <w:sz w:val="28"/>
          <w:szCs w:val="28"/>
        </w:rPr>
        <w:t>Программы</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работы</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кружков</w:t>
      </w:r>
      <w:proofErr w:type="spellEnd"/>
      <w:r>
        <w:rPr>
          <w:rFonts w:ascii="Times New Roman" w:hAnsi="Times New Roman" w:cs="Times New Roman"/>
          <w:b/>
          <w:sz w:val="28"/>
          <w:szCs w:val="28"/>
        </w:rPr>
        <w:t>.</w:t>
      </w:r>
    </w:p>
    <w:p w:rsidR="00D86EC7" w:rsidRDefault="00D86EC7" w:rsidP="00D86EC7">
      <w:pPr>
        <w:spacing w:after="0" w:line="240" w:lineRule="auto"/>
        <w:ind w:left="360"/>
        <w:rPr>
          <w:rFonts w:ascii="Times New Roman" w:hAnsi="Times New Roman"/>
          <w:sz w:val="28"/>
          <w:szCs w:val="28"/>
        </w:rPr>
      </w:pPr>
      <w:r>
        <w:rPr>
          <w:rFonts w:ascii="Times New Roman" w:hAnsi="Times New Roman"/>
          <w:sz w:val="28"/>
          <w:szCs w:val="28"/>
        </w:rPr>
        <w:t>Виды программ кружков, используемых в Учреждении:</w:t>
      </w:r>
    </w:p>
    <w:p w:rsidR="00D86EC7" w:rsidRPr="0001397E" w:rsidRDefault="00D86EC7" w:rsidP="00D86EC7">
      <w:pPr>
        <w:pStyle w:val="a3"/>
        <w:numPr>
          <w:ilvl w:val="0"/>
          <w:numId w:val="7"/>
        </w:numPr>
        <w:jc w:val="left"/>
        <w:rPr>
          <w:rFonts w:ascii="Times New Roman" w:hAnsi="Times New Roman" w:cs="Times New Roman"/>
          <w:sz w:val="28"/>
          <w:szCs w:val="28"/>
          <w:lang w:val="ru-RU"/>
        </w:rPr>
      </w:pPr>
      <w:r w:rsidRPr="0001397E">
        <w:rPr>
          <w:rFonts w:ascii="Times New Roman" w:hAnsi="Times New Roman" w:cs="Times New Roman"/>
          <w:sz w:val="28"/>
          <w:szCs w:val="28"/>
          <w:lang w:val="ru-RU"/>
        </w:rPr>
        <w:t>Типовые, рекомендованные Министерством Образования РФ.</w:t>
      </w:r>
    </w:p>
    <w:p w:rsidR="00D86EC7" w:rsidRPr="0001397E" w:rsidRDefault="00D86EC7" w:rsidP="00D86EC7">
      <w:pPr>
        <w:pStyle w:val="a3"/>
        <w:numPr>
          <w:ilvl w:val="0"/>
          <w:numId w:val="7"/>
        </w:numPr>
        <w:jc w:val="left"/>
        <w:rPr>
          <w:rFonts w:ascii="Times New Roman" w:hAnsi="Times New Roman" w:cs="Times New Roman"/>
          <w:sz w:val="28"/>
          <w:szCs w:val="28"/>
          <w:lang w:val="ru-RU"/>
        </w:rPr>
      </w:pPr>
      <w:r w:rsidRPr="0001397E">
        <w:rPr>
          <w:rFonts w:ascii="Times New Roman" w:hAnsi="Times New Roman" w:cs="Times New Roman"/>
          <w:sz w:val="28"/>
          <w:szCs w:val="28"/>
          <w:lang w:val="ru-RU"/>
        </w:rPr>
        <w:t>Собственные (авторские), разработанные руководителями кружков.</w:t>
      </w:r>
    </w:p>
    <w:p w:rsidR="00D86EC7" w:rsidRDefault="00D86EC7" w:rsidP="00D86EC7">
      <w:pPr>
        <w:spacing w:after="0" w:line="240" w:lineRule="auto"/>
        <w:rPr>
          <w:rFonts w:ascii="Times New Roman" w:hAnsi="Times New Roman"/>
          <w:sz w:val="28"/>
          <w:szCs w:val="28"/>
        </w:rPr>
      </w:pPr>
    </w:p>
    <w:p w:rsidR="00D86EC7" w:rsidRDefault="00D86EC7" w:rsidP="00D86EC7">
      <w:pPr>
        <w:pStyle w:val="a3"/>
        <w:numPr>
          <w:ilvl w:val="0"/>
          <w:numId w:val="4"/>
        </w:numPr>
        <w:jc w:val="left"/>
        <w:rPr>
          <w:rFonts w:ascii="Times New Roman" w:hAnsi="Times New Roman" w:cs="Times New Roman"/>
          <w:sz w:val="28"/>
          <w:szCs w:val="28"/>
        </w:rPr>
      </w:pPr>
      <w:proofErr w:type="spellStart"/>
      <w:r>
        <w:rPr>
          <w:rFonts w:ascii="Times New Roman" w:hAnsi="Times New Roman" w:cs="Times New Roman"/>
          <w:b/>
          <w:sz w:val="28"/>
          <w:szCs w:val="28"/>
        </w:rPr>
        <w:t>Продолжительность</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занятий</w:t>
      </w:r>
      <w:proofErr w:type="spellEnd"/>
      <w:r>
        <w:rPr>
          <w:rFonts w:ascii="Times New Roman" w:hAnsi="Times New Roman" w:cs="Times New Roman"/>
          <w:b/>
          <w:sz w:val="28"/>
          <w:szCs w:val="28"/>
        </w:rPr>
        <w:t xml:space="preserve"> </w:t>
      </w:r>
      <w:proofErr w:type="spellStart"/>
      <w:proofErr w:type="gramStart"/>
      <w:r>
        <w:rPr>
          <w:rFonts w:ascii="Times New Roman" w:hAnsi="Times New Roman" w:cs="Times New Roman"/>
          <w:b/>
          <w:sz w:val="28"/>
          <w:szCs w:val="28"/>
        </w:rPr>
        <w:t>кружков</w:t>
      </w:r>
      <w:proofErr w:type="spellEnd"/>
      <w:r>
        <w:rPr>
          <w:rFonts w:ascii="Times New Roman" w:hAnsi="Times New Roman" w:cs="Times New Roman"/>
          <w:b/>
          <w:sz w:val="28"/>
          <w:szCs w:val="28"/>
        </w:rPr>
        <w:t xml:space="preserve"> .</w:t>
      </w:r>
      <w:proofErr w:type="gramEnd"/>
    </w:p>
    <w:p w:rsidR="00D86EC7" w:rsidRDefault="00D86EC7" w:rsidP="00D86EC7">
      <w:pPr>
        <w:spacing w:after="0" w:line="240" w:lineRule="auto"/>
        <w:rPr>
          <w:rFonts w:ascii="Times New Roman" w:hAnsi="Times New Roman"/>
          <w:b/>
          <w:sz w:val="28"/>
          <w:szCs w:val="28"/>
        </w:rPr>
      </w:pPr>
      <w:r>
        <w:rPr>
          <w:rFonts w:ascii="Times New Roman" w:hAnsi="Times New Roman"/>
          <w:sz w:val="28"/>
          <w:szCs w:val="28"/>
        </w:rPr>
        <w:t>Занятия кружков проводятся во второй половине дня. Продолжительность занятий зависит от возраста детей.</w:t>
      </w:r>
    </w:p>
    <w:p w:rsidR="00D86EC7" w:rsidRDefault="00D86EC7" w:rsidP="00D86EC7">
      <w:pPr>
        <w:pStyle w:val="a3"/>
        <w:numPr>
          <w:ilvl w:val="0"/>
          <w:numId w:val="4"/>
        </w:numPr>
        <w:jc w:val="left"/>
        <w:rPr>
          <w:rFonts w:ascii="Times New Roman" w:hAnsi="Times New Roman" w:cs="Times New Roman"/>
          <w:b/>
          <w:sz w:val="28"/>
          <w:szCs w:val="28"/>
        </w:rPr>
      </w:pPr>
      <w:proofErr w:type="spellStart"/>
      <w:r>
        <w:rPr>
          <w:rFonts w:ascii="Times New Roman" w:hAnsi="Times New Roman" w:cs="Times New Roman"/>
          <w:b/>
          <w:sz w:val="28"/>
          <w:szCs w:val="28"/>
        </w:rPr>
        <w:t>Период</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работы</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кружка</w:t>
      </w:r>
      <w:proofErr w:type="spellEnd"/>
      <w:r>
        <w:rPr>
          <w:rFonts w:ascii="Times New Roman" w:hAnsi="Times New Roman" w:cs="Times New Roman"/>
          <w:b/>
          <w:sz w:val="28"/>
          <w:szCs w:val="28"/>
        </w:rPr>
        <w:t>.</w:t>
      </w:r>
    </w:p>
    <w:p w:rsidR="00D86EC7" w:rsidRPr="0001397E" w:rsidRDefault="00D86EC7" w:rsidP="00D86EC7">
      <w:pPr>
        <w:pStyle w:val="a3"/>
        <w:numPr>
          <w:ilvl w:val="0"/>
          <w:numId w:val="8"/>
        </w:numPr>
        <w:jc w:val="left"/>
        <w:rPr>
          <w:rFonts w:ascii="Times New Roman" w:hAnsi="Times New Roman" w:cs="Times New Roman"/>
          <w:sz w:val="28"/>
          <w:szCs w:val="28"/>
          <w:lang w:val="ru-RU"/>
        </w:rPr>
      </w:pPr>
      <w:r w:rsidRPr="0001397E">
        <w:rPr>
          <w:rFonts w:ascii="Times New Roman" w:hAnsi="Times New Roman" w:cs="Times New Roman"/>
          <w:sz w:val="28"/>
          <w:szCs w:val="28"/>
          <w:lang w:val="ru-RU"/>
        </w:rPr>
        <w:t>Учебный год в кружках начинается с 20 сентября и заканчивается 25 мая.</w:t>
      </w:r>
    </w:p>
    <w:p w:rsidR="00D86EC7" w:rsidRDefault="00D86EC7" w:rsidP="00D86EC7">
      <w:pPr>
        <w:pStyle w:val="a3"/>
        <w:numPr>
          <w:ilvl w:val="0"/>
          <w:numId w:val="8"/>
        </w:numPr>
        <w:jc w:val="left"/>
        <w:rPr>
          <w:rFonts w:ascii="Times New Roman" w:hAnsi="Times New Roman" w:cs="Times New Roman"/>
          <w:sz w:val="28"/>
          <w:szCs w:val="28"/>
          <w:lang w:val="ru-RU"/>
        </w:rPr>
      </w:pPr>
      <w:r w:rsidRPr="0001397E">
        <w:rPr>
          <w:rFonts w:ascii="Times New Roman" w:hAnsi="Times New Roman" w:cs="Times New Roman"/>
          <w:sz w:val="28"/>
          <w:szCs w:val="28"/>
          <w:lang w:val="ru-RU"/>
        </w:rPr>
        <w:t xml:space="preserve">Подготовка и работа кружков проводится руководителями кружков </w:t>
      </w:r>
      <w:proofErr w:type="gramStart"/>
      <w:r w:rsidRPr="0001397E">
        <w:rPr>
          <w:rFonts w:ascii="Times New Roman" w:hAnsi="Times New Roman" w:cs="Times New Roman"/>
          <w:sz w:val="28"/>
          <w:szCs w:val="28"/>
          <w:lang w:val="ru-RU"/>
        </w:rPr>
        <w:t>до</w:t>
      </w:r>
      <w:proofErr w:type="gramEnd"/>
    </w:p>
    <w:p w:rsidR="00D86EC7" w:rsidRDefault="00D86EC7" w:rsidP="00D86EC7">
      <w:pPr>
        <w:pStyle w:val="a3"/>
        <w:numPr>
          <w:ilvl w:val="0"/>
          <w:numId w:val="8"/>
        </w:numPr>
        <w:jc w:val="left"/>
        <w:rPr>
          <w:rFonts w:ascii="Times New Roman" w:hAnsi="Times New Roman" w:cs="Times New Roman"/>
          <w:sz w:val="28"/>
          <w:szCs w:val="28"/>
          <w:lang w:val="ru-RU"/>
        </w:rPr>
      </w:pPr>
      <w:r w:rsidRPr="0001397E">
        <w:rPr>
          <w:rFonts w:ascii="Times New Roman" w:hAnsi="Times New Roman" w:cs="Times New Roman"/>
          <w:sz w:val="28"/>
          <w:szCs w:val="28"/>
          <w:lang w:val="ru-RU"/>
        </w:rPr>
        <w:t>окончания предшествующего учебного года.</w:t>
      </w:r>
    </w:p>
    <w:p w:rsidR="00D86EC7" w:rsidRPr="00404E6F" w:rsidRDefault="00D86EC7" w:rsidP="00D86EC7">
      <w:pPr>
        <w:rPr>
          <w:rFonts w:ascii="Times New Roman" w:hAnsi="Times New Roman"/>
          <w:sz w:val="28"/>
          <w:szCs w:val="28"/>
        </w:rPr>
      </w:pPr>
    </w:p>
    <w:p w:rsidR="00D86EC7" w:rsidRDefault="00D86EC7" w:rsidP="00D86EC7">
      <w:pPr>
        <w:spacing w:after="0" w:line="240" w:lineRule="auto"/>
        <w:rPr>
          <w:rFonts w:ascii="Times New Roman" w:hAnsi="Times New Roman"/>
          <w:sz w:val="28"/>
          <w:szCs w:val="28"/>
        </w:rPr>
      </w:pPr>
    </w:p>
    <w:p w:rsidR="00D86EC7" w:rsidRDefault="00D86EC7" w:rsidP="00D86EC7">
      <w:pPr>
        <w:spacing w:after="0" w:line="240" w:lineRule="auto"/>
        <w:rPr>
          <w:rFonts w:ascii="Times New Roman" w:hAnsi="Times New Roman"/>
          <w:sz w:val="28"/>
          <w:szCs w:val="28"/>
        </w:rPr>
      </w:pPr>
      <w:r>
        <w:rPr>
          <w:rFonts w:ascii="Times New Roman" w:hAnsi="Times New Roman"/>
          <w:sz w:val="28"/>
          <w:szCs w:val="28"/>
        </w:rPr>
        <w:t>Период до 20 сентября предоставляется руководителям кружков для комплектования кружка, уточнения расписания, утверждения программы работы кружков.</w:t>
      </w:r>
    </w:p>
    <w:p w:rsidR="00D86EC7" w:rsidRDefault="00D86EC7" w:rsidP="00D86EC7">
      <w:pPr>
        <w:spacing w:after="0" w:line="240" w:lineRule="auto"/>
        <w:rPr>
          <w:rFonts w:ascii="Times New Roman" w:hAnsi="Times New Roman"/>
          <w:sz w:val="28"/>
          <w:szCs w:val="28"/>
        </w:rPr>
      </w:pPr>
    </w:p>
    <w:p w:rsidR="00D86EC7" w:rsidRDefault="00D86EC7" w:rsidP="00D86EC7">
      <w:pPr>
        <w:pStyle w:val="a3"/>
        <w:numPr>
          <w:ilvl w:val="0"/>
          <w:numId w:val="4"/>
        </w:numPr>
        <w:jc w:val="left"/>
        <w:rPr>
          <w:rFonts w:ascii="Times New Roman" w:hAnsi="Times New Roman" w:cs="Times New Roman"/>
          <w:sz w:val="28"/>
          <w:szCs w:val="28"/>
        </w:rPr>
      </w:pPr>
      <w:proofErr w:type="spellStart"/>
      <w:r>
        <w:rPr>
          <w:rFonts w:ascii="Times New Roman" w:hAnsi="Times New Roman" w:cs="Times New Roman"/>
          <w:b/>
          <w:sz w:val="28"/>
          <w:szCs w:val="28"/>
        </w:rPr>
        <w:t>Итоги</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работы</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кружков</w:t>
      </w:r>
      <w:proofErr w:type="spellEnd"/>
      <w:r>
        <w:rPr>
          <w:rFonts w:ascii="Times New Roman" w:hAnsi="Times New Roman" w:cs="Times New Roman"/>
          <w:b/>
          <w:sz w:val="28"/>
          <w:szCs w:val="28"/>
        </w:rPr>
        <w:t>.</w:t>
      </w:r>
    </w:p>
    <w:p w:rsidR="00D86EC7" w:rsidRDefault="00D86EC7" w:rsidP="00D86EC7">
      <w:pPr>
        <w:spacing w:after="0" w:line="240" w:lineRule="auto"/>
        <w:ind w:left="360"/>
        <w:rPr>
          <w:rFonts w:ascii="Times New Roman" w:hAnsi="Times New Roman"/>
          <w:sz w:val="28"/>
          <w:szCs w:val="28"/>
        </w:rPr>
      </w:pPr>
      <w:r>
        <w:rPr>
          <w:rFonts w:ascii="Times New Roman" w:hAnsi="Times New Roman"/>
          <w:sz w:val="28"/>
          <w:szCs w:val="28"/>
        </w:rPr>
        <w:t>Итогом работы кружков являются творческие отчеты кружков перед родителями, педагогическим коллективом, воспитанниками детских садов.</w:t>
      </w:r>
    </w:p>
    <w:p w:rsidR="00D86EC7" w:rsidRDefault="00D86EC7" w:rsidP="00D86EC7">
      <w:pPr>
        <w:spacing w:after="0" w:line="240" w:lineRule="auto"/>
        <w:rPr>
          <w:rFonts w:ascii="Times New Roman" w:hAnsi="Times New Roman"/>
          <w:sz w:val="28"/>
          <w:szCs w:val="28"/>
        </w:rPr>
      </w:pPr>
    </w:p>
    <w:p w:rsidR="00D86EC7" w:rsidRDefault="00D86EC7" w:rsidP="00D86EC7">
      <w:pPr>
        <w:pStyle w:val="a3"/>
        <w:numPr>
          <w:ilvl w:val="0"/>
          <w:numId w:val="4"/>
        </w:numPr>
        <w:jc w:val="left"/>
        <w:rPr>
          <w:rFonts w:ascii="Times New Roman" w:hAnsi="Times New Roman" w:cs="Times New Roman"/>
          <w:sz w:val="28"/>
          <w:szCs w:val="28"/>
        </w:rPr>
      </w:pPr>
      <w:proofErr w:type="spellStart"/>
      <w:r>
        <w:rPr>
          <w:rFonts w:ascii="Times New Roman" w:hAnsi="Times New Roman" w:cs="Times New Roman"/>
          <w:b/>
          <w:sz w:val="28"/>
          <w:szCs w:val="28"/>
        </w:rPr>
        <w:t>Контроль</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за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работой</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кружков</w:t>
      </w:r>
      <w:proofErr w:type="spellEnd"/>
      <w:r>
        <w:rPr>
          <w:rFonts w:ascii="Times New Roman" w:hAnsi="Times New Roman" w:cs="Times New Roman"/>
          <w:b/>
          <w:sz w:val="28"/>
          <w:szCs w:val="28"/>
        </w:rPr>
        <w:t>.</w:t>
      </w:r>
    </w:p>
    <w:p w:rsidR="00D86EC7" w:rsidRDefault="00D86EC7" w:rsidP="00D86EC7">
      <w:pPr>
        <w:spacing w:after="0" w:line="240" w:lineRule="auto"/>
        <w:rPr>
          <w:rFonts w:ascii="Times New Roman" w:hAnsi="Times New Roman"/>
          <w:sz w:val="28"/>
          <w:szCs w:val="28"/>
        </w:rPr>
      </w:pPr>
      <w:proofErr w:type="gramStart"/>
      <w:r>
        <w:rPr>
          <w:rFonts w:ascii="Times New Roman" w:hAnsi="Times New Roman"/>
          <w:sz w:val="28"/>
          <w:szCs w:val="28"/>
        </w:rPr>
        <w:t>Контроль за</w:t>
      </w:r>
      <w:proofErr w:type="gramEnd"/>
      <w:r>
        <w:rPr>
          <w:rFonts w:ascii="Times New Roman" w:hAnsi="Times New Roman"/>
          <w:sz w:val="28"/>
          <w:szCs w:val="28"/>
        </w:rPr>
        <w:t xml:space="preserve"> работой кружков, ведением документации руководителем кружка осуществляется  заведующим  МДОУ, не реже одного раза в квартал.</w:t>
      </w:r>
    </w:p>
    <w:p w:rsidR="00D86EC7" w:rsidRPr="0001397E" w:rsidRDefault="00D86EC7" w:rsidP="00D86EC7">
      <w:pPr>
        <w:pStyle w:val="a3"/>
        <w:jc w:val="left"/>
        <w:rPr>
          <w:rFonts w:ascii="Times New Roman" w:hAnsi="Times New Roman" w:cs="Times New Roman"/>
          <w:sz w:val="28"/>
          <w:szCs w:val="28"/>
          <w:lang w:val="ru-RU"/>
        </w:rPr>
      </w:pPr>
    </w:p>
    <w:p w:rsidR="00D86EC7" w:rsidRDefault="00D86EC7" w:rsidP="00D86EC7">
      <w:pPr>
        <w:pStyle w:val="a3"/>
        <w:numPr>
          <w:ilvl w:val="0"/>
          <w:numId w:val="4"/>
        </w:numPr>
        <w:jc w:val="left"/>
        <w:rPr>
          <w:rFonts w:ascii="Times New Roman" w:hAnsi="Times New Roman" w:cs="Times New Roman"/>
          <w:sz w:val="28"/>
          <w:szCs w:val="28"/>
        </w:rPr>
      </w:pPr>
      <w:proofErr w:type="spellStart"/>
      <w:r>
        <w:rPr>
          <w:rFonts w:ascii="Times New Roman" w:hAnsi="Times New Roman" w:cs="Times New Roman"/>
          <w:b/>
          <w:sz w:val="28"/>
          <w:szCs w:val="28"/>
        </w:rPr>
        <w:t>Документация</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руководителя</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кружка</w:t>
      </w:r>
      <w:proofErr w:type="spellEnd"/>
      <w:r>
        <w:rPr>
          <w:rFonts w:ascii="Times New Roman" w:hAnsi="Times New Roman" w:cs="Times New Roman"/>
          <w:b/>
          <w:sz w:val="28"/>
          <w:szCs w:val="28"/>
        </w:rPr>
        <w:t>.</w:t>
      </w:r>
    </w:p>
    <w:p w:rsidR="00D86EC7" w:rsidRPr="0001397E" w:rsidRDefault="00D86EC7" w:rsidP="00D86EC7">
      <w:pPr>
        <w:pStyle w:val="a3"/>
        <w:numPr>
          <w:ilvl w:val="0"/>
          <w:numId w:val="9"/>
        </w:numPr>
        <w:jc w:val="left"/>
        <w:rPr>
          <w:rFonts w:ascii="Times New Roman" w:hAnsi="Times New Roman" w:cs="Times New Roman"/>
          <w:sz w:val="28"/>
          <w:szCs w:val="28"/>
          <w:lang w:val="ru-RU"/>
        </w:rPr>
      </w:pPr>
      <w:r w:rsidRPr="0001397E">
        <w:rPr>
          <w:rFonts w:ascii="Times New Roman" w:hAnsi="Times New Roman" w:cs="Times New Roman"/>
          <w:sz w:val="28"/>
          <w:szCs w:val="28"/>
          <w:lang w:val="ru-RU"/>
        </w:rPr>
        <w:t>В документацию руководителя кружка входит:</w:t>
      </w:r>
    </w:p>
    <w:p w:rsidR="00D86EC7" w:rsidRPr="0001397E" w:rsidRDefault="00D86EC7" w:rsidP="00D86EC7">
      <w:pPr>
        <w:pStyle w:val="a3"/>
        <w:numPr>
          <w:ilvl w:val="0"/>
          <w:numId w:val="10"/>
        </w:numPr>
        <w:jc w:val="left"/>
        <w:rPr>
          <w:rFonts w:ascii="Times New Roman" w:hAnsi="Times New Roman" w:cs="Times New Roman"/>
          <w:sz w:val="28"/>
          <w:szCs w:val="28"/>
          <w:lang w:val="ru-RU"/>
        </w:rPr>
      </w:pPr>
      <w:r w:rsidRPr="0001397E">
        <w:rPr>
          <w:rFonts w:ascii="Times New Roman" w:hAnsi="Times New Roman" w:cs="Times New Roman"/>
          <w:sz w:val="28"/>
          <w:szCs w:val="28"/>
          <w:lang w:val="ru-RU"/>
        </w:rPr>
        <w:t>Программа работы кружка с календарно-тематическим планированием;</w:t>
      </w:r>
    </w:p>
    <w:p w:rsidR="00D86EC7" w:rsidRDefault="00D86EC7" w:rsidP="00D86EC7">
      <w:pPr>
        <w:pStyle w:val="a3"/>
        <w:numPr>
          <w:ilvl w:val="0"/>
          <w:numId w:val="10"/>
        </w:numPr>
        <w:jc w:val="left"/>
        <w:rPr>
          <w:rFonts w:ascii="Times New Roman" w:hAnsi="Times New Roman" w:cs="Times New Roman"/>
          <w:sz w:val="28"/>
          <w:szCs w:val="28"/>
        </w:rPr>
      </w:pPr>
      <w:proofErr w:type="spellStart"/>
      <w:r>
        <w:rPr>
          <w:rFonts w:ascii="Times New Roman" w:hAnsi="Times New Roman" w:cs="Times New Roman"/>
          <w:sz w:val="28"/>
          <w:szCs w:val="28"/>
        </w:rPr>
        <w:t>Методическая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литература</w:t>
      </w:r>
      <w:proofErr w:type="spellEnd"/>
      <w:r>
        <w:rPr>
          <w:rFonts w:ascii="Times New Roman" w:hAnsi="Times New Roman" w:cs="Times New Roman"/>
          <w:sz w:val="28"/>
          <w:szCs w:val="28"/>
        </w:rPr>
        <w:t>;</w:t>
      </w:r>
    </w:p>
    <w:p w:rsidR="00D86EC7" w:rsidRDefault="00D86EC7" w:rsidP="00D86EC7">
      <w:pPr>
        <w:pStyle w:val="a3"/>
        <w:numPr>
          <w:ilvl w:val="0"/>
          <w:numId w:val="10"/>
        </w:numPr>
        <w:jc w:val="left"/>
        <w:rPr>
          <w:rFonts w:ascii="Times New Roman" w:hAnsi="Times New Roman" w:cs="Times New Roman"/>
          <w:sz w:val="28"/>
          <w:szCs w:val="28"/>
        </w:rPr>
      </w:pPr>
      <w:proofErr w:type="spellStart"/>
      <w:r>
        <w:rPr>
          <w:rFonts w:ascii="Times New Roman" w:hAnsi="Times New Roman" w:cs="Times New Roman"/>
          <w:sz w:val="28"/>
          <w:szCs w:val="28"/>
        </w:rPr>
        <w:t>Тетрадь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посещения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детей</w:t>
      </w:r>
      <w:proofErr w:type="spellEnd"/>
      <w:r>
        <w:rPr>
          <w:rFonts w:ascii="Times New Roman" w:hAnsi="Times New Roman" w:cs="Times New Roman"/>
          <w:sz w:val="28"/>
          <w:szCs w:val="28"/>
        </w:rPr>
        <w:t>;</w:t>
      </w:r>
    </w:p>
    <w:p w:rsidR="00D86EC7" w:rsidRDefault="00D86EC7" w:rsidP="00D86EC7">
      <w:pPr>
        <w:pStyle w:val="a3"/>
        <w:numPr>
          <w:ilvl w:val="0"/>
          <w:numId w:val="10"/>
        </w:numPr>
        <w:jc w:val="left"/>
        <w:rPr>
          <w:rFonts w:ascii="Times New Roman" w:hAnsi="Times New Roman" w:cs="Times New Roman"/>
          <w:sz w:val="28"/>
          <w:szCs w:val="28"/>
        </w:rPr>
      </w:pPr>
      <w:proofErr w:type="spellStart"/>
      <w:r>
        <w:rPr>
          <w:rFonts w:ascii="Times New Roman" w:hAnsi="Times New Roman" w:cs="Times New Roman"/>
          <w:sz w:val="28"/>
          <w:szCs w:val="28"/>
        </w:rPr>
        <w:t>Творческие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отчеты</w:t>
      </w:r>
      <w:proofErr w:type="spellEnd"/>
      <w:r>
        <w:rPr>
          <w:rFonts w:ascii="Times New Roman" w:hAnsi="Times New Roman" w:cs="Times New Roman"/>
          <w:sz w:val="28"/>
          <w:szCs w:val="28"/>
        </w:rPr>
        <w:t>.</w:t>
      </w:r>
    </w:p>
    <w:p w:rsidR="00D86EC7" w:rsidRDefault="00D86EC7" w:rsidP="00D86EC7">
      <w:pPr>
        <w:spacing w:after="0" w:line="240" w:lineRule="auto"/>
        <w:rPr>
          <w:rFonts w:ascii="Times New Roman" w:hAnsi="Times New Roman"/>
          <w:b/>
          <w:sz w:val="32"/>
          <w:szCs w:val="32"/>
        </w:rPr>
      </w:pPr>
    </w:p>
    <w:p w:rsidR="00D86EC7" w:rsidRDefault="00D86EC7" w:rsidP="00D86EC7">
      <w:pPr>
        <w:spacing w:after="0"/>
        <w:rPr>
          <w:rFonts w:ascii="Times New Roman" w:hAnsi="Times New Roman"/>
          <w:b/>
          <w:sz w:val="32"/>
          <w:szCs w:val="32"/>
        </w:rPr>
      </w:pPr>
    </w:p>
    <w:p w:rsidR="00D86EC7" w:rsidRDefault="00D86EC7" w:rsidP="00D86EC7">
      <w:pPr>
        <w:spacing w:after="0"/>
        <w:rPr>
          <w:rFonts w:ascii="Times New Roman" w:hAnsi="Times New Roman"/>
          <w:b/>
          <w:sz w:val="32"/>
          <w:szCs w:val="32"/>
        </w:rPr>
      </w:pPr>
    </w:p>
    <w:p w:rsidR="00D86EC7" w:rsidRDefault="00D86EC7" w:rsidP="00D86EC7">
      <w:pPr>
        <w:spacing w:after="0"/>
        <w:rPr>
          <w:rFonts w:ascii="Times New Roman" w:hAnsi="Times New Roman"/>
          <w:b/>
          <w:sz w:val="32"/>
          <w:szCs w:val="32"/>
        </w:rPr>
      </w:pPr>
    </w:p>
    <w:p w:rsidR="00D86EC7" w:rsidRDefault="00D86EC7" w:rsidP="00D86EC7">
      <w:pPr>
        <w:spacing w:after="0"/>
        <w:rPr>
          <w:rFonts w:ascii="Times New Roman" w:hAnsi="Times New Roman"/>
          <w:b/>
          <w:sz w:val="32"/>
          <w:szCs w:val="32"/>
        </w:rPr>
      </w:pPr>
    </w:p>
    <w:p w:rsidR="00D86EC7" w:rsidRDefault="00D86EC7" w:rsidP="00D86EC7">
      <w:pPr>
        <w:spacing w:after="0"/>
        <w:rPr>
          <w:rFonts w:ascii="Times New Roman" w:hAnsi="Times New Roman"/>
          <w:b/>
          <w:sz w:val="32"/>
          <w:szCs w:val="32"/>
        </w:rPr>
      </w:pPr>
    </w:p>
    <w:p w:rsidR="00D86EC7" w:rsidRDefault="00D86EC7" w:rsidP="00D86EC7">
      <w:pPr>
        <w:spacing w:after="0"/>
        <w:rPr>
          <w:rFonts w:ascii="Times New Roman" w:hAnsi="Times New Roman"/>
          <w:b/>
          <w:sz w:val="32"/>
          <w:szCs w:val="32"/>
        </w:rPr>
      </w:pPr>
    </w:p>
    <w:p w:rsidR="00D86EC7" w:rsidRDefault="00D86EC7" w:rsidP="00D86EC7">
      <w:pPr>
        <w:spacing w:after="0"/>
        <w:rPr>
          <w:rFonts w:ascii="Times New Roman" w:hAnsi="Times New Roman"/>
          <w:b/>
          <w:sz w:val="32"/>
          <w:szCs w:val="32"/>
        </w:rPr>
      </w:pPr>
    </w:p>
    <w:p w:rsidR="00D86EC7" w:rsidRDefault="00D86EC7" w:rsidP="00D86EC7">
      <w:pPr>
        <w:rPr>
          <w:color w:val="FF0000"/>
          <w:sz w:val="96"/>
          <w:szCs w:val="96"/>
        </w:rPr>
      </w:pPr>
    </w:p>
    <w:p w:rsidR="00D86EC7" w:rsidRDefault="00D86EC7" w:rsidP="00D86EC7">
      <w:pPr>
        <w:rPr>
          <w:color w:val="FF0000"/>
          <w:sz w:val="96"/>
          <w:szCs w:val="96"/>
        </w:rPr>
      </w:pPr>
    </w:p>
    <w:p w:rsidR="00D86EC7" w:rsidRDefault="00D86EC7" w:rsidP="00D86EC7">
      <w:pPr>
        <w:rPr>
          <w:color w:val="FF0000"/>
          <w:sz w:val="96"/>
          <w:szCs w:val="96"/>
        </w:rPr>
      </w:pPr>
    </w:p>
    <w:p w:rsidR="00D86EC7" w:rsidRDefault="00D86EC7" w:rsidP="00D86EC7">
      <w:pPr>
        <w:rPr>
          <w:color w:val="FF0000"/>
          <w:sz w:val="96"/>
          <w:szCs w:val="96"/>
        </w:rPr>
        <w:sectPr w:rsidR="00D86EC7" w:rsidSect="00FA6EDE">
          <w:pgSz w:w="11906" w:h="16838"/>
          <w:pgMar w:top="1134" w:right="851" w:bottom="1134" w:left="1701" w:header="709" w:footer="709" w:gutter="0"/>
          <w:cols w:space="708"/>
          <w:docGrid w:linePitch="360"/>
        </w:sectPr>
      </w:pPr>
    </w:p>
    <w:p w:rsidR="00D86EC7" w:rsidRPr="002E4D3B" w:rsidRDefault="00D86EC7" w:rsidP="00D86EC7">
      <w:pPr>
        <w:rPr>
          <w:color w:val="FF0000"/>
          <w:sz w:val="96"/>
          <w:szCs w:val="96"/>
        </w:rPr>
      </w:pPr>
      <w:r>
        <w:rPr>
          <w:noProof/>
          <w:color w:val="FF0000"/>
          <w:sz w:val="96"/>
          <w:szCs w:val="96"/>
        </w:rPr>
        <w:lastRenderedPageBreak/>
        <w:drawing>
          <wp:inline distT="0" distB="0" distL="0" distR="0">
            <wp:extent cx="8810625" cy="6353175"/>
            <wp:effectExtent l="19050" t="0" r="9525" b="0"/>
            <wp:docPr id="12" name="Рисунок 10" descr="G:\левченко\img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левченко\img229.jpg"/>
                    <pic:cNvPicPr>
                      <a:picLocks noChangeAspect="1" noChangeArrowheads="1"/>
                    </pic:cNvPicPr>
                  </pic:nvPicPr>
                  <pic:blipFill>
                    <a:blip r:embed="rId6" cstate="print"/>
                    <a:srcRect/>
                    <a:stretch>
                      <a:fillRect/>
                    </a:stretch>
                  </pic:blipFill>
                  <pic:spPr bwMode="auto">
                    <a:xfrm>
                      <a:off x="0" y="0"/>
                      <a:ext cx="8816479" cy="6357396"/>
                    </a:xfrm>
                    <a:prstGeom prst="rect">
                      <a:avLst/>
                    </a:prstGeom>
                    <a:noFill/>
                    <a:ln w="9525">
                      <a:noFill/>
                      <a:miter lim="800000"/>
                      <a:headEnd/>
                      <a:tailEnd/>
                    </a:ln>
                  </pic:spPr>
                </pic:pic>
              </a:graphicData>
            </a:graphic>
          </wp:inline>
        </w:drawing>
      </w:r>
    </w:p>
    <w:p w:rsidR="00D86EC7" w:rsidRDefault="00D86EC7" w:rsidP="00D86EC7">
      <w:pPr>
        <w:rPr>
          <w:rFonts w:ascii="Times New Roman" w:hAnsi="Times New Roman"/>
          <w:sz w:val="48"/>
          <w:szCs w:val="48"/>
        </w:rPr>
      </w:pPr>
    </w:p>
    <w:tbl>
      <w:tblPr>
        <w:tblW w:w="14000" w:type="dxa"/>
        <w:tblCellMar>
          <w:left w:w="0" w:type="dxa"/>
          <w:right w:w="0" w:type="dxa"/>
        </w:tblCellMar>
        <w:tblLook w:val="04A0"/>
      </w:tblPr>
      <w:tblGrid>
        <w:gridCol w:w="1418"/>
        <w:gridCol w:w="1429"/>
        <w:gridCol w:w="2346"/>
        <w:gridCol w:w="4193"/>
        <w:gridCol w:w="4614"/>
      </w:tblGrid>
      <w:tr w:rsidR="00D86EC7" w:rsidRPr="00306E27" w:rsidTr="00F15D34">
        <w:trPr>
          <w:trHeight w:val="1314"/>
        </w:trPr>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2..</w:t>
            </w:r>
          </w:p>
        </w:tc>
        <w:tc>
          <w:tcPr>
            <w:tcW w:w="1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jc w:val="both"/>
              <w:rPr>
                <w:rFonts w:ascii="Times New Roman" w:hAnsi="Times New Roman"/>
                <w:b/>
                <w:color w:val="000000"/>
                <w:sz w:val="24"/>
                <w:szCs w:val="24"/>
              </w:rPr>
            </w:pPr>
            <w:r w:rsidRPr="00306E27">
              <w:rPr>
                <w:rFonts w:ascii="Times New Roman" w:hAnsi="Times New Roman"/>
                <w:b/>
                <w:color w:val="000000"/>
                <w:sz w:val="24"/>
                <w:szCs w:val="24"/>
              </w:rPr>
              <w:t> Яблочко</w:t>
            </w:r>
          </w:p>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наливное</w:t>
            </w:r>
          </w:p>
        </w:tc>
        <w:tc>
          <w:tcPr>
            <w:tcW w:w="2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jc w:val="both"/>
              <w:rPr>
                <w:rFonts w:ascii="Times New Roman" w:hAnsi="Times New Roman"/>
                <w:b/>
                <w:color w:val="000000"/>
                <w:sz w:val="24"/>
                <w:szCs w:val="24"/>
              </w:rPr>
            </w:pPr>
            <w:r w:rsidRPr="00306E27">
              <w:rPr>
                <w:rFonts w:ascii="Times New Roman" w:hAnsi="Times New Roman"/>
                <w:b/>
                <w:color w:val="000000"/>
                <w:sz w:val="24"/>
                <w:szCs w:val="24"/>
              </w:rPr>
              <w:t>Рисование </w:t>
            </w:r>
          </w:p>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 xml:space="preserve">методом </w:t>
            </w:r>
            <w:proofErr w:type="gramStart"/>
            <w:r w:rsidRPr="00306E27">
              <w:rPr>
                <w:rFonts w:ascii="Times New Roman" w:hAnsi="Times New Roman"/>
                <w:b/>
                <w:color w:val="000000"/>
                <w:sz w:val="24"/>
                <w:szCs w:val="24"/>
              </w:rPr>
              <w:t>тычка</w:t>
            </w:r>
            <w:proofErr w:type="gramEnd"/>
            <w:r w:rsidRPr="00306E27">
              <w:rPr>
                <w:rFonts w:ascii="Times New Roman" w:hAnsi="Times New Roman"/>
                <w:b/>
                <w:color w:val="000000"/>
                <w:sz w:val="24"/>
                <w:szCs w:val="24"/>
              </w:rPr>
              <w:t>.</w:t>
            </w:r>
          </w:p>
        </w:tc>
        <w:tc>
          <w:tcPr>
            <w:tcW w:w="4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 xml:space="preserve">Продолжать рисовать методом </w:t>
            </w:r>
            <w:proofErr w:type="gramStart"/>
            <w:r w:rsidRPr="00306E27">
              <w:rPr>
                <w:rFonts w:ascii="Times New Roman" w:hAnsi="Times New Roman"/>
                <w:b/>
                <w:color w:val="000000"/>
                <w:sz w:val="24"/>
                <w:szCs w:val="24"/>
              </w:rPr>
              <w:t>тычка</w:t>
            </w:r>
            <w:proofErr w:type="gramEnd"/>
            <w:r w:rsidRPr="00306E27">
              <w:rPr>
                <w:rFonts w:ascii="Times New Roman" w:hAnsi="Times New Roman"/>
                <w:b/>
                <w:color w:val="000000"/>
                <w:sz w:val="24"/>
                <w:szCs w:val="24"/>
              </w:rPr>
              <w:t>. Закреплять умение правильно держать кисть, углублять представление о цвете, заполнять контур несколькими цветами.</w:t>
            </w:r>
          </w:p>
        </w:tc>
        <w:tc>
          <w:tcPr>
            <w:tcW w:w="4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Листы бумаги с изображенным контуром яблока, две кисточки, гуашь желтого</w:t>
            </w:r>
            <w:proofErr w:type="gramStart"/>
            <w:r w:rsidRPr="00306E27">
              <w:rPr>
                <w:rFonts w:ascii="Times New Roman" w:hAnsi="Times New Roman"/>
                <w:b/>
                <w:color w:val="000000"/>
                <w:sz w:val="24"/>
                <w:szCs w:val="24"/>
              </w:rPr>
              <w:t>.</w:t>
            </w:r>
            <w:proofErr w:type="gramEnd"/>
            <w:r w:rsidRPr="00306E27">
              <w:rPr>
                <w:rFonts w:ascii="Times New Roman" w:hAnsi="Times New Roman"/>
                <w:b/>
                <w:color w:val="000000"/>
                <w:sz w:val="24"/>
                <w:szCs w:val="24"/>
              </w:rPr>
              <w:t xml:space="preserve"> </w:t>
            </w:r>
            <w:proofErr w:type="gramStart"/>
            <w:r w:rsidRPr="00306E27">
              <w:rPr>
                <w:rFonts w:ascii="Times New Roman" w:hAnsi="Times New Roman"/>
                <w:b/>
                <w:color w:val="000000"/>
                <w:sz w:val="24"/>
                <w:szCs w:val="24"/>
              </w:rPr>
              <w:t>к</w:t>
            </w:r>
            <w:proofErr w:type="gramEnd"/>
            <w:r w:rsidRPr="00306E27">
              <w:rPr>
                <w:rFonts w:ascii="Times New Roman" w:hAnsi="Times New Roman"/>
                <w:b/>
                <w:color w:val="000000"/>
                <w:sz w:val="24"/>
                <w:szCs w:val="24"/>
              </w:rPr>
              <w:t>расного, зеленого цветов, образец.</w:t>
            </w:r>
          </w:p>
        </w:tc>
      </w:tr>
      <w:tr w:rsidR="00D86EC7" w:rsidRPr="00306E27" w:rsidTr="00F15D34">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center"/>
              <w:rPr>
                <w:rFonts w:ascii="Times New Roman" w:hAnsi="Times New Roman"/>
                <w:b/>
                <w:color w:val="000000"/>
                <w:sz w:val="24"/>
                <w:szCs w:val="24"/>
              </w:rPr>
            </w:pPr>
            <w:r w:rsidRPr="00306E27">
              <w:rPr>
                <w:rFonts w:ascii="Times New Roman" w:hAnsi="Times New Roman"/>
                <w:b/>
                <w:color w:val="000000"/>
                <w:sz w:val="24"/>
                <w:szCs w:val="24"/>
              </w:rPr>
              <w:t>Ноябрь</w:t>
            </w:r>
          </w:p>
        </w:tc>
        <w:tc>
          <w:tcPr>
            <w:tcW w:w="1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c>
          <w:tcPr>
            <w:tcW w:w="2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c>
          <w:tcPr>
            <w:tcW w:w="4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c>
          <w:tcPr>
            <w:tcW w:w="4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r>
      <w:tr w:rsidR="00D86EC7" w:rsidRPr="00306E27" w:rsidTr="00F15D34">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1.</w:t>
            </w:r>
          </w:p>
        </w:tc>
        <w:tc>
          <w:tcPr>
            <w:tcW w:w="1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Нарисуй шарфик.</w:t>
            </w:r>
          </w:p>
        </w:tc>
        <w:tc>
          <w:tcPr>
            <w:tcW w:w="2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Печать по трафарету, рисование пальчиками.</w:t>
            </w:r>
          </w:p>
        </w:tc>
        <w:tc>
          <w:tcPr>
            <w:tcW w:w="4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Познакомить с печать по трафарету, учить украшать полоску простым узором из чередующихся цветов и точек. Развивать чувство ритма, композиции и творчество.</w:t>
            </w:r>
          </w:p>
        </w:tc>
        <w:tc>
          <w:tcPr>
            <w:tcW w:w="4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Шарфики, вырезанные из ткани, гуашь в мисочке, трафареты цветов, поролоновые тампоны, салфетки.</w:t>
            </w:r>
          </w:p>
        </w:tc>
      </w:tr>
      <w:tr w:rsidR="00D86EC7" w:rsidRPr="00306E27" w:rsidTr="00F15D34">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2.</w:t>
            </w:r>
          </w:p>
        </w:tc>
        <w:tc>
          <w:tcPr>
            <w:tcW w:w="1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Гусь</w:t>
            </w:r>
          </w:p>
        </w:tc>
        <w:tc>
          <w:tcPr>
            <w:tcW w:w="2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jc w:val="both"/>
              <w:rPr>
                <w:rFonts w:ascii="Times New Roman" w:hAnsi="Times New Roman"/>
                <w:b/>
                <w:color w:val="000000"/>
                <w:sz w:val="24"/>
                <w:szCs w:val="24"/>
              </w:rPr>
            </w:pPr>
            <w:r w:rsidRPr="00306E27">
              <w:rPr>
                <w:rFonts w:ascii="Times New Roman" w:hAnsi="Times New Roman"/>
                <w:b/>
                <w:color w:val="000000"/>
                <w:sz w:val="24"/>
                <w:szCs w:val="24"/>
              </w:rPr>
              <w:t>Рисование </w:t>
            </w:r>
          </w:p>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 xml:space="preserve">методом </w:t>
            </w:r>
            <w:proofErr w:type="gramStart"/>
            <w:r w:rsidRPr="00306E27">
              <w:rPr>
                <w:rFonts w:ascii="Times New Roman" w:hAnsi="Times New Roman"/>
                <w:b/>
                <w:color w:val="000000"/>
                <w:sz w:val="24"/>
                <w:szCs w:val="24"/>
              </w:rPr>
              <w:t>тычка</w:t>
            </w:r>
            <w:proofErr w:type="gramEnd"/>
            <w:r w:rsidRPr="00306E27">
              <w:rPr>
                <w:rFonts w:ascii="Times New Roman" w:hAnsi="Times New Roman"/>
                <w:b/>
                <w:color w:val="000000"/>
                <w:sz w:val="24"/>
                <w:szCs w:val="24"/>
              </w:rPr>
              <w:t>.</w:t>
            </w:r>
          </w:p>
        </w:tc>
        <w:tc>
          <w:tcPr>
            <w:tcW w:w="4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 xml:space="preserve">Продолжать учить рисовать птиц способом </w:t>
            </w:r>
            <w:proofErr w:type="gramStart"/>
            <w:r w:rsidRPr="00306E27">
              <w:rPr>
                <w:rFonts w:ascii="Times New Roman" w:hAnsi="Times New Roman"/>
                <w:b/>
                <w:color w:val="000000"/>
                <w:sz w:val="24"/>
                <w:szCs w:val="24"/>
              </w:rPr>
              <w:t>тычка</w:t>
            </w:r>
            <w:proofErr w:type="gramEnd"/>
            <w:r w:rsidRPr="00306E27">
              <w:rPr>
                <w:rFonts w:ascii="Times New Roman" w:hAnsi="Times New Roman"/>
                <w:b/>
                <w:color w:val="000000"/>
                <w:sz w:val="24"/>
                <w:szCs w:val="24"/>
              </w:rPr>
              <w:t>, закреплять умение рисовать концом тонкой кисти. Расширять знания о домашних птицах.</w:t>
            </w:r>
          </w:p>
        </w:tc>
        <w:tc>
          <w:tcPr>
            <w:tcW w:w="4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Зеленый лист с контурным изображением гуся, гуашь белого, красного цвета, две кисти (жесткая и беличья), принадлежности для рисования, образец</w:t>
            </w:r>
          </w:p>
        </w:tc>
      </w:tr>
      <w:tr w:rsidR="00D86EC7" w:rsidRPr="00306E27" w:rsidTr="00F15D34">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center"/>
              <w:rPr>
                <w:rFonts w:ascii="Times New Roman" w:hAnsi="Times New Roman"/>
                <w:b/>
                <w:color w:val="000000"/>
                <w:sz w:val="24"/>
                <w:szCs w:val="24"/>
              </w:rPr>
            </w:pPr>
            <w:r w:rsidRPr="00306E27">
              <w:rPr>
                <w:rFonts w:ascii="Times New Roman" w:hAnsi="Times New Roman"/>
                <w:b/>
                <w:color w:val="000000"/>
                <w:sz w:val="24"/>
                <w:szCs w:val="24"/>
              </w:rPr>
              <w:t>Декабрь</w:t>
            </w:r>
          </w:p>
        </w:tc>
        <w:tc>
          <w:tcPr>
            <w:tcW w:w="1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c>
          <w:tcPr>
            <w:tcW w:w="2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c>
          <w:tcPr>
            <w:tcW w:w="4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c>
          <w:tcPr>
            <w:tcW w:w="4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r>
      <w:tr w:rsidR="00D86EC7" w:rsidRPr="00306E27" w:rsidTr="00F15D34">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1.</w:t>
            </w:r>
          </w:p>
        </w:tc>
        <w:tc>
          <w:tcPr>
            <w:tcW w:w="1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Зимний лес.</w:t>
            </w:r>
          </w:p>
        </w:tc>
        <w:tc>
          <w:tcPr>
            <w:tcW w:w="2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Печать по трафарету, рисование пальцами.</w:t>
            </w:r>
          </w:p>
        </w:tc>
        <w:tc>
          <w:tcPr>
            <w:tcW w:w="4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Упражнять в печати по трафарету, закрепить умение рисовать деревья пальчиками</w:t>
            </w:r>
            <w:proofErr w:type="gramStart"/>
            <w:r w:rsidRPr="00306E27">
              <w:rPr>
                <w:rFonts w:ascii="Times New Roman" w:hAnsi="Times New Roman"/>
                <w:b/>
                <w:color w:val="000000"/>
                <w:sz w:val="24"/>
                <w:szCs w:val="24"/>
              </w:rPr>
              <w:t>.</w:t>
            </w:r>
            <w:proofErr w:type="gramEnd"/>
            <w:r w:rsidRPr="00306E27">
              <w:rPr>
                <w:rFonts w:ascii="Times New Roman" w:hAnsi="Times New Roman"/>
                <w:b/>
                <w:color w:val="000000"/>
                <w:sz w:val="24"/>
                <w:szCs w:val="24"/>
              </w:rPr>
              <w:t xml:space="preserve"> </w:t>
            </w:r>
            <w:proofErr w:type="gramStart"/>
            <w:r w:rsidRPr="00306E27">
              <w:rPr>
                <w:rFonts w:ascii="Times New Roman" w:hAnsi="Times New Roman"/>
                <w:b/>
                <w:color w:val="000000"/>
                <w:sz w:val="24"/>
                <w:szCs w:val="24"/>
              </w:rPr>
              <w:t>р</w:t>
            </w:r>
            <w:proofErr w:type="gramEnd"/>
            <w:r w:rsidRPr="00306E27">
              <w:rPr>
                <w:rFonts w:ascii="Times New Roman" w:hAnsi="Times New Roman"/>
                <w:b/>
                <w:color w:val="000000"/>
                <w:sz w:val="24"/>
                <w:szCs w:val="24"/>
              </w:rPr>
              <w:t>азвивать чувство композиции, воображение, творчество.</w:t>
            </w:r>
          </w:p>
        </w:tc>
        <w:tc>
          <w:tcPr>
            <w:tcW w:w="4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 xml:space="preserve">Альбомный лист, верхняя часть которого тонирована </w:t>
            </w:r>
            <w:proofErr w:type="spellStart"/>
            <w:r w:rsidRPr="00306E27">
              <w:rPr>
                <w:rFonts w:ascii="Times New Roman" w:hAnsi="Times New Roman"/>
                <w:b/>
                <w:color w:val="000000"/>
                <w:sz w:val="24"/>
                <w:szCs w:val="24"/>
              </w:rPr>
              <w:t>голубым</w:t>
            </w:r>
            <w:proofErr w:type="spellEnd"/>
            <w:r w:rsidRPr="00306E27">
              <w:rPr>
                <w:rFonts w:ascii="Times New Roman" w:hAnsi="Times New Roman"/>
                <w:b/>
                <w:color w:val="000000"/>
                <w:sz w:val="24"/>
                <w:szCs w:val="24"/>
              </w:rPr>
              <w:t xml:space="preserve"> или серым цветом, а нижняя – белым, зеленая гуашь в мисочке, трафареты елей разной величины, поролоновые тампоны.</w:t>
            </w:r>
          </w:p>
        </w:tc>
      </w:tr>
      <w:tr w:rsidR="00D86EC7" w:rsidRPr="00306E27" w:rsidTr="00F15D34">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2.</w:t>
            </w:r>
          </w:p>
        </w:tc>
        <w:tc>
          <w:tcPr>
            <w:tcW w:w="1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jc w:val="both"/>
              <w:rPr>
                <w:rFonts w:ascii="Times New Roman" w:hAnsi="Times New Roman"/>
                <w:b/>
                <w:color w:val="000000"/>
                <w:sz w:val="24"/>
                <w:szCs w:val="24"/>
              </w:rPr>
            </w:pPr>
            <w:r w:rsidRPr="00306E27">
              <w:rPr>
                <w:rFonts w:ascii="Times New Roman" w:hAnsi="Times New Roman"/>
                <w:b/>
                <w:color w:val="000000"/>
                <w:sz w:val="24"/>
                <w:szCs w:val="24"/>
              </w:rPr>
              <w:t>Укрась елочку </w:t>
            </w:r>
          </w:p>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бусами.</w:t>
            </w:r>
          </w:p>
        </w:tc>
        <w:tc>
          <w:tcPr>
            <w:tcW w:w="2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jc w:val="both"/>
              <w:rPr>
                <w:rFonts w:ascii="Times New Roman" w:hAnsi="Times New Roman"/>
                <w:b/>
                <w:color w:val="000000"/>
                <w:sz w:val="24"/>
                <w:szCs w:val="24"/>
              </w:rPr>
            </w:pPr>
            <w:r w:rsidRPr="00306E27">
              <w:rPr>
                <w:rFonts w:ascii="Times New Roman" w:hAnsi="Times New Roman"/>
                <w:b/>
                <w:color w:val="000000"/>
                <w:sz w:val="24"/>
                <w:szCs w:val="24"/>
              </w:rPr>
              <w:t>Рисование пальчиками, </w:t>
            </w:r>
          </w:p>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оттиск пробкой.</w:t>
            </w:r>
          </w:p>
        </w:tc>
        <w:tc>
          <w:tcPr>
            <w:tcW w:w="4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Упражнять в изображении елочных бус с помощью рисования пальчиками и печатания пробкой, развивать чувство ритма.</w:t>
            </w:r>
          </w:p>
        </w:tc>
        <w:tc>
          <w:tcPr>
            <w:tcW w:w="4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Можно использовать готовые елки из цветной бумаги, гуашь, пробка, елочные бусы.</w:t>
            </w:r>
          </w:p>
        </w:tc>
      </w:tr>
      <w:tr w:rsidR="00D86EC7" w:rsidRPr="00306E27" w:rsidTr="00F15D34">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center"/>
              <w:rPr>
                <w:rFonts w:ascii="Times New Roman" w:hAnsi="Times New Roman"/>
                <w:b/>
                <w:color w:val="000000"/>
                <w:sz w:val="24"/>
                <w:szCs w:val="24"/>
              </w:rPr>
            </w:pPr>
            <w:r w:rsidRPr="00306E27">
              <w:rPr>
                <w:rFonts w:ascii="Times New Roman" w:hAnsi="Times New Roman"/>
                <w:b/>
                <w:color w:val="000000"/>
                <w:sz w:val="24"/>
                <w:szCs w:val="24"/>
              </w:rPr>
              <w:t>Январь</w:t>
            </w:r>
          </w:p>
        </w:tc>
        <w:tc>
          <w:tcPr>
            <w:tcW w:w="1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c>
          <w:tcPr>
            <w:tcW w:w="2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c>
          <w:tcPr>
            <w:tcW w:w="4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c>
          <w:tcPr>
            <w:tcW w:w="4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r>
      <w:tr w:rsidR="00D86EC7" w:rsidRPr="00306E27" w:rsidTr="00F15D34">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1.</w:t>
            </w:r>
          </w:p>
        </w:tc>
        <w:tc>
          <w:tcPr>
            <w:tcW w:w="1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Снеговик</w:t>
            </w:r>
          </w:p>
        </w:tc>
        <w:tc>
          <w:tcPr>
            <w:tcW w:w="2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proofErr w:type="spellStart"/>
            <w:r w:rsidRPr="00306E27">
              <w:rPr>
                <w:rFonts w:ascii="Times New Roman" w:hAnsi="Times New Roman"/>
                <w:b/>
                <w:color w:val="000000"/>
                <w:sz w:val="24"/>
                <w:szCs w:val="24"/>
              </w:rPr>
              <w:t>Комкание</w:t>
            </w:r>
            <w:proofErr w:type="spellEnd"/>
            <w:r w:rsidRPr="00306E27">
              <w:rPr>
                <w:rFonts w:ascii="Times New Roman" w:hAnsi="Times New Roman"/>
                <w:b/>
                <w:color w:val="000000"/>
                <w:sz w:val="24"/>
                <w:szCs w:val="24"/>
              </w:rPr>
              <w:t xml:space="preserve"> бумаги </w:t>
            </w:r>
            <w:r w:rsidRPr="00306E27">
              <w:rPr>
                <w:rFonts w:ascii="Times New Roman" w:hAnsi="Times New Roman"/>
                <w:b/>
                <w:color w:val="000000"/>
                <w:sz w:val="24"/>
                <w:szCs w:val="24"/>
              </w:rPr>
              <w:lastRenderedPageBreak/>
              <w:t>(скатывание)</w:t>
            </w:r>
          </w:p>
        </w:tc>
        <w:tc>
          <w:tcPr>
            <w:tcW w:w="4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lastRenderedPageBreak/>
              <w:t xml:space="preserve">Закреплять навыки рисования </w:t>
            </w:r>
            <w:r w:rsidRPr="00306E27">
              <w:rPr>
                <w:rFonts w:ascii="Times New Roman" w:hAnsi="Times New Roman"/>
                <w:b/>
                <w:color w:val="000000"/>
                <w:sz w:val="24"/>
                <w:szCs w:val="24"/>
              </w:rPr>
              <w:lastRenderedPageBreak/>
              <w:t xml:space="preserve">гуашью, умение сочетать в работе </w:t>
            </w:r>
            <w:proofErr w:type="spellStart"/>
            <w:r w:rsidRPr="00306E27">
              <w:rPr>
                <w:rFonts w:ascii="Times New Roman" w:hAnsi="Times New Roman"/>
                <w:b/>
                <w:color w:val="000000"/>
                <w:sz w:val="24"/>
                <w:szCs w:val="24"/>
              </w:rPr>
              <w:t>комкание</w:t>
            </w:r>
            <w:proofErr w:type="spellEnd"/>
            <w:r w:rsidRPr="00306E27">
              <w:rPr>
                <w:rFonts w:ascii="Times New Roman" w:hAnsi="Times New Roman"/>
                <w:b/>
                <w:color w:val="000000"/>
                <w:sz w:val="24"/>
                <w:szCs w:val="24"/>
              </w:rPr>
              <w:t xml:space="preserve"> бумаги и рисование. Учить дорисовывать картинки со снеговиком (метла, елочка, заборчик и т. д.). Развивать творческое воображение.</w:t>
            </w:r>
          </w:p>
        </w:tc>
        <w:tc>
          <w:tcPr>
            <w:tcW w:w="4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lastRenderedPageBreak/>
              <w:t xml:space="preserve">Тонированный лист бумаги, салфетка </w:t>
            </w:r>
            <w:r w:rsidRPr="00306E27">
              <w:rPr>
                <w:rFonts w:ascii="Times New Roman" w:hAnsi="Times New Roman"/>
                <w:b/>
                <w:color w:val="000000"/>
                <w:sz w:val="24"/>
                <w:szCs w:val="24"/>
              </w:rPr>
              <w:lastRenderedPageBreak/>
              <w:t>целая и половина (белого цвета), клей в блюдце, гуашь, кисть, игрушка снеговик.</w:t>
            </w:r>
          </w:p>
        </w:tc>
      </w:tr>
      <w:tr w:rsidR="00D86EC7" w:rsidRPr="00306E27" w:rsidTr="00F15D34">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lastRenderedPageBreak/>
              <w:t>2.</w:t>
            </w:r>
          </w:p>
        </w:tc>
        <w:tc>
          <w:tcPr>
            <w:tcW w:w="1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jc w:val="both"/>
              <w:rPr>
                <w:rFonts w:ascii="Times New Roman" w:hAnsi="Times New Roman"/>
                <w:b/>
                <w:color w:val="000000"/>
                <w:sz w:val="24"/>
                <w:szCs w:val="24"/>
              </w:rPr>
            </w:pPr>
            <w:r w:rsidRPr="00306E27">
              <w:rPr>
                <w:rFonts w:ascii="Times New Roman" w:hAnsi="Times New Roman"/>
                <w:b/>
                <w:color w:val="000000"/>
                <w:sz w:val="24"/>
                <w:szCs w:val="24"/>
              </w:rPr>
              <w:t>Добрый доктор </w:t>
            </w:r>
          </w:p>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Айболит</w:t>
            </w:r>
          </w:p>
        </w:tc>
        <w:tc>
          <w:tcPr>
            <w:tcW w:w="2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Восковые мелки + акварель + маркеры.</w:t>
            </w:r>
          </w:p>
        </w:tc>
        <w:tc>
          <w:tcPr>
            <w:tcW w:w="4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 xml:space="preserve">Учить рисовать человека восковыми мелками или маркером, дополнять детали (чемоданчик, градусник и т. д.), тонировать лист. Познакомить с техникой сочетания восковых мелков и акварели. Развивать </w:t>
            </w:r>
            <w:proofErr w:type="spellStart"/>
            <w:r w:rsidRPr="00306E27">
              <w:rPr>
                <w:rFonts w:ascii="Times New Roman" w:hAnsi="Times New Roman"/>
                <w:b/>
                <w:color w:val="000000"/>
                <w:sz w:val="24"/>
                <w:szCs w:val="24"/>
              </w:rPr>
              <w:t>цветовосприятие</w:t>
            </w:r>
            <w:proofErr w:type="spellEnd"/>
            <w:r w:rsidRPr="00306E27">
              <w:rPr>
                <w:rFonts w:ascii="Times New Roman" w:hAnsi="Times New Roman"/>
                <w:b/>
                <w:color w:val="000000"/>
                <w:sz w:val="24"/>
                <w:szCs w:val="24"/>
              </w:rPr>
              <w:t>, творчество.</w:t>
            </w:r>
          </w:p>
        </w:tc>
        <w:tc>
          <w:tcPr>
            <w:tcW w:w="4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Листы бумаги разного формата, восковые мелки, маркеры, иллюстрации, принадлежности для рисования.</w:t>
            </w:r>
          </w:p>
        </w:tc>
      </w:tr>
      <w:tr w:rsidR="00D86EC7" w:rsidRPr="00306E27" w:rsidTr="00F15D34">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center"/>
              <w:rPr>
                <w:rFonts w:ascii="Times New Roman" w:hAnsi="Times New Roman"/>
                <w:b/>
                <w:color w:val="000000"/>
                <w:sz w:val="24"/>
                <w:szCs w:val="24"/>
              </w:rPr>
            </w:pPr>
            <w:r w:rsidRPr="00306E27">
              <w:rPr>
                <w:rFonts w:ascii="Times New Roman" w:hAnsi="Times New Roman"/>
                <w:b/>
                <w:color w:val="000000"/>
                <w:sz w:val="24"/>
                <w:szCs w:val="24"/>
              </w:rPr>
              <w:t>Февраль</w:t>
            </w:r>
          </w:p>
        </w:tc>
        <w:tc>
          <w:tcPr>
            <w:tcW w:w="1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c>
          <w:tcPr>
            <w:tcW w:w="2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c>
          <w:tcPr>
            <w:tcW w:w="4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c>
          <w:tcPr>
            <w:tcW w:w="4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r>
      <w:tr w:rsidR="00D86EC7" w:rsidRPr="00306E27" w:rsidTr="00F15D34">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1.</w:t>
            </w:r>
          </w:p>
        </w:tc>
        <w:tc>
          <w:tcPr>
            <w:tcW w:w="1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jc w:val="both"/>
              <w:rPr>
                <w:rFonts w:ascii="Times New Roman" w:hAnsi="Times New Roman"/>
                <w:b/>
                <w:color w:val="000000"/>
                <w:sz w:val="24"/>
                <w:szCs w:val="24"/>
              </w:rPr>
            </w:pPr>
            <w:r w:rsidRPr="00306E27">
              <w:rPr>
                <w:rFonts w:ascii="Times New Roman" w:hAnsi="Times New Roman"/>
                <w:b/>
                <w:color w:val="000000"/>
                <w:sz w:val="24"/>
                <w:szCs w:val="24"/>
              </w:rPr>
              <w:t>Портрет </w:t>
            </w:r>
          </w:p>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зимы</w:t>
            </w:r>
          </w:p>
        </w:tc>
        <w:tc>
          <w:tcPr>
            <w:tcW w:w="2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Восковые мелки + акварель + маркеры</w:t>
            </w:r>
          </w:p>
        </w:tc>
        <w:tc>
          <w:tcPr>
            <w:tcW w:w="4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Закреплять умение рисовать человека или маркером, украшать деталями (снежинки), тонировать лист бумаги в цвет зимы (</w:t>
            </w:r>
            <w:proofErr w:type="spellStart"/>
            <w:r w:rsidRPr="00306E27">
              <w:rPr>
                <w:rFonts w:ascii="Times New Roman" w:hAnsi="Times New Roman"/>
                <w:b/>
                <w:color w:val="000000"/>
                <w:sz w:val="24"/>
                <w:szCs w:val="24"/>
              </w:rPr>
              <w:t>голубой</w:t>
            </w:r>
            <w:proofErr w:type="spellEnd"/>
            <w:r w:rsidRPr="00306E27">
              <w:rPr>
                <w:rFonts w:ascii="Times New Roman" w:hAnsi="Times New Roman"/>
                <w:b/>
                <w:color w:val="000000"/>
                <w:sz w:val="24"/>
                <w:szCs w:val="24"/>
              </w:rPr>
              <w:t xml:space="preserve">, синий, фиолетовый). Развивать </w:t>
            </w:r>
            <w:proofErr w:type="spellStart"/>
            <w:r w:rsidRPr="00306E27">
              <w:rPr>
                <w:rFonts w:ascii="Times New Roman" w:hAnsi="Times New Roman"/>
                <w:b/>
                <w:color w:val="000000"/>
                <w:sz w:val="24"/>
                <w:szCs w:val="24"/>
              </w:rPr>
              <w:t>цветовосприятие</w:t>
            </w:r>
            <w:proofErr w:type="spellEnd"/>
            <w:r w:rsidRPr="00306E27">
              <w:rPr>
                <w:rFonts w:ascii="Times New Roman" w:hAnsi="Times New Roman"/>
                <w:b/>
                <w:color w:val="000000"/>
                <w:sz w:val="24"/>
                <w:szCs w:val="24"/>
              </w:rPr>
              <w:t>, творчество.</w:t>
            </w:r>
          </w:p>
        </w:tc>
        <w:tc>
          <w:tcPr>
            <w:tcW w:w="4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Лист бумаги разного формата, синий восковой мелок, черный маркер, акварель, кисти, иллюстрации, принадлежности для рисования.</w:t>
            </w:r>
          </w:p>
        </w:tc>
      </w:tr>
      <w:tr w:rsidR="00D86EC7" w:rsidRPr="00306E27" w:rsidTr="00F15D34">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2.</w:t>
            </w:r>
          </w:p>
        </w:tc>
        <w:tc>
          <w:tcPr>
            <w:tcW w:w="1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Нарисуй и укрась вазу для цветов.</w:t>
            </w:r>
          </w:p>
        </w:tc>
        <w:tc>
          <w:tcPr>
            <w:tcW w:w="2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Знакомая форм</w:t>
            </w:r>
            <w:proofErr w:type="gramStart"/>
            <w:r w:rsidRPr="00306E27">
              <w:rPr>
                <w:rFonts w:ascii="Times New Roman" w:hAnsi="Times New Roman"/>
                <w:b/>
                <w:color w:val="000000"/>
                <w:sz w:val="24"/>
                <w:szCs w:val="24"/>
              </w:rPr>
              <w:t>а-</w:t>
            </w:r>
            <w:proofErr w:type="gramEnd"/>
            <w:r w:rsidRPr="00306E27">
              <w:rPr>
                <w:rFonts w:ascii="Times New Roman" w:hAnsi="Times New Roman"/>
                <w:b/>
                <w:color w:val="000000"/>
                <w:sz w:val="24"/>
                <w:szCs w:val="24"/>
              </w:rPr>
              <w:t xml:space="preserve"> новый образ (оттиск отпечатками).</w:t>
            </w:r>
          </w:p>
        </w:tc>
        <w:tc>
          <w:tcPr>
            <w:tcW w:w="4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Совершенствовать умения и навыки в свободном экспериментировании материалов, развивать воображение, чувство композиции и ритма.</w:t>
            </w:r>
          </w:p>
        </w:tc>
        <w:tc>
          <w:tcPr>
            <w:tcW w:w="4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Листы тонированной бумаги, гуашь в мисочках, печатки, формы для обведения (овальные, круглые)</w:t>
            </w:r>
          </w:p>
        </w:tc>
      </w:tr>
      <w:tr w:rsidR="00D86EC7" w:rsidRPr="00306E27" w:rsidTr="00F15D34">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center"/>
              <w:rPr>
                <w:rFonts w:ascii="Times New Roman" w:hAnsi="Times New Roman"/>
                <w:b/>
                <w:color w:val="000000"/>
                <w:sz w:val="24"/>
                <w:szCs w:val="24"/>
              </w:rPr>
            </w:pPr>
            <w:r w:rsidRPr="00306E27">
              <w:rPr>
                <w:rFonts w:ascii="Times New Roman" w:hAnsi="Times New Roman"/>
                <w:b/>
                <w:color w:val="000000"/>
                <w:sz w:val="24"/>
                <w:szCs w:val="24"/>
              </w:rPr>
              <w:t>Март</w:t>
            </w:r>
          </w:p>
        </w:tc>
        <w:tc>
          <w:tcPr>
            <w:tcW w:w="1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c>
          <w:tcPr>
            <w:tcW w:w="2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c>
          <w:tcPr>
            <w:tcW w:w="4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c>
          <w:tcPr>
            <w:tcW w:w="4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r>
      <w:tr w:rsidR="00D86EC7" w:rsidRPr="00306E27" w:rsidTr="00F15D34">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1.</w:t>
            </w:r>
          </w:p>
        </w:tc>
        <w:tc>
          <w:tcPr>
            <w:tcW w:w="1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jc w:val="both"/>
              <w:rPr>
                <w:rFonts w:ascii="Times New Roman" w:hAnsi="Times New Roman"/>
                <w:b/>
                <w:color w:val="000000"/>
                <w:sz w:val="24"/>
                <w:szCs w:val="24"/>
              </w:rPr>
            </w:pPr>
            <w:r w:rsidRPr="00306E27">
              <w:rPr>
                <w:rFonts w:ascii="Times New Roman" w:hAnsi="Times New Roman"/>
                <w:b/>
                <w:color w:val="000000"/>
                <w:sz w:val="24"/>
                <w:szCs w:val="24"/>
              </w:rPr>
              <w:t>Ветка </w:t>
            </w:r>
          </w:p>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мимозы.</w:t>
            </w:r>
          </w:p>
        </w:tc>
        <w:tc>
          <w:tcPr>
            <w:tcW w:w="2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Рисование пальчиками</w:t>
            </w:r>
          </w:p>
        </w:tc>
        <w:tc>
          <w:tcPr>
            <w:tcW w:w="4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 xml:space="preserve">Закреплять умение самостоятельно рисовать цветы мимозы, делая отпечаток пальцами. Учить располагать цветы вдоль всего стебля, закреплять умение рисовать тонкой кистью листья и стебли. </w:t>
            </w:r>
            <w:r w:rsidRPr="00306E27">
              <w:rPr>
                <w:rFonts w:ascii="Times New Roman" w:hAnsi="Times New Roman"/>
                <w:b/>
                <w:color w:val="000000"/>
                <w:sz w:val="24"/>
                <w:szCs w:val="24"/>
              </w:rPr>
              <w:lastRenderedPageBreak/>
              <w:t>Расширять знания о первых весенних цветах.</w:t>
            </w:r>
          </w:p>
        </w:tc>
        <w:tc>
          <w:tcPr>
            <w:tcW w:w="4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lastRenderedPageBreak/>
              <w:t>Светло – зеленый лист,  гуашь зеленого и желтого цвета, кисть, образец или иллюстрация, принадлежности для рисования.</w:t>
            </w:r>
          </w:p>
        </w:tc>
      </w:tr>
      <w:tr w:rsidR="00D86EC7" w:rsidRPr="00306E27" w:rsidTr="00F15D34">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lastRenderedPageBreak/>
              <w:t>2.</w:t>
            </w:r>
          </w:p>
        </w:tc>
        <w:tc>
          <w:tcPr>
            <w:tcW w:w="1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 xml:space="preserve">Кто живет в </w:t>
            </w:r>
            <w:proofErr w:type="spellStart"/>
            <w:proofErr w:type="gramStart"/>
            <w:r w:rsidRPr="00306E27">
              <w:rPr>
                <w:rFonts w:ascii="Times New Roman" w:hAnsi="Times New Roman"/>
                <w:b/>
                <w:color w:val="000000"/>
                <w:sz w:val="24"/>
                <w:szCs w:val="24"/>
              </w:rPr>
              <w:t>стеклян-ном</w:t>
            </w:r>
            <w:proofErr w:type="spellEnd"/>
            <w:proofErr w:type="gramEnd"/>
            <w:r w:rsidRPr="00306E27">
              <w:rPr>
                <w:rFonts w:ascii="Times New Roman" w:hAnsi="Times New Roman"/>
                <w:b/>
                <w:color w:val="000000"/>
                <w:sz w:val="24"/>
                <w:szCs w:val="24"/>
              </w:rPr>
              <w:t xml:space="preserve"> доме.</w:t>
            </w:r>
          </w:p>
        </w:tc>
        <w:tc>
          <w:tcPr>
            <w:tcW w:w="2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Восковые мелки + акварель.</w:t>
            </w:r>
          </w:p>
        </w:tc>
        <w:tc>
          <w:tcPr>
            <w:tcW w:w="4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Упражнять детей в рисовании овальной формы, тонировать листы разными цветами акварели. Развивать творчество.</w:t>
            </w:r>
          </w:p>
        </w:tc>
        <w:tc>
          <w:tcPr>
            <w:tcW w:w="4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Листы бумаги, восковые мелки, акварель, кисти, эскизы.</w:t>
            </w:r>
          </w:p>
        </w:tc>
      </w:tr>
      <w:tr w:rsidR="00D86EC7" w:rsidRPr="00306E27" w:rsidTr="00F15D34">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center"/>
              <w:rPr>
                <w:rFonts w:ascii="Times New Roman" w:hAnsi="Times New Roman"/>
                <w:b/>
                <w:color w:val="000000"/>
                <w:sz w:val="24"/>
                <w:szCs w:val="24"/>
              </w:rPr>
            </w:pPr>
            <w:r w:rsidRPr="00306E27">
              <w:rPr>
                <w:rFonts w:ascii="Times New Roman" w:hAnsi="Times New Roman"/>
                <w:b/>
                <w:color w:val="000000"/>
                <w:sz w:val="24"/>
                <w:szCs w:val="24"/>
              </w:rPr>
              <w:t>Апрель</w:t>
            </w:r>
          </w:p>
        </w:tc>
        <w:tc>
          <w:tcPr>
            <w:tcW w:w="1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c>
          <w:tcPr>
            <w:tcW w:w="2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c>
          <w:tcPr>
            <w:tcW w:w="4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c>
          <w:tcPr>
            <w:tcW w:w="4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rPr>
                <w:rFonts w:ascii="Times New Roman" w:hAnsi="Times New Roman"/>
                <w:b/>
                <w:color w:val="444444"/>
                <w:sz w:val="24"/>
                <w:szCs w:val="24"/>
              </w:rPr>
            </w:pPr>
          </w:p>
        </w:tc>
      </w:tr>
      <w:tr w:rsidR="00D86EC7" w:rsidRPr="00306E27" w:rsidTr="00F15D34">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1.</w:t>
            </w:r>
          </w:p>
        </w:tc>
        <w:tc>
          <w:tcPr>
            <w:tcW w:w="1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jc w:val="both"/>
              <w:rPr>
                <w:rFonts w:ascii="Times New Roman" w:hAnsi="Times New Roman"/>
                <w:b/>
                <w:color w:val="000000"/>
                <w:sz w:val="24"/>
                <w:szCs w:val="24"/>
              </w:rPr>
            </w:pPr>
            <w:r w:rsidRPr="00306E27">
              <w:rPr>
                <w:rFonts w:ascii="Times New Roman" w:hAnsi="Times New Roman"/>
                <w:b/>
                <w:color w:val="000000"/>
                <w:sz w:val="24"/>
                <w:szCs w:val="24"/>
              </w:rPr>
              <w:t>Грачи </w:t>
            </w:r>
          </w:p>
          <w:p w:rsidR="00D86EC7" w:rsidRPr="00306E27" w:rsidRDefault="00D86EC7" w:rsidP="00F15D34">
            <w:pPr>
              <w:spacing w:after="0" w:line="0" w:lineRule="atLeast"/>
              <w:jc w:val="both"/>
              <w:rPr>
                <w:rFonts w:ascii="Times New Roman" w:hAnsi="Times New Roman"/>
                <w:b/>
                <w:color w:val="000000"/>
                <w:sz w:val="24"/>
                <w:szCs w:val="24"/>
              </w:rPr>
            </w:pPr>
            <w:proofErr w:type="spellStart"/>
            <w:proofErr w:type="gramStart"/>
            <w:r w:rsidRPr="00306E27">
              <w:rPr>
                <w:rFonts w:ascii="Times New Roman" w:hAnsi="Times New Roman"/>
                <w:b/>
                <w:color w:val="000000"/>
                <w:sz w:val="24"/>
                <w:szCs w:val="24"/>
              </w:rPr>
              <w:t>приле-тели</w:t>
            </w:r>
            <w:proofErr w:type="spellEnd"/>
            <w:proofErr w:type="gramEnd"/>
          </w:p>
        </w:tc>
        <w:tc>
          <w:tcPr>
            <w:tcW w:w="2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jc w:val="both"/>
              <w:rPr>
                <w:rFonts w:ascii="Times New Roman" w:hAnsi="Times New Roman"/>
                <w:b/>
                <w:color w:val="000000"/>
                <w:sz w:val="24"/>
                <w:szCs w:val="24"/>
              </w:rPr>
            </w:pPr>
            <w:r w:rsidRPr="00306E27">
              <w:rPr>
                <w:rFonts w:ascii="Times New Roman" w:hAnsi="Times New Roman"/>
                <w:b/>
                <w:color w:val="000000"/>
                <w:sz w:val="24"/>
                <w:szCs w:val="24"/>
              </w:rPr>
              <w:t>Рисование </w:t>
            </w:r>
          </w:p>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 xml:space="preserve">методом </w:t>
            </w:r>
            <w:proofErr w:type="gramStart"/>
            <w:r w:rsidRPr="00306E27">
              <w:rPr>
                <w:rFonts w:ascii="Times New Roman" w:hAnsi="Times New Roman"/>
                <w:b/>
                <w:color w:val="000000"/>
                <w:sz w:val="24"/>
                <w:szCs w:val="24"/>
              </w:rPr>
              <w:t>тычка</w:t>
            </w:r>
            <w:proofErr w:type="gramEnd"/>
            <w:r w:rsidRPr="00306E27">
              <w:rPr>
                <w:rFonts w:ascii="Times New Roman" w:hAnsi="Times New Roman"/>
                <w:b/>
                <w:color w:val="000000"/>
                <w:sz w:val="24"/>
                <w:szCs w:val="24"/>
              </w:rPr>
              <w:t>.</w:t>
            </w:r>
          </w:p>
        </w:tc>
        <w:tc>
          <w:tcPr>
            <w:tcW w:w="4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 xml:space="preserve">Продолжать учить рисовать птиц способом </w:t>
            </w:r>
            <w:proofErr w:type="gramStart"/>
            <w:r w:rsidRPr="00306E27">
              <w:rPr>
                <w:rFonts w:ascii="Times New Roman" w:hAnsi="Times New Roman"/>
                <w:b/>
                <w:color w:val="000000"/>
                <w:sz w:val="24"/>
                <w:szCs w:val="24"/>
              </w:rPr>
              <w:t>тычка</w:t>
            </w:r>
            <w:proofErr w:type="gramEnd"/>
            <w:r w:rsidRPr="00306E27">
              <w:rPr>
                <w:rFonts w:ascii="Times New Roman" w:hAnsi="Times New Roman"/>
                <w:b/>
                <w:color w:val="000000"/>
                <w:sz w:val="24"/>
                <w:szCs w:val="24"/>
              </w:rPr>
              <w:t>, закреплять умение рисовать концом тонкой кисти. Расширять знания о перелетных птицах.</w:t>
            </w:r>
          </w:p>
        </w:tc>
        <w:tc>
          <w:tcPr>
            <w:tcW w:w="4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Листы с контуром грача, черная и белая гуашь, две кисти, принадлежности для рисования, иллюстрация.</w:t>
            </w:r>
          </w:p>
        </w:tc>
      </w:tr>
      <w:tr w:rsidR="00D86EC7" w:rsidRPr="00306E27" w:rsidTr="00F15D34">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2.</w:t>
            </w:r>
          </w:p>
        </w:tc>
        <w:tc>
          <w:tcPr>
            <w:tcW w:w="1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Два петушка ссорятся.</w:t>
            </w:r>
          </w:p>
        </w:tc>
        <w:tc>
          <w:tcPr>
            <w:tcW w:w="2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240" w:lineRule="auto"/>
              <w:jc w:val="both"/>
              <w:rPr>
                <w:rFonts w:ascii="Times New Roman" w:hAnsi="Times New Roman"/>
                <w:b/>
                <w:color w:val="000000"/>
                <w:sz w:val="24"/>
                <w:szCs w:val="24"/>
              </w:rPr>
            </w:pPr>
            <w:r w:rsidRPr="00306E27">
              <w:rPr>
                <w:rFonts w:ascii="Times New Roman" w:hAnsi="Times New Roman"/>
                <w:b/>
                <w:color w:val="000000"/>
                <w:sz w:val="24"/>
                <w:szCs w:val="24"/>
              </w:rPr>
              <w:t>Рисование </w:t>
            </w:r>
          </w:p>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ладошками.</w:t>
            </w:r>
          </w:p>
        </w:tc>
        <w:tc>
          <w:tcPr>
            <w:tcW w:w="4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Совершенствовать умения делать отпечатки ладони и дорисовывать их до определенного образа (петушки). Развивать воображение, творчество.</w:t>
            </w:r>
          </w:p>
        </w:tc>
        <w:tc>
          <w:tcPr>
            <w:tcW w:w="4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306E27" w:rsidRDefault="00D86EC7" w:rsidP="00F15D34">
            <w:pPr>
              <w:spacing w:after="0" w:line="0" w:lineRule="atLeast"/>
              <w:jc w:val="both"/>
              <w:rPr>
                <w:rFonts w:ascii="Times New Roman" w:hAnsi="Times New Roman"/>
                <w:b/>
                <w:color w:val="000000"/>
                <w:sz w:val="24"/>
                <w:szCs w:val="24"/>
              </w:rPr>
            </w:pPr>
            <w:r w:rsidRPr="00306E27">
              <w:rPr>
                <w:rFonts w:ascii="Times New Roman" w:hAnsi="Times New Roman"/>
                <w:b/>
                <w:color w:val="000000"/>
                <w:sz w:val="24"/>
                <w:szCs w:val="24"/>
              </w:rPr>
              <w:t>Тонированные листы бумаги, гуашь в мисочках, петушок - игрушка, принадлежности для рисования.</w:t>
            </w:r>
          </w:p>
        </w:tc>
      </w:tr>
    </w:tbl>
    <w:p w:rsidR="00D86EC7" w:rsidRPr="00306E27" w:rsidRDefault="00D86EC7" w:rsidP="00D86EC7">
      <w:pPr>
        <w:spacing w:after="0" w:line="240" w:lineRule="auto"/>
        <w:jc w:val="center"/>
        <w:rPr>
          <w:rFonts w:ascii="Times New Roman" w:hAnsi="Times New Roman"/>
          <w:b/>
          <w:bCs/>
          <w:i/>
          <w:iCs/>
          <w:color w:val="000000"/>
          <w:sz w:val="40"/>
          <w:szCs w:val="40"/>
        </w:rPr>
      </w:pPr>
    </w:p>
    <w:p w:rsidR="00D86EC7" w:rsidRPr="00306E27" w:rsidRDefault="00D86EC7" w:rsidP="00D86EC7">
      <w:pPr>
        <w:spacing w:after="0" w:line="240" w:lineRule="auto"/>
        <w:jc w:val="center"/>
        <w:rPr>
          <w:rFonts w:ascii="Times New Roman" w:hAnsi="Times New Roman"/>
          <w:b/>
          <w:bCs/>
          <w:i/>
          <w:iCs/>
          <w:color w:val="000000"/>
          <w:sz w:val="40"/>
          <w:szCs w:val="40"/>
        </w:rPr>
      </w:pPr>
    </w:p>
    <w:p w:rsidR="00D86EC7" w:rsidRPr="00306E27" w:rsidRDefault="00D86EC7" w:rsidP="00D86EC7">
      <w:pPr>
        <w:spacing w:after="0" w:line="240" w:lineRule="auto"/>
        <w:jc w:val="center"/>
        <w:rPr>
          <w:rFonts w:ascii="Times New Roman" w:hAnsi="Times New Roman"/>
          <w:b/>
          <w:bCs/>
          <w:i/>
          <w:iCs/>
          <w:color w:val="000000"/>
          <w:sz w:val="40"/>
          <w:szCs w:val="40"/>
        </w:rPr>
      </w:pPr>
    </w:p>
    <w:p w:rsidR="00D86EC7" w:rsidRPr="00306E27" w:rsidRDefault="00D86EC7" w:rsidP="00D86EC7">
      <w:pPr>
        <w:spacing w:after="0" w:line="240" w:lineRule="auto"/>
        <w:jc w:val="center"/>
        <w:rPr>
          <w:rFonts w:ascii="Times New Roman" w:hAnsi="Times New Roman"/>
          <w:b/>
          <w:bCs/>
          <w:i/>
          <w:iCs/>
          <w:color w:val="000000"/>
          <w:sz w:val="40"/>
          <w:szCs w:val="40"/>
        </w:rPr>
      </w:pPr>
    </w:p>
    <w:p w:rsidR="00D86EC7" w:rsidRPr="00306E27" w:rsidRDefault="00D86EC7" w:rsidP="00D86EC7">
      <w:pPr>
        <w:spacing w:after="0" w:line="240" w:lineRule="auto"/>
        <w:jc w:val="center"/>
        <w:rPr>
          <w:rFonts w:ascii="Times New Roman" w:hAnsi="Times New Roman"/>
          <w:b/>
          <w:bCs/>
          <w:i/>
          <w:iCs/>
          <w:color w:val="000000"/>
          <w:sz w:val="40"/>
          <w:szCs w:val="40"/>
        </w:rPr>
      </w:pPr>
    </w:p>
    <w:p w:rsidR="00D86EC7" w:rsidRPr="00306E27" w:rsidRDefault="00D86EC7" w:rsidP="00D86EC7">
      <w:pPr>
        <w:spacing w:after="0" w:line="240" w:lineRule="auto"/>
        <w:jc w:val="center"/>
        <w:rPr>
          <w:rFonts w:ascii="Times New Roman" w:hAnsi="Times New Roman"/>
          <w:b/>
          <w:bCs/>
          <w:i/>
          <w:iCs/>
          <w:color w:val="000000"/>
          <w:sz w:val="40"/>
          <w:szCs w:val="40"/>
        </w:rPr>
      </w:pPr>
    </w:p>
    <w:p w:rsidR="00D86EC7" w:rsidRPr="00306E27" w:rsidRDefault="00D86EC7" w:rsidP="00D86EC7">
      <w:pPr>
        <w:spacing w:after="0" w:line="240" w:lineRule="auto"/>
        <w:jc w:val="center"/>
        <w:rPr>
          <w:rFonts w:ascii="Times New Roman" w:hAnsi="Times New Roman"/>
          <w:b/>
          <w:bCs/>
          <w:i/>
          <w:iCs/>
          <w:color w:val="000000"/>
          <w:sz w:val="40"/>
          <w:szCs w:val="40"/>
        </w:rPr>
      </w:pPr>
    </w:p>
    <w:p w:rsidR="00D86EC7" w:rsidRPr="00306E27" w:rsidRDefault="00D86EC7" w:rsidP="00D86EC7">
      <w:pPr>
        <w:spacing w:after="0" w:line="240" w:lineRule="auto"/>
        <w:jc w:val="center"/>
        <w:rPr>
          <w:rFonts w:ascii="Times New Roman" w:hAnsi="Times New Roman"/>
          <w:b/>
          <w:bCs/>
          <w:i/>
          <w:iCs/>
          <w:color w:val="000000"/>
          <w:sz w:val="40"/>
          <w:szCs w:val="40"/>
        </w:rPr>
      </w:pPr>
    </w:p>
    <w:p w:rsidR="00D86EC7" w:rsidRPr="00306E27" w:rsidRDefault="00D86EC7" w:rsidP="00D86EC7">
      <w:pPr>
        <w:spacing w:after="0" w:line="240" w:lineRule="auto"/>
        <w:jc w:val="center"/>
        <w:rPr>
          <w:rFonts w:ascii="Times New Roman" w:hAnsi="Times New Roman"/>
          <w:b/>
          <w:bCs/>
          <w:i/>
          <w:iCs/>
          <w:color w:val="000000"/>
          <w:sz w:val="40"/>
          <w:szCs w:val="40"/>
        </w:rPr>
      </w:pPr>
    </w:p>
    <w:p w:rsidR="00D86EC7" w:rsidRDefault="00D86EC7" w:rsidP="00D86EC7">
      <w:pPr>
        <w:spacing w:after="0" w:line="240" w:lineRule="auto"/>
        <w:rPr>
          <w:rFonts w:ascii="Times New Roman" w:hAnsi="Times New Roman"/>
          <w:b/>
          <w:bCs/>
          <w:i/>
          <w:iCs/>
          <w:color w:val="000000"/>
          <w:sz w:val="40"/>
          <w:szCs w:val="40"/>
        </w:rPr>
      </w:pPr>
      <w:r>
        <w:rPr>
          <w:rFonts w:ascii="Times New Roman" w:hAnsi="Times New Roman"/>
          <w:b/>
          <w:bCs/>
          <w:i/>
          <w:iCs/>
          <w:noProof/>
          <w:color w:val="000000"/>
          <w:sz w:val="40"/>
          <w:szCs w:val="40"/>
        </w:rPr>
        <w:lastRenderedPageBreak/>
        <w:drawing>
          <wp:inline distT="0" distB="0" distL="0" distR="0">
            <wp:extent cx="8705850" cy="6210300"/>
            <wp:effectExtent l="19050" t="0" r="0" b="0"/>
            <wp:docPr id="13" name="Рисунок 11" descr="G:\левченко\img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левченко\img230.jpg"/>
                    <pic:cNvPicPr>
                      <a:picLocks noChangeAspect="1" noChangeArrowheads="1"/>
                    </pic:cNvPicPr>
                  </pic:nvPicPr>
                  <pic:blipFill>
                    <a:blip r:embed="rId7" cstate="print"/>
                    <a:srcRect/>
                    <a:stretch>
                      <a:fillRect/>
                    </a:stretch>
                  </pic:blipFill>
                  <pic:spPr bwMode="auto">
                    <a:xfrm>
                      <a:off x="0" y="0"/>
                      <a:ext cx="8711635" cy="6214427"/>
                    </a:xfrm>
                    <a:prstGeom prst="rect">
                      <a:avLst/>
                    </a:prstGeom>
                    <a:noFill/>
                    <a:ln w="9525">
                      <a:noFill/>
                      <a:miter lim="800000"/>
                      <a:headEnd/>
                      <a:tailEnd/>
                    </a:ln>
                  </pic:spPr>
                </pic:pic>
              </a:graphicData>
            </a:graphic>
          </wp:inline>
        </w:drawing>
      </w:r>
    </w:p>
    <w:tbl>
      <w:tblPr>
        <w:tblW w:w="14000" w:type="dxa"/>
        <w:tblCellMar>
          <w:left w:w="0" w:type="dxa"/>
          <w:right w:w="0" w:type="dxa"/>
        </w:tblCellMar>
        <w:tblLook w:val="04A0"/>
      </w:tblPr>
      <w:tblGrid>
        <w:gridCol w:w="1382"/>
        <w:gridCol w:w="2015"/>
        <w:gridCol w:w="2347"/>
        <w:gridCol w:w="3716"/>
        <w:gridCol w:w="4540"/>
      </w:tblGrid>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lastRenderedPageBreak/>
              <w:t>1.</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jc w:val="both"/>
              <w:rPr>
                <w:rFonts w:ascii="Times New Roman" w:hAnsi="Times New Roman"/>
                <w:color w:val="000000"/>
                <w:sz w:val="24"/>
                <w:szCs w:val="24"/>
              </w:rPr>
            </w:pPr>
            <w:r w:rsidRPr="00A93B27">
              <w:rPr>
                <w:rFonts w:ascii="Times New Roman" w:hAnsi="Times New Roman"/>
                <w:color w:val="000000"/>
                <w:sz w:val="24"/>
                <w:szCs w:val="24"/>
              </w:rPr>
              <w:t>Осенние </w:t>
            </w:r>
          </w:p>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листья</w:t>
            </w: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Отпечаток листьев, </w:t>
            </w:r>
            <w:proofErr w:type="spellStart"/>
            <w:r w:rsidRPr="00A93B27">
              <w:rPr>
                <w:rFonts w:ascii="Times New Roman" w:hAnsi="Times New Roman"/>
                <w:color w:val="000000"/>
                <w:sz w:val="24"/>
                <w:szCs w:val="24"/>
              </w:rPr>
              <w:t>набрызг</w:t>
            </w:r>
            <w:proofErr w:type="spellEnd"/>
            <w:r w:rsidRPr="00A93B27">
              <w:rPr>
                <w:rFonts w:ascii="Times New Roman" w:hAnsi="Times New Roman"/>
                <w:color w:val="000000"/>
                <w:sz w:val="24"/>
                <w:szCs w:val="24"/>
              </w:rPr>
              <w:t>.</w:t>
            </w: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Познакомить с техникой печатания листьев. Закреплять умения работать с техникой печати по трафарету. Развивать </w:t>
            </w:r>
            <w:proofErr w:type="spellStart"/>
            <w:r w:rsidRPr="00A93B27">
              <w:rPr>
                <w:rFonts w:ascii="Times New Roman" w:hAnsi="Times New Roman"/>
                <w:color w:val="000000"/>
                <w:sz w:val="24"/>
                <w:szCs w:val="24"/>
              </w:rPr>
              <w:t>цветовосприятие</w:t>
            </w:r>
            <w:proofErr w:type="spellEnd"/>
            <w:r w:rsidRPr="00A93B27">
              <w:rPr>
                <w:rFonts w:ascii="Times New Roman" w:hAnsi="Times New Roman"/>
                <w:color w:val="000000"/>
                <w:sz w:val="24"/>
                <w:szCs w:val="24"/>
              </w:rPr>
              <w:t>. Учить смешивать краски прямо на листьях или тампонах при печати.</w:t>
            </w: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Тонированные листья, гуашь, поролоновые тампоны, трафареты, щетки, принадлежности для рисования.</w:t>
            </w:r>
          </w:p>
        </w:tc>
      </w:tr>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2.</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jc w:val="both"/>
              <w:rPr>
                <w:rFonts w:ascii="Times New Roman" w:hAnsi="Times New Roman"/>
                <w:color w:val="000000"/>
                <w:sz w:val="24"/>
                <w:szCs w:val="24"/>
              </w:rPr>
            </w:pPr>
            <w:r w:rsidRPr="00A93B27">
              <w:rPr>
                <w:rFonts w:ascii="Times New Roman" w:hAnsi="Times New Roman"/>
                <w:color w:val="000000"/>
                <w:sz w:val="24"/>
                <w:szCs w:val="24"/>
              </w:rPr>
              <w:t>Ветка </w:t>
            </w:r>
          </w:p>
          <w:p w:rsidR="00D86EC7" w:rsidRPr="00A93B27" w:rsidRDefault="00D86EC7" w:rsidP="00F15D34">
            <w:pPr>
              <w:spacing w:after="0" w:line="240" w:lineRule="auto"/>
              <w:jc w:val="both"/>
              <w:rPr>
                <w:rFonts w:ascii="Times New Roman" w:hAnsi="Times New Roman"/>
                <w:color w:val="000000"/>
                <w:sz w:val="24"/>
                <w:szCs w:val="24"/>
              </w:rPr>
            </w:pPr>
            <w:r w:rsidRPr="00A93B27">
              <w:rPr>
                <w:rFonts w:ascii="Times New Roman" w:hAnsi="Times New Roman"/>
                <w:color w:val="000000"/>
                <w:sz w:val="24"/>
                <w:szCs w:val="24"/>
              </w:rPr>
              <w:t>рябины </w:t>
            </w:r>
          </w:p>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(с натуры)</w:t>
            </w: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Рисование тампонами и пальцами.</w:t>
            </w: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Учить анализировать натуру, выделять ее признаки, особенности. Закрепить умение рисовать пальцами, прием </w:t>
            </w:r>
            <w:proofErr w:type="spellStart"/>
            <w:r w:rsidRPr="00A93B27">
              <w:rPr>
                <w:rFonts w:ascii="Times New Roman" w:hAnsi="Times New Roman"/>
                <w:color w:val="000000"/>
                <w:sz w:val="24"/>
                <w:szCs w:val="24"/>
              </w:rPr>
              <w:t>примакивания</w:t>
            </w:r>
            <w:proofErr w:type="spellEnd"/>
            <w:r w:rsidRPr="00A93B27">
              <w:rPr>
                <w:rFonts w:ascii="Times New Roman" w:hAnsi="Times New Roman"/>
                <w:color w:val="000000"/>
                <w:sz w:val="24"/>
                <w:szCs w:val="24"/>
              </w:rPr>
              <w:t xml:space="preserve"> (для листьев). Развивать чувство композиции.</w:t>
            </w: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Ветка рябины, листы</w:t>
            </w:r>
            <w:proofErr w:type="gramStart"/>
            <w:r w:rsidRPr="00A93B27">
              <w:rPr>
                <w:rFonts w:ascii="Times New Roman" w:hAnsi="Times New Roman"/>
                <w:color w:val="000000"/>
                <w:sz w:val="24"/>
                <w:szCs w:val="24"/>
              </w:rPr>
              <w:t xml:space="preserve"> А</w:t>
            </w:r>
            <w:proofErr w:type="gramEnd"/>
            <w:r w:rsidRPr="00A93B27">
              <w:rPr>
                <w:rFonts w:ascii="Times New Roman" w:hAnsi="Times New Roman"/>
                <w:color w:val="000000"/>
                <w:sz w:val="24"/>
                <w:szCs w:val="24"/>
              </w:rPr>
              <w:t>- 4, гуашь, кисти, принадлежности для рисования.</w:t>
            </w:r>
          </w:p>
        </w:tc>
      </w:tr>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center"/>
              <w:rPr>
                <w:rFonts w:ascii="Times New Roman" w:hAnsi="Times New Roman"/>
                <w:color w:val="000000"/>
                <w:sz w:val="24"/>
                <w:szCs w:val="24"/>
              </w:rPr>
            </w:pPr>
            <w:r w:rsidRPr="00A93B27">
              <w:rPr>
                <w:rFonts w:ascii="Times New Roman" w:hAnsi="Times New Roman"/>
                <w:color w:val="000000"/>
                <w:sz w:val="24"/>
                <w:szCs w:val="24"/>
              </w:rPr>
              <w:t>Ноябрь</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r>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1.</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jc w:val="both"/>
              <w:rPr>
                <w:rFonts w:ascii="Times New Roman" w:hAnsi="Times New Roman"/>
                <w:color w:val="000000"/>
                <w:sz w:val="24"/>
                <w:szCs w:val="24"/>
              </w:rPr>
            </w:pPr>
            <w:r w:rsidRPr="00A93B27">
              <w:rPr>
                <w:rFonts w:ascii="Times New Roman" w:hAnsi="Times New Roman"/>
                <w:color w:val="000000"/>
                <w:sz w:val="24"/>
                <w:szCs w:val="24"/>
              </w:rPr>
              <w:t>Мое </w:t>
            </w:r>
          </w:p>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любимое платье (свитер).</w:t>
            </w: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Оттиск печатками, рисование пальцами.</w:t>
            </w: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Закреплять умения украшать платье или свитер простым узором, используя листья в центре, а по вороту мелкий узор в полосе. Развитие творчества, фантазии.</w:t>
            </w: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Шаблоны (платье и свитер), разные листья, рисунки одежды, принадлежности для рисования.</w:t>
            </w:r>
          </w:p>
        </w:tc>
      </w:tr>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2.</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proofErr w:type="spellStart"/>
            <w:proofErr w:type="gramStart"/>
            <w:r w:rsidRPr="00A93B27">
              <w:rPr>
                <w:rFonts w:ascii="Times New Roman" w:hAnsi="Times New Roman"/>
                <w:color w:val="000000"/>
                <w:sz w:val="24"/>
                <w:szCs w:val="24"/>
              </w:rPr>
              <w:t>Загадоч-ный</w:t>
            </w:r>
            <w:proofErr w:type="spellEnd"/>
            <w:proofErr w:type="gramEnd"/>
            <w:r w:rsidRPr="00A93B27">
              <w:rPr>
                <w:rFonts w:ascii="Times New Roman" w:hAnsi="Times New Roman"/>
                <w:color w:val="000000"/>
                <w:sz w:val="24"/>
                <w:szCs w:val="24"/>
              </w:rPr>
              <w:t xml:space="preserve"> лес.</w:t>
            </w: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Техника выдувания,  монотипия.</w:t>
            </w: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Учить изображать деревья способом выдувания, тонировать бумагу приемом монотипия. Развивать чувство композиции. Воспитывать эстетическое восприятие.</w:t>
            </w: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Пейзажи, гуашь, набор кистей, трубочки для выдувания, принадлежности для рисования.</w:t>
            </w:r>
          </w:p>
        </w:tc>
      </w:tr>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center"/>
              <w:rPr>
                <w:rFonts w:ascii="Times New Roman" w:hAnsi="Times New Roman"/>
                <w:color w:val="000000"/>
                <w:sz w:val="24"/>
                <w:szCs w:val="24"/>
              </w:rPr>
            </w:pPr>
            <w:r w:rsidRPr="00A93B27">
              <w:rPr>
                <w:rFonts w:ascii="Times New Roman" w:hAnsi="Times New Roman"/>
                <w:color w:val="000000"/>
                <w:sz w:val="24"/>
                <w:szCs w:val="24"/>
              </w:rPr>
              <w:t>Декабрь</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r>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1.</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Животные, которые я сам себе придумал.</w:t>
            </w: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proofErr w:type="spellStart"/>
            <w:r w:rsidRPr="00A93B27">
              <w:rPr>
                <w:rFonts w:ascii="Times New Roman" w:hAnsi="Times New Roman"/>
                <w:color w:val="000000"/>
                <w:sz w:val="24"/>
                <w:szCs w:val="24"/>
              </w:rPr>
              <w:t>Кляксография</w:t>
            </w:r>
            <w:proofErr w:type="spellEnd"/>
            <w:r w:rsidRPr="00A93B27">
              <w:rPr>
                <w:rFonts w:ascii="Times New Roman" w:hAnsi="Times New Roman"/>
                <w:color w:val="000000"/>
                <w:sz w:val="24"/>
                <w:szCs w:val="24"/>
              </w:rPr>
              <w:t>.</w:t>
            </w: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Познакомить с нетрадиционной техникой </w:t>
            </w:r>
            <w:proofErr w:type="spellStart"/>
            <w:r w:rsidRPr="00A93B27">
              <w:rPr>
                <w:rFonts w:ascii="Times New Roman" w:hAnsi="Times New Roman"/>
                <w:color w:val="000000"/>
                <w:sz w:val="24"/>
                <w:szCs w:val="24"/>
              </w:rPr>
              <w:t>кляксографии</w:t>
            </w:r>
            <w:proofErr w:type="spellEnd"/>
            <w:r w:rsidRPr="00A93B27">
              <w:rPr>
                <w:rFonts w:ascii="Times New Roman" w:hAnsi="Times New Roman"/>
                <w:color w:val="000000"/>
                <w:sz w:val="24"/>
                <w:szCs w:val="24"/>
              </w:rPr>
              <w:t xml:space="preserve">, дополнять пятно до образа. Учить работать в этой технике. Развивать воображение, </w:t>
            </w:r>
            <w:r w:rsidRPr="00A93B27">
              <w:rPr>
                <w:rFonts w:ascii="Times New Roman" w:hAnsi="Times New Roman"/>
                <w:color w:val="000000"/>
                <w:sz w:val="24"/>
                <w:szCs w:val="24"/>
              </w:rPr>
              <w:lastRenderedPageBreak/>
              <w:t>творчество.</w:t>
            </w: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lastRenderedPageBreak/>
              <w:t>Черная и цветная тушь, листы бумаги, пластмассовая ложка, простой карандаш, гуашь, восковые мелки, принадлежности для рисования.</w:t>
            </w:r>
          </w:p>
        </w:tc>
      </w:tr>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lastRenderedPageBreak/>
              <w:t>2.</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Pr>
                <w:rFonts w:ascii="Times New Roman" w:hAnsi="Times New Roman"/>
                <w:color w:val="000000"/>
                <w:sz w:val="24"/>
                <w:szCs w:val="24"/>
              </w:rPr>
              <w:t>Маски и короны для новогод</w:t>
            </w:r>
            <w:r w:rsidRPr="00A93B27">
              <w:rPr>
                <w:rFonts w:ascii="Times New Roman" w:hAnsi="Times New Roman"/>
                <w:color w:val="000000"/>
                <w:sz w:val="24"/>
                <w:szCs w:val="24"/>
              </w:rPr>
              <w:t>него праздника.</w:t>
            </w: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Монотипия.</w:t>
            </w: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Закреплять умение тонировать бумагу способом монотипии. Дополнять рисунок узором. Используя различные приемы и материалы.</w:t>
            </w: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Шаблоны масок и корон, гуашь, кисти, восковые мелки, маркеры.</w:t>
            </w:r>
          </w:p>
        </w:tc>
      </w:tr>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center"/>
              <w:rPr>
                <w:rFonts w:ascii="Times New Roman" w:hAnsi="Times New Roman"/>
                <w:color w:val="000000"/>
                <w:sz w:val="24"/>
                <w:szCs w:val="24"/>
              </w:rPr>
            </w:pPr>
            <w:r w:rsidRPr="00A93B27">
              <w:rPr>
                <w:rFonts w:ascii="Times New Roman" w:hAnsi="Times New Roman"/>
                <w:color w:val="000000"/>
                <w:sz w:val="24"/>
                <w:szCs w:val="24"/>
              </w:rPr>
              <w:t>Январь</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r>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1.</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Снежная семья</w:t>
            </w: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Рисование способом </w:t>
            </w:r>
            <w:proofErr w:type="gramStart"/>
            <w:r w:rsidRPr="00A93B27">
              <w:rPr>
                <w:rFonts w:ascii="Times New Roman" w:hAnsi="Times New Roman"/>
                <w:color w:val="000000"/>
                <w:sz w:val="24"/>
                <w:szCs w:val="24"/>
              </w:rPr>
              <w:t>тычка</w:t>
            </w:r>
            <w:proofErr w:type="gramEnd"/>
            <w:r w:rsidRPr="00A93B27">
              <w:rPr>
                <w:rFonts w:ascii="Times New Roman" w:hAnsi="Times New Roman"/>
                <w:color w:val="000000"/>
                <w:sz w:val="24"/>
                <w:szCs w:val="24"/>
              </w:rPr>
              <w:t>.</w:t>
            </w: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Учить рисовать снеговиков разных размеров, закрепить приемы изображения круглых форм в различных сочетаниях, совершенствовать технику рисования </w:t>
            </w:r>
            <w:proofErr w:type="gramStart"/>
            <w:r w:rsidRPr="00A93B27">
              <w:rPr>
                <w:rFonts w:ascii="Times New Roman" w:hAnsi="Times New Roman"/>
                <w:color w:val="000000"/>
                <w:sz w:val="24"/>
                <w:szCs w:val="24"/>
              </w:rPr>
              <w:t>тычком</w:t>
            </w:r>
            <w:proofErr w:type="gramEnd"/>
            <w:r w:rsidRPr="00A93B27">
              <w:rPr>
                <w:rFonts w:ascii="Times New Roman" w:hAnsi="Times New Roman"/>
                <w:color w:val="000000"/>
                <w:sz w:val="24"/>
                <w:szCs w:val="24"/>
              </w:rPr>
              <w:t>.</w:t>
            </w: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Листы бумаги, гуашь, кисти (щетинистая и беличья), пробный листочек для проверки цвета, принадлежности для рисования.</w:t>
            </w:r>
          </w:p>
        </w:tc>
      </w:tr>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2.</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Снегопад.</w:t>
            </w: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Печать по трафарету, </w:t>
            </w:r>
            <w:proofErr w:type="spellStart"/>
            <w:r w:rsidRPr="00A93B27">
              <w:rPr>
                <w:rFonts w:ascii="Times New Roman" w:hAnsi="Times New Roman"/>
                <w:color w:val="000000"/>
                <w:sz w:val="24"/>
                <w:szCs w:val="24"/>
              </w:rPr>
              <w:t>набрызг</w:t>
            </w:r>
            <w:proofErr w:type="spellEnd"/>
            <w:r w:rsidRPr="00A93B27">
              <w:rPr>
                <w:rFonts w:ascii="Times New Roman" w:hAnsi="Times New Roman"/>
                <w:color w:val="000000"/>
                <w:sz w:val="24"/>
                <w:szCs w:val="24"/>
              </w:rPr>
              <w:t>.</w:t>
            </w: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Закреплять умение печатать по трафарету, дополнять рисунок выразительными деталями (рисовать снегопад приемом </w:t>
            </w:r>
            <w:proofErr w:type="spellStart"/>
            <w:r w:rsidRPr="00A93B27">
              <w:rPr>
                <w:rFonts w:ascii="Times New Roman" w:hAnsi="Times New Roman"/>
                <w:color w:val="000000"/>
                <w:sz w:val="24"/>
                <w:szCs w:val="24"/>
              </w:rPr>
              <w:t>набрызг</w:t>
            </w:r>
            <w:proofErr w:type="spellEnd"/>
            <w:r w:rsidRPr="00A93B27">
              <w:rPr>
                <w:rFonts w:ascii="Times New Roman" w:hAnsi="Times New Roman"/>
                <w:color w:val="000000"/>
                <w:sz w:val="24"/>
                <w:szCs w:val="24"/>
              </w:rPr>
              <w:t>). Воспитывать эстетическое восприятие.</w:t>
            </w: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Тонированные листы бумаги, гуашь, кисти, трафареты, зубные щетки, иллюстрации.</w:t>
            </w:r>
          </w:p>
        </w:tc>
      </w:tr>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center"/>
              <w:rPr>
                <w:rFonts w:ascii="Times New Roman" w:hAnsi="Times New Roman"/>
                <w:color w:val="000000"/>
                <w:sz w:val="24"/>
                <w:szCs w:val="24"/>
              </w:rPr>
            </w:pPr>
            <w:r w:rsidRPr="00A93B27">
              <w:rPr>
                <w:rFonts w:ascii="Times New Roman" w:hAnsi="Times New Roman"/>
                <w:color w:val="000000"/>
                <w:sz w:val="24"/>
                <w:szCs w:val="24"/>
              </w:rPr>
              <w:t>Февраль</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r>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1.</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Кто живет на льдине.</w:t>
            </w: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Пластилиновая живопись.</w:t>
            </w: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Учить наносить тонкий слой пластилина на основу, рисовать животных, используя такие средства выразительности, как линия, штрих. Развивать композиционные умения. Воспитывать любознательность.</w:t>
            </w: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Картон, доска, пластилин, стеки, губка, смоченная водой, салфетки, иллюстрации.</w:t>
            </w:r>
          </w:p>
        </w:tc>
      </w:tr>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2.</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jc w:val="both"/>
              <w:rPr>
                <w:rFonts w:ascii="Times New Roman" w:hAnsi="Times New Roman"/>
                <w:color w:val="000000"/>
                <w:sz w:val="24"/>
                <w:szCs w:val="24"/>
              </w:rPr>
            </w:pPr>
            <w:r w:rsidRPr="00A93B27">
              <w:rPr>
                <w:rFonts w:ascii="Times New Roman" w:hAnsi="Times New Roman"/>
                <w:color w:val="000000"/>
                <w:sz w:val="24"/>
                <w:szCs w:val="24"/>
              </w:rPr>
              <w:t xml:space="preserve">Улицы </w:t>
            </w:r>
            <w:proofErr w:type="gramStart"/>
            <w:r w:rsidRPr="00A93B27">
              <w:rPr>
                <w:rFonts w:ascii="Times New Roman" w:hAnsi="Times New Roman"/>
                <w:color w:val="000000"/>
                <w:sz w:val="24"/>
                <w:szCs w:val="24"/>
              </w:rPr>
              <w:t>нашего</w:t>
            </w:r>
            <w:proofErr w:type="gramEnd"/>
            <w:r w:rsidRPr="00A93B27">
              <w:rPr>
                <w:rFonts w:ascii="Times New Roman" w:hAnsi="Times New Roman"/>
                <w:color w:val="000000"/>
                <w:sz w:val="24"/>
                <w:szCs w:val="24"/>
              </w:rPr>
              <w:t> </w:t>
            </w:r>
          </w:p>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города.</w:t>
            </w: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jc w:val="both"/>
              <w:rPr>
                <w:rFonts w:ascii="Times New Roman" w:hAnsi="Times New Roman"/>
                <w:color w:val="000000"/>
                <w:sz w:val="24"/>
                <w:szCs w:val="24"/>
              </w:rPr>
            </w:pPr>
            <w:r w:rsidRPr="00A93B27">
              <w:rPr>
                <w:rFonts w:ascii="Times New Roman" w:hAnsi="Times New Roman"/>
                <w:color w:val="000000"/>
                <w:sz w:val="24"/>
                <w:szCs w:val="24"/>
              </w:rPr>
              <w:t>Рисование </w:t>
            </w:r>
          </w:p>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картоном</w:t>
            </w: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Учить рисовать полосками картона, использовать образцы; составлять сюжет; учить набирать краску на картон и изображать предметы.</w:t>
            </w: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Полоски картона (ширина от 0,5 до 1,5 см, длина 3 – 5 см), гуашь, листы бумаги.</w:t>
            </w:r>
          </w:p>
        </w:tc>
      </w:tr>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center"/>
              <w:rPr>
                <w:rFonts w:ascii="Times New Roman" w:hAnsi="Times New Roman"/>
                <w:color w:val="000000"/>
                <w:sz w:val="24"/>
                <w:szCs w:val="24"/>
              </w:rPr>
            </w:pPr>
            <w:r w:rsidRPr="00A93B27">
              <w:rPr>
                <w:rFonts w:ascii="Times New Roman" w:hAnsi="Times New Roman"/>
                <w:color w:val="000000"/>
                <w:sz w:val="24"/>
                <w:szCs w:val="24"/>
              </w:rPr>
              <w:t>Март</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r>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lastRenderedPageBreak/>
              <w:t>1.</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Цветы для мамы.</w:t>
            </w: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proofErr w:type="spellStart"/>
            <w:r w:rsidRPr="00A93B27">
              <w:rPr>
                <w:rFonts w:ascii="Times New Roman" w:hAnsi="Times New Roman"/>
                <w:color w:val="000000"/>
                <w:sz w:val="24"/>
                <w:szCs w:val="24"/>
              </w:rPr>
              <w:t>Кляксография</w:t>
            </w:r>
            <w:proofErr w:type="spellEnd"/>
            <w:r w:rsidRPr="00A93B27">
              <w:rPr>
                <w:rFonts w:ascii="Times New Roman" w:hAnsi="Times New Roman"/>
                <w:color w:val="000000"/>
                <w:sz w:val="24"/>
                <w:szCs w:val="24"/>
              </w:rPr>
              <w:t>.</w:t>
            </w: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Продолжать учить детей рисовать в технике </w:t>
            </w:r>
            <w:proofErr w:type="spellStart"/>
            <w:r w:rsidRPr="00A93B27">
              <w:rPr>
                <w:rFonts w:ascii="Times New Roman" w:hAnsi="Times New Roman"/>
                <w:color w:val="000000"/>
                <w:sz w:val="24"/>
                <w:szCs w:val="24"/>
              </w:rPr>
              <w:t>кляксографии</w:t>
            </w:r>
            <w:proofErr w:type="spellEnd"/>
            <w:r w:rsidRPr="00A93B27">
              <w:rPr>
                <w:rFonts w:ascii="Times New Roman" w:hAnsi="Times New Roman"/>
                <w:color w:val="000000"/>
                <w:sz w:val="24"/>
                <w:szCs w:val="24"/>
              </w:rPr>
              <w:t>. Дополнять рисунок выразительными деталями. Развивать воображение, творчество.</w:t>
            </w: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Листы бумаги, гуашь, кисти, восковые мелки, иллюстрации с изображением букетов в вазах.</w:t>
            </w:r>
          </w:p>
        </w:tc>
      </w:tr>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2.</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Кто живет в стеклянном доме?</w:t>
            </w: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Цветной </w:t>
            </w:r>
            <w:proofErr w:type="spellStart"/>
            <w:r w:rsidRPr="00A93B27">
              <w:rPr>
                <w:rFonts w:ascii="Times New Roman" w:hAnsi="Times New Roman"/>
                <w:color w:val="000000"/>
                <w:sz w:val="24"/>
                <w:szCs w:val="24"/>
              </w:rPr>
              <w:t>граттаж</w:t>
            </w:r>
            <w:proofErr w:type="spellEnd"/>
            <w:r w:rsidRPr="00A93B27">
              <w:rPr>
                <w:rFonts w:ascii="Times New Roman" w:hAnsi="Times New Roman"/>
                <w:color w:val="000000"/>
                <w:sz w:val="24"/>
                <w:szCs w:val="24"/>
              </w:rPr>
              <w:t xml:space="preserve">, обведение ладони (всей кисти руки), восковые мелки + акварель, </w:t>
            </w:r>
            <w:proofErr w:type="spellStart"/>
            <w:r w:rsidRPr="00A93B27">
              <w:rPr>
                <w:rFonts w:ascii="Times New Roman" w:hAnsi="Times New Roman"/>
                <w:color w:val="000000"/>
                <w:sz w:val="24"/>
                <w:szCs w:val="24"/>
              </w:rPr>
              <w:t>кляксография</w:t>
            </w:r>
            <w:proofErr w:type="spellEnd"/>
            <w:r w:rsidRPr="00A93B27">
              <w:rPr>
                <w:rFonts w:ascii="Times New Roman" w:hAnsi="Times New Roman"/>
                <w:color w:val="000000"/>
                <w:sz w:val="24"/>
                <w:szCs w:val="24"/>
              </w:rPr>
              <w:t xml:space="preserve"> с трубочкой.</w:t>
            </w: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Закреплять умение рисовать различными техниками (</w:t>
            </w:r>
            <w:proofErr w:type="spellStart"/>
            <w:r w:rsidRPr="00A93B27">
              <w:rPr>
                <w:rFonts w:ascii="Times New Roman" w:hAnsi="Times New Roman"/>
                <w:color w:val="000000"/>
                <w:sz w:val="24"/>
                <w:szCs w:val="24"/>
              </w:rPr>
              <w:t>граттаж</w:t>
            </w:r>
            <w:proofErr w:type="spellEnd"/>
            <w:r w:rsidRPr="00A93B27">
              <w:rPr>
                <w:rFonts w:ascii="Times New Roman" w:hAnsi="Times New Roman"/>
                <w:color w:val="000000"/>
                <w:sz w:val="24"/>
                <w:szCs w:val="24"/>
              </w:rPr>
              <w:t xml:space="preserve">, восковые мелки + акварель, </w:t>
            </w:r>
            <w:proofErr w:type="spellStart"/>
            <w:r w:rsidRPr="00A93B27">
              <w:rPr>
                <w:rFonts w:ascii="Times New Roman" w:hAnsi="Times New Roman"/>
                <w:color w:val="000000"/>
                <w:sz w:val="24"/>
                <w:szCs w:val="24"/>
              </w:rPr>
              <w:t>кляксография</w:t>
            </w:r>
            <w:proofErr w:type="spellEnd"/>
            <w:r w:rsidRPr="00A93B27">
              <w:rPr>
                <w:rFonts w:ascii="Times New Roman" w:hAnsi="Times New Roman"/>
                <w:color w:val="000000"/>
                <w:sz w:val="24"/>
                <w:szCs w:val="24"/>
              </w:rPr>
              <w:t xml:space="preserve"> с трубочкой); воспитывать эстетическое отношение; развивать чувство композиции и фантазию.</w:t>
            </w: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proofErr w:type="gramStart"/>
            <w:r w:rsidRPr="00A93B27">
              <w:rPr>
                <w:rFonts w:ascii="Times New Roman" w:hAnsi="Times New Roman"/>
                <w:color w:val="000000"/>
                <w:sz w:val="24"/>
                <w:szCs w:val="24"/>
              </w:rPr>
              <w:t xml:space="preserve">Листы бумаги, </w:t>
            </w:r>
            <w:proofErr w:type="spellStart"/>
            <w:r w:rsidRPr="00A93B27">
              <w:rPr>
                <w:rFonts w:ascii="Times New Roman" w:hAnsi="Times New Roman"/>
                <w:color w:val="000000"/>
                <w:sz w:val="24"/>
                <w:szCs w:val="24"/>
              </w:rPr>
              <w:t>полукартон</w:t>
            </w:r>
            <w:proofErr w:type="spellEnd"/>
            <w:r w:rsidRPr="00A93B27">
              <w:rPr>
                <w:rFonts w:ascii="Times New Roman" w:hAnsi="Times New Roman"/>
                <w:color w:val="000000"/>
                <w:sz w:val="24"/>
                <w:szCs w:val="24"/>
              </w:rPr>
              <w:t>, свеча, мыло, восковые мелки, акварель, кисти, заостренные палочки, трубочки, иллюстрации, эскизы.</w:t>
            </w:r>
            <w:proofErr w:type="gramEnd"/>
          </w:p>
        </w:tc>
      </w:tr>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center"/>
              <w:rPr>
                <w:rFonts w:ascii="Times New Roman" w:hAnsi="Times New Roman"/>
                <w:color w:val="000000"/>
                <w:sz w:val="24"/>
                <w:szCs w:val="24"/>
              </w:rPr>
            </w:pPr>
            <w:r w:rsidRPr="00A93B27">
              <w:rPr>
                <w:rFonts w:ascii="Times New Roman" w:hAnsi="Times New Roman"/>
                <w:color w:val="000000"/>
                <w:sz w:val="24"/>
                <w:szCs w:val="24"/>
              </w:rPr>
              <w:t>Апрель</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r>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1.</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Таинственный космос.</w:t>
            </w: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Восковые мелки + акварель</w:t>
            </w: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Закреплять умение выполнять рисунок восковыми мелками, тонировать лист акварельными красками. Расширять кругозор, знания детей о космосе. Развивать творчество, воображение.</w:t>
            </w: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Листы бумаги, кисти, акварель, восковые мелки, иллюстрации по теме «Космос».</w:t>
            </w:r>
          </w:p>
        </w:tc>
      </w:tr>
      <w:tr w:rsidR="00D86EC7" w:rsidRPr="00A93B27" w:rsidTr="00F15D34">
        <w:tc>
          <w:tcPr>
            <w:tcW w:w="13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2.</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Волшебные облака.</w:t>
            </w:r>
          </w:p>
        </w:tc>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proofErr w:type="spellStart"/>
            <w:r w:rsidRPr="00A93B27">
              <w:rPr>
                <w:rFonts w:ascii="Times New Roman" w:hAnsi="Times New Roman"/>
                <w:color w:val="000000"/>
                <w:sz w:val="24"/>
                <w:szCs w:val="24"/>
              </w:rPr>
              <w:t>Кляксография</w:t>
            </w:r>
            <w:proofErr w:type="spellEnd"/>
            <w:r w:rsidRPr="00A93B27">
              <w:rPr>
                <w:rFonts w:ascii="Times New Roman" w:hAnsi="Times New Roman"/>
                <w:color w:val="000000"/>
                <w:sz w:val="24"/>
                <w:szCs w:val="24"/>
              </w:rPr>
              <w:t>,  рисование пальчиками.</w:t>
            </w:r>
          </w:p>
        </w:tc>
        <w:tc>
          <w:tcPr>
            <w:tcW w:w="3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Закреплять умение рисовать пальчиками, способом </w:t>
            </w:r>
            <w:proofErr w:type="spellStart"/>
            <w:r w:rsidRPr="00A93B27">
              <w:rPr>
                <w:rFonts w:ascii="Times New Roman" w:hAnsi="Times New Roman"/>
                <w:color w:val="000000"/>
                <w:sz w:val="24"/>
                <w:szCs w:val="24"/>
              </w:rPr>
              <w:t>кляксо-графии</w:t>
            </w:r>
            <w:proofErr w:type="spellEnd"/>
            <w:r w:rsidRPr="00A93B27">
              <w:rPr>
                <w:rFonts w:ascii="Times New Roman" w:hAnsi="Times New Roman"/>
                <w:color w:val="000000"/>
                <w:sz w:val="24"/>
                <w:szCs w:val="24"/>
              </w:rPr>
              <w:t>. Развивать абстрактно – образное мышление, учить видеть в пятне образ.</w:t>
            </w:r>
          </w:p>
        </w:tc>
        <w:tc>
          <w:tcPr>
            <w:tcW w:w="4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Тонированные листы бумаги, белая гуашь, иллюстрации.</w:t>
            </w:r>
          </w:p>
        </w:tc>
      </w:tr>
    </w:tbl>
    <w:p w:rsidR="00D86EC7" w:rsidRPr="00A93B27" w:rsidRDefault="00D86EC7" w:rsidP="00D86EC7">
      <w:pPr>
        <w:spacing w:after="0" w:line="240" w:lineRule="auto"/>
        <w:jc w:val="center"/>
        <w:rPr>
          <w:rFonts w:ascii="Times New Roman" w:hAnsi="Times New Roman"/>
          <w:color w:val="000000"/>
          <w:sz w:val="24"/>
          <w:szCs w:val="24"/>
        </w:rPr>
      </w:pPr>
      <w:r w:rsidRPr="00A93B27">
        <w:rPr>
          <w:rFonts w:ascii="Times New Roman" w:hAnsi="Times New Roman"/>
          <w:b/>
          <w:bCs/>
          <w:color w:val="000000"/>
          <w:sz w:val="24"/>
          <w:szCs w:val="24"/>
        </w:rPr>
        <w:t>\</w:t>
      </w:r>
    </w:p>
    <w:p w:rsidR="00D86EC7" w:rsidRDefault="00D86EC7" w:rsidP="00D86EC7">
      <w:pPr>
        <w:spacing w:after="0" w:line="240" w:lineRule="auto"/>
        <w:jc w:val="center"/>
        <w:rPr>
          <w:rFonts w:ascii="Times New Roman" w:hAnsi="Times New Roman"/>
          <w:b/>
          <w:bCs/>
          <w:i/>
          <w:iCs/>
          <w:color w:val="000000"/>
          <w:sz w:val="24"/>
          <w:szCs w:val="24"/>
        </w:rPr>
      </w:pPr>
    </w:p>
    <w:p w:rsidR="00D86EC7" w:rsidRDefault="00D86EC7" w:rsidP="00D86EC7">
      <w:pPr>
        <w:spacing w:after="0" w:line="240" w:lineRule="auto"/>
        <w:jc w:val="center"/>
        <w:rPr>
          <w:rFonts w:ascii="Times New Roman" w:hAnsi="Times New Roman"/>
          <w:b/>
          <w:bCs/>
          <w:i/>
          <w:iCs/>
          <w:color w:val="000000"/>
          <w:sz w:val="24"/>
          <w:szCs w:val="24"/>
        </w:rPr>
      </w:pPr>
    </w:p>
    <w:p w:rsidR="00D86EC7" w:rsidRDefault="00D86EC7" w:rsidP="00D86EC7">
      <w:pPr>
        <w:spacing w:after="0" w:line="240" w:lineRule="auto"/>
        <w:jc w:val="center"/>
        <w:rPr>
          <w:rFonts w:ascii="Times New Roman" w:hAnsi="Times New Roman"/>
          <w:b/>
          <w:bCs/>
          <w:i/>
          <w:iCs/>
          <w:color w:val="000000"/>
          <w:sz w:val="24"/>
          <w:szCs w:val="24"/>
        </w:rPr>
      </w:pPr>
    </w:p>
    <w:p w:rsidR="00D86EC7" w:rsidRDefault="00D86EC7" w:rsidP="00D86EC7">
      <w:pPr>
        <w:spacing w:after="0" w:line="240" w:lineRule="auto"/>
        <w:jc w:val="center"/>
        <w:rPr>
          <w:rFonts w:ascii="Times New Roman" w:hAnsi="Times New Roman"/>
          <w:b/>
          <w:bCs/>
          <w:i/>
          <w:iCs/>
          <w:color w:val="000000"/>
          <w:sz w:val="24"/>
          <w:szCs w:val="24"/>
        </w:rPr>
      </w:pPr>
    </w:p>
    <w:p w:rsidR="00D86EC7" w:rsidRDefault="00D86EC7" w:rsidP="00D86EC7">
      <w:pPr>
        <w:spacing w:after="0" w:line="240" w:lineRule="auto"/>
        <w:rPr>
          <w:rFonts w:ascii="Times New Roman" w:hAnsi="Times New Roman"/>
          <w:b/>
          <w:bCs/>
          <w:i/>
          <w:iCs/>
          <w:color w:val="000000"/>
          <w:sz w:val="24"/>
          <w:szCs w:val="24"/>
        </w:rPr>
      </w:pPr>
    </w:p>
    <w:p w:rsidR="00D86EC7" w:rsidRDefault="00D86EC7" w:rsidP="00D86EC7">
      <w:pPr>
        <w:spacing w:after="0" w:line="240" w:lineRule="auto"/>
        <w:rPr>
          <w:rFonts w:ascii="Times New Roman" w:hAnsi="Times New Roman"/>
          <w:b/>
          <w:bCs/>
          <w:i/>
          <w:iCs/>
          <w:color w:val="000000"/>
          <w:sz w:val="24"/>
          <w:szCs w:val="24"/>
        </w:rPr>
      </w:pPr>
    </w:p>
    <w:p w:rsidR="00D86EC7" w:rsidRDefault="00D86EC7" w:rsidP="00D86EC7">
      <w:pPr>
        <w:spacing w:after="0" w:line="240" w:lineRule="auto"/>
        <w:jc w:val="center"/>
        <w:rPr>
          <w:rFonts w:ascii="Times New Roman" w:hAnsi="Times New Roman"/>
          <w:b/>
          <w:bCs/>
          <w:i/>
          <w:iCs/>
          <w:color w:val="000000"/>
          <w:sz w:val="24"/>
          <w:szCs w:val="24"/>
        </w:rPr>
      </w:pPr>
    </w:p>
    <w:p w:rsidR="00D86EC7" w:rsidRDefault="00D86EC7" w:rsidP="00D86EC7">
      <w:pPr>
        <w:spacing w:after="0" w:line="240" w:lineRule="auto"/>
        <w:jc w:val="center"/>
        <w:rPr>
          <w:rFonts w:ascii="Times New Roman" w:hAnsi="Times New Roman"/>
          <w:b/>
          <w:bCs/>
          <w:i/>
          <w:iCs/>
          <w:color w:val="000000"/>
          <w:sz w:val="24"/>
          <w:szCs w:val="24"/>
        </w:rPr>
      </w:pPr>
    </w:p>
    <w:p w:rsidR="00D86EC7" w:rsidRDefault="00D86EC7" w:rsidP="00D86EC7">
      <w:pPr>
        <w:spacing w:after="0" w:line="240" w:lineRule="auto"/>
        <w:jc w:val="center"/>
        <w:rPr>
          <w:rFonts w:ascii="Times New Roman" w:hAnsi="Times New Roman"/>
          <w:b/>
          <w:bCs/>
          <w:i/>
          <w:iCs/>
          <w:color w:val="000000"/>
          <w:sz w:val="24"/>
          <w:szCs w:val="24"/>
        </w:rPr>
      </w:pPr>
    </w:p>
    <w:p w:rsidR="00D86EC7" w:rsidRDefault="00D86EC7" w:rsidP="00D86EC7">
      <w:pPr>
        <w:spacing w:after="0" w:line="240" w:lineRule="auto"/>
        <w:jc w:val="center"/>
        <w:rPr>
          <w:rFonts w:ascii="Times New Roman" w:hAnsi="Times New Roman"/>
          <w:b/>
          <w:bCs/>
          <w:i/>
          <w:iCs/>
          <w:color w:val="000000"/>
          <w:sz w:val="24"/>
          <w:szCs w:val="24"/>
        </w:rPr>
      </w:pPr>
      <w:r>
        <w:rPr>
          <w:rFonts w:ascii="Times New Roman" w:hAnsi="Times New Roman"/>
          <w:b/>
          <w:bCs/>
          <w:i/>
          <w:iCs/>
          <w:noProof/>
          <w:color w:val="000000"/>
          <w:sz w:val="24"/>
          <w:szCs w:val="24"/>
        </w:rPr>
        <w:drawing>
          <wp:inline distT="0" distB="0" distL="0" distR="0">
            <wp:extent cx="7800975" cy="5362575"/>
            <wp:effectExtent l="19050" t="0" r="9525" b="0"/>
            <wp:docPr id="14" name="Рисунок 12" descr="G:\левченко\img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левченко\img231.jpg"/>
                    <pic:cNvPicPr>
                      <a:picLocks noChangeAspect="1" noChangeArrowheads="1"/>
                    </pic:cNvPicPr>
                  </pic:nvPicPr>
                  <pic:blipFill>
                    <a:blip r:embed="rId8" cstate="print"/>
                    <a:srcRect/>
                    <a:stretch>
                      <a:fillRect/>
                    </a:stretch>
                  </pic:blipFill>
                  <pic:spPr bwMode="auto">
                    <a:xfrm>
                      <a:off x="0" y="0"/>
                      <a:ext cx="7806158" cy="5366138"/>
                    </a:xfrm>
                    <a:prstGeom prst="rect">
                      <a:avLst/>
                    </a:prstGeom>
                    <a:noFill/>
                    <a:ln w="9525">
                      <a:noFill/>
                      <a:miter lim="800000"/>
                      <a:headEnd/>
                      <a:tailEnd/>
                    </a:ln>
                  </pic:spPr>
                </pic:pic>
              </a:graphicData>
            </a:graphic>
          </wp:inline>
        </w:drawing>
      </w:r>
    </w:p>
    <w:p w:rsidR="00D86EC7" w:rsidRDefault="00D86EC7" w:rsidP="00D86EC7">
      <w:pPr>
        <w:spacing w:after="0" w:line="240" w:lineRule="auto"/>
        <w:jc w:val="center"/>
        <w:rPr>
          <w:rFonts w:ascii="Times New Roman" w:hAnsi="Times New Roman"/>
          <w:b/>
          <w:bCs/>
          <w:i/>
          <w:iCs/>
          <w:color w:val="000000"/>
          <w:sz w:val="24"/>
          <w:szCs w:val="24"/>
        </w:rPr>
      </w:pPr>
    </w:p>
    <w:p w:rsidR="00D86EC7" w:rsidRDefault="00D86EC7" w:rsidP="00D86EC7">
      <w:pPr>
        <w:spacing w:after="0" w:line="240" w:lineRule="auto"/>
        <w:jc w:val="center"/>
        <w:rPr>
          <w:rFonts w:ascii="Times New Roman" w:hAnsi="Times New Roman"/>
          <w:b/>
          <w:bCs/>
          <w:i/>
          <w:iCs/>
          <w:color w:val="000000"/>
          <w:sz w:val="24"/>
          <w:szCs w:val="24"/>
        </w:rPr>
      </w:pPr>
    </w:p>
    <w:tbl>
      <w:tblPr>
        <w:tblW w:w="12834" w:type="dxa"/>
        <w:tblInd w:w="1402" w:type="dxa"/>
        <w:tblCellMar>
          <w:left w:w="0" w:type="dxa"/>
          <w:right w:w="0" w:type="dxa"/>
        </w:tblCellMar>
        <w:tblLook w:val="04A0"/>
      </w:tblPr>
      <w:tblGrid>
        <w:gridCol w:w="1178"/>
        <w:gridCol w:w="1988"/>
        <w:gridCol w:w="2298"/>
        <w:gridCol w:w="3472"/>
        <w:gridCol w:w="3898"/>
      </w:tblGrid>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1.</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Гроздья рябины.</w:t>
            </w: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Пластилиновая живопись.</w:t>
            </w: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Развивать умение планировать расположение </w:t>
            </w:r>
            <w:proofErr w:type="gramStart"/>
            <w:r w:rsidRPr="00A93B27">
              <w:rPr>
                <w:rFonts w:ascii="Times New Roman" w:hAnsi="Times New Roman"/>
                <w:color w:val="000000"/>
                <w:sz w:val="24"/>
                <w:szCs w:val="24"/>
              </w:rPr>
              <w:t>отдельных</w:t>
            </w:r>
            <w:proofErr w:type="gramEnd"/>
            <w:r w:rsidRPr="00A93B27">
              <w:rPr>
                <w:rFonts w:ascii="Times New Roman" w:hAnsi="Times New Roman"/>
                <w:color w:val="000000"/>
                <w:sz w:val="24"/>
                <w:szCs w:val="24"/>
              </w:rPr>
              <w:t xml:space="preserve"> </w:t>
            </w:r>
            <w:proofErr w:type="spellStart"/>
            <w:r w:rsidRPr="00A93B27">
              <w:rPr>
                <w:rFonts w:ascii="Times New Roman" w:hAnsi="Times New Roman"/>
                <w:color w:val="000000"/>
                <w:sz w:val="24"/>
                <w:szCs w:val="24"/>
              </w:rPr>
              <w:t>пред-метов</w:t>
            </w:r>
            <w:proofErr w:type="spellEnd"/>
            <w:r w:rsidRPr="00A93B27">
              <w:rPr>
                <w:rFonts w:ascii="Times New Roman" w:hAnsi="Times New Roman"/>
                <w:color w:val="000000"/>
                <w:sz w:val="24"/>
                <w:szCs w:val="24"/>
              </w:rPr>
              <w:t xml:space="preserve"> на плоскости. Упражнять в передаче характерных особенностей рябины: сложный лист из расположенных попарно листочков, овальные грозди.</w:t>
            </w: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Набор пластилина, основа, доска, стеки.</w:t>
            </w:r>
          </w:p>
        </w:tc>
      </w:tr>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2.</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proofErr w:type="spellStart"/>
            <w:r w:rsidRPr="00A93B27">
              <w:rPr>
                <w:rFonts w:ascii="Times New Roman" w:hAnsi="Times New Roman"/>
                <w:color w:val="000000"/>
                <w:sz w:val="24"/>
                <w:szCs w:val="24"/>
              </w:rPr>
              <w:t>Совушка</w:t>
            </w:r>
            <w:proofErr w:type="spellEnd"/>
            <w:r w:rsidRPr="00A93B27">
              <w:rPr>
                <w:rFonts w:ascii="Times New Roman" w:hAnsi="Times New Roman"/>
                <w:color w:val="000000"/>
                <w:sz w:val="24"/>
                <w:szCs w:val="24"/>
              </w:rPr>
              <w:t xml:space="preserve"> – сова.</w:t>
            </w: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Пластилиновая живопись.</w:t>
            </w: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Учить наносить тонкий слой пластилина на основу, по трафарету рисовать контур совы, упражнять в передаче выразительности образа птицы через нанесение штрихов.</w:t>
            </w: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Картон, доска, пластилин, стеки, губка, смоченная водой, трафареты, иллюстрации.</w:t>
            </w:r>
          </w:p>
        </w:tc>
      </w:tr>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center"/>
              <w:rPr>
                <w:rFonts w:ascii="Times New Roman" w:hAnsi="Times New Roman"/>
                <w:color w:val="000000"/>
                <w:sz w:val="24"/>
                <w:szCs w:val="24"/>
              </w:rPr>
            </w:pPr>
            <w:r w:rsidRPr="00A93B27">
              <w:rPr>
                <w:rFonts w:ascii="Times New Roman" w:hAnsi="Times New Roman"/>
                <w:color w:val="000000"/>
                <w:sz w:val="24"/>
                <w:szCs w:val="24"/>
              </w:rPr>
              <w:t>Ноябрь</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r>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1.</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jc w:val="both"/>
              <w:rPr>
                <w:rFonts w:ascii="Times New Roman" w:hAnsi="Times New Roman"/>
                <w:color w:val="000000"/>
                <w:sz w:val="24"/>
                <w:szCs w:val="24"/>
              </w:rPr>
            </w:pPr>
            <w:r w:rsidRPr="00A93B27">
              <w:rPr>
                <w:rFonts w:ascii="Times New Roman" w:hAnsi="Times New Roman"/>
                <w:color w:val="000000"/>
                <w:sz w:val="24"/>
                <w:szCs w:val="24"/>
              </w:rPr>
              <w:t>Белая </w:t>
            </w:r>
          </w:p>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береза.</w:t>
            </w: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jc w:val="both"/>
              <w:rPr>
                <w:rFonts w:ascii="Times New Roman" w:hAnsi="Times New Roman"/>
                <w:color w:val="000000"/>
                <w:sz w:val="24"/>
                <w:szCs w:val="24"/>
              </w:rPr>
            </w:pPr>
            <w:r w:rsidRPr="00A93B27">
              <w:rPr>
                <w:rFonts w:ascii="Times New Roman" w:hAnsi="Times New Roman"/>
                <w:color w:val="000000"/>
                <w:sz w:val="24"/>
                <w:szCs w:val="24"/>
              </w:rPr>
              <w:t>Рисование </w:t>
            </w:r>
          </w:p>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манкой.</w:t>
            </w: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Учить рисовать деревья, используя прием рисования манкой. Передавать </w:t>
            </w:r>
            <w:proofErr w:type="spellStart"/>
            <w:proofErr w:type="gramStart"/>
            <w:r w:rsidRPr="00A93B27">
              <w:rPr>
                <w:rFonts w:ascii="Times New Roman" w:hAnsi="Times New Roman"/>
                <w:color w:val="000000"/>
                <w:sz w:val="24"/>
                <w:szCs w:val="24"/>
              </w:rPr>
              <w:t>харак-терные</w:t>
            </w:r>
            <w:proofErr w:type="spellEnd"/>
            <w:proofErr w:type="gramEnd"/>
            <w:r w:rsidRPr="00A93B27">
              <w:rPr>
                <w:rFonts w:ascii="Times New Roman" w:hAnsi="Times New Roman"/>
                <w:color w:val="000000"/>
                <w:sz w:val="24"/>
                <w:szCs w:val="24"/>
              </w:rPr>
              <w:t xml:space="preserve"> особенности строения ствола, веток березы. Развивать навыки построения композиции. Воспитывать эстетическое восприятие.</w:t>
            </w: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Листы бумаги, краски, кисти для рисования и клея, клей ПВА, иллюстрации.</w:t>
            </w:r>
          </w:p>
        </w:tc>
      </w:tr>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2.</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jc w:val="both"/>
              <w:rPr>
                <w:rFonts w:ascii="Times New Roman" w:hAnsi="Times New Roman"/>
                <w:color w:val="000000"/>
                <w:sz w:val="24"/>
                <w:szCs w:val="24"/>
              </w:rPr>
            </w:pPr>
            <w:r w:rsidRPr="00A93B27">
              <w:rPr>
                <w:rFonts w:ascii="Times New Roman" w:hAnsi="Times New Roman"/>
                <w:color w:val="000000"/>
                <w:sz w:val="24"/>
                <w:szCs w:val="24"/>
              </w:rPr>
              <w:t>Загадочный, </w:t>
            </w:r>
          </w:p>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сказочный лес.</w:t>
            </w: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Черно–белый </w:t>
            </w:r>
            <w:proofErr w:type="spellStart"/>
            <w:r w:rsidRPr="00A93B27">
              <w:rPr>
                <w:rFonts w:ascii="Times New Roman" w:hAnsi="Times New Roman"/>
                <w:color w:val="000000"/>
                <w:sz w:val="24"/>
                <w:szCs w:val="24"/>
              </w:rPr>
              <w:t>граттаж</w:t>
            </w:r>
            <w:proofErr w:type="spellEnd"/>
            <w:r w:rsidRPr="00A93B27">
              <w:rPr>
                <w:rFonts w:ascii="Times New Roman" w:hAnsi="Times New Roman"/>
                <w:color w:val="000000"/>
                <w:sz w:val="24"/>
                <w:szCs w:val="24"/>
              </w:rPr>
              <w:t>.</w:t>
            </w: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Развивать творчество, фантазию в рисовании нетрадиционными техниками, передавать выразительность образа леса. Развивать чувство композиции, колорита. </w:t>
            </w:r>
            <w:proofErr w:type="spellStart"/>
            <w:r w:rsidRPr="00A93B27">
              <w:rPr>
                <w:rFonts w:ascii="Times New Roman" w:hAnsi="Times New Roman"/>
                <w:color w:val="000000"/>
                <w:sz w:val="24"/>
                <w:szCs w:val="24"/>
              </w:rPr>
              <w:t>Воспитыватьлюбовь</w:t>
            </w:r>
            <w:proofErr w:type="spellEnd"/>
            <w:r w:rsidRPr="00A93B27">
              <w:rPr>
                <w:rFonts w:ascii="Times New Roman" w:hAnsi="Times New Roman"/>
                <w:color w:val="000000"/>
                <w:sz w:val="24"/>
                <w:szCs w:val="24"/>
              </w:rPr>
              <w:t xml:space="preserve"> к природе.</w:t>
            </w: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Листы</w:t>
            </w:r>
            <w:proofErr w:type="gramStart"/>
            <w:r w:rsidRPr="00A93B27">
              <w:rPr>
                <w:rFonts w:ascii="Times New Roman" w:hAnsi="Times New Roman"/>
                <w:color w:val="000000"/>
                <w:sz w:val="24"/>
                <w:szCs w:val="24"/>
              </w:rPr>
              <w:t xml:space="preserve"> А</w:t>
            </w:r>
            <w:proofErr w:type="gramEnd"/>
            <w:r w:rsidRPr="00A93B27">
              <w:rPr>
                <w:rFonts w:ascii="Times New Roman" w:hAnsi="Times New Roman"/>
                <w:color w:val="000000"/>
                <w:sz w:val="24"/>
                <w:szCs w:val="24"/>
              </w:rPr>
              <w:t xml:space="preserve">- 4, А- 3, белый картон для </w:t>
            </w:r>
            <w:proofErr w:type="spellStart"/>
            <w:r w:rsidRPr="00A93B27">
              <w:rPr>
                <w:rFonts w:ascii="Times New Roman" w:hAnsi="Times New Roman"/>
                <w:color w:val="000000"/>
                <w:sz w:val="24"/>
                <w:szCs w:val="24"/>
              </w:rPr>
              <w:t>граттажа</w:t>
            </w:r>
            <w:proofErr w:type="spellEnd"/>
            <w:r w:rsidRPr="00A93B27">
              <w:rPr>
                <w:rFonts w:ascii="Times New Roman" w:hAnsi="Times New Roman"/>
                <w:color w:val="000000"/>
                <w:sz w:val="24"/>
                <w:szCs w:val="24"/>
              </w:rPr>
              <w:t>, палочки для процарапывания, свеча, гуашь, мыло, жесткая и мягкая кисти, трафареты.</w:t>
            </w:r>
          </w:p>
        </w:tc>
      </w:tr>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center"/>
              <w:rPr>
                <w:rFonts w:ascii="Times New Roman" w:hAnsi="Times New Roman"/>
                <w:color w:val="000000"/>
                <w:sz w:val="24"/>
                <w:szCs w:val="24"/>
              </w:rPr>
            </w:pPr>
            <w:r w:rsidRPr="00A93B27">
              <w:rPr>
                <w:rFonts w:ascii="Times New Roman" w:hAnsi="Times New Roman"/>
                <w:color w:val="000000"/>
                <w:sz w:val="24"/>
                <w:szCs w:val="24"/>
              </w:rPr>
              <w:t>Декабрь</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r>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lastRenderedPageBreak/>
              <w:t>1.</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Волшебный сосуд.</w:t>
            </w: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Черно-белый </w:t>
            </w:r>
            <w:proofErr w:type="spellStart"/>
            <w:r w:rsidRPr="00A93B27">
              <w:rPr>
                <w:rFonts w:ascii="Times New Roman" w:hAnsi="Times New Roman"/>
                <w:color w:val="000000"/>
                <w:sz w:val="24"/>
                <w:szCs w:val="24"/>
              </w:rPr>
              <w:t>граттаж</w:t>
            </w:r>
            <w:proofErr w:type="spellEnd"/>
            <w:r w:rsidRPr="00A93B27">
              <w:rPr>
                <w:rFonts w:ascii="Times New Roman" w:hAnsi="Times New Roman"/>
                <w:color w:val="000000"/>
                <w:sz w:val="24"/>
                <w:szCs w:val="24"/>
              </w:rPr>
              <w:t>.</w:t>
            </w: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Продолжать учить рисовать в технике </w:t>
            </w:r>
            <w:proofErr w:type="gramStart"/>
            <w:r w:rsidRPr="00A93B27">
              <w:rPr>
                <w:rFonts w:ascii="Times New Roman" w:hAnsi="Times New Roman"/>
                <w:color w:val="000000"/>
                <w:sz w:val="24"/>
                <w:szCs w:val="24"/>
              </w:rPr>
              <w:t>черно-белого</w:t>
            </w:r>
            <w:proofErr w:type="gramEnd"/>
            <w:r w:rsidRPr="00A93B27">
              <w:rPr>
                <w:rFonts w:ascii="Times New Roman" w:hAnsi="Times New Roman"/>
                <w:color w:val="000000"/>
                <w:sz w:val="24"/>
                <w:szCs w:val="24"/>
              </w:rPr>
              <w:t xml:space="preserve"> </w:t>
            </w:r>
            <w:proofErr w:type="spellStart"/>
            <w:r w:rsidRPr="00A93B27">
              <w:rPr>
                <w:rFonts w:ascii="Times New Roman" w:hAnsi="Times New Roman"/>
                <w:color w:val="000000"/>
                <w:sz w:val="24"/>
                <w:szCs w:val="24"/>
              </w:rPr>
              <w:t>граттажа</w:t>
            </w:r>
            <w:proofErr w:type="spellEnd"/>
            <w:r w:rsidRPr="00A93B27">
              <w:rPr>
                <w:rFonts w:ascii="Times New Roman" w:hAnsi="Times New Roman"/>
                <w:color w:val="000000"/>
                <w:sz w:val="24"/>
                <w:szCs w:val="24"/>
              </w:rPr>
              <w:t>. Оформлять сосуд различными узорами (растительным, геометрическим, линиями). Развивать стремление быть оригинальным в создании формы сосуда. Воспитывать творческую активность.</w:t>
            </w: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Листы плотной бумаги разных форм и форматов, палочки для процарапывания, свеча, тушь, мыло, жесткая и мягкая кисти.</w:t>
            </w:r>
          </w:p>
        </w:tc>
      </w:tr>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2.</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jc w:val="both"/>
              <w:rPr>
                <w:rFonts w:ascii="Times New Roman" w:hAnsi="Times New Roman"/>
                <w:color w:val="000000"/>
                <w:sz w:val="24"/>
                <w:szCs w:val="24"/>
              </w:rPr>
            </w:pPr>
            <w:r w:rsidRPr="00A93B27">
              <w:rPr>
                <w:rFonts w:ascii="Times New Roman" w:hAnsi="Times New Roman"/>
                <w:color w:val="000000"/>
                <w:sz w:val="24"/>
                <w:szCs w:val="24"/>
              </w:rPr>
              <w:t>Елочка </w:t>
            </w:r>
          </w:p>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нарядная.</w:t>
            </w: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Рисование по ткани.</w:t>
            </w: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Познакомить с техникой рисования простой батик. Учить смешивать краски прямо на ткани. Обводить эскиз простым карандашом и раскрашивать его.</w:t>
            </w: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Закрепленная ткань, простой карандаш, гуашь, принадлежности для рисования.</w:t>
            </w:r>
          </w:p>
        </w:tc>
      </w:tr>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center"/>
              <w:rPr>
                <w:rFonts w:ascii="Times New Roman" w:hAnsi="Times New Roman"/>
                <w:color w:val="000000"/>
                <w:sz w:val="24"/>
                <w:szCs w:val="24"/>
              </w:rPr>
            </w:pPr>
            <w:r w:rsidRPr="00A93B27">
              <w:rPr>
                <w:rFonts w:ascii="Times New Roman" w:hAnsi="Times New Roman"/>
                <w:color w:val="000000"/>
                <w:sz w:val="24"/>
                <w:szCs w:val="24"/>
              </w:rPr>
              <w:t>Январь</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r>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1.</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Снегири на ветке.</w:t>
            </w: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jc w:val="both"/>
              <w:rPr>
                <w:rFonts w:ascii="Times New Roman" w:hAnsi="Times New Roman"/>
                <w:color w:val="000000"/>
                <w:sz w:val="24"/>
                <w:szCs w:val="24"/>
              </w:rPr>
            </w:pPr>
            <w:r w:rsidRPr="00A93B27">
              <w:rPr>
                <w:rFonts w:ascii="Times New Roman" w:hAnsi="Times New Roman"/>
                <w:color w:val="000000"/>
                <w:sz w:val="24"/>
                <w:szCs w:val="24"/>
              </w:rPr>
              <w:t>Рисование </w:t>
            </w:r>
          </w:p>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способом  </w:t>
            </w:r>
            <w:proofErr w:type="gramStart"/>
            <w:r w:rsidRPr="00A93B27">
              <w:rPr>
                <w:rFonts w:ascii="Times New Roman" w:hAnsi="Times New Roman"/>
                <w:color w:val="000000"/>
                <w:sz w:val="24"/>
                <w:szCs w:val="24"/>
              </w:rPr>
              <w:t>тычка</w:t>
            </w:r>
            <w:proofErr w:type="gramEnd"/>
            <w:r w:rsidRPr="00A93B27">
              <w:rPr>
                <w:rFonts w:ascii="Times New Roman" w:hAnsi="Times New Roman"/>
                <w:color w:val="000000"/>
                <w:sz w:val="24"/>
                <w:szCs w:val="24"/>
              </w:rPr>
              <w:t>.</w:t>
            </w: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Формировать у детей обобщенное представление о птицах; расширять знания о перелетных птицах. Упражнять в рисовании снегирей. Закреплять умение рисовать методом </w:t>
            </w:r>
            <w:proofErr w:type="gramStart"/>
            <w:r w:rsidRPr="00A93B27">
              <w:rPr>
                <w:rFonts w:ascii="Times New Roman" w:hAnsi="Times New Roman"/>
                <w:color w:val="000000"/>
                <w:sz w:val="24"/>
                <w:szCs w:val="24"/>
              </w:rPr>
              <w:t>тычка</w:t>
            </w:r>
            <w:proofErr w:type="gramEnd"/>
            <w:r w:rsidRPr="00A93B27">
              <w:rPr>
                <w:rFonts w:ascii="Times New Roman" w:hAnsi="Times New Roman"/>
                <w:color w:val="000000"/>
                <w:sz w:val="24"/>
                <w:szCs w:val="24"/>
              </w:rPr>
              <w:t>.</w:t>
            </w: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Листы бумаги, гуашь, кисти (жесткая и беличья), пробный листок для проверки цвета, принадлежности для рисования.</w:t>
            </w:r>
          </w:p>
        </w:tc>
      </w:tr>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2.</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Зимний лес.</w:t>
            </w: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Монотипия.</w:t>
            </w: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Учить рисовать зимний лес гуашью с мылом по панелькам, учить переносить рисунок на мокрый фон с плитки, делать дорисовки. Развивать познавательный интерес, чуткость к восприятию красоты зимнего пейзажа.</w:t>
            </w: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Плитка ПВХ, кисти, гуашь, мыло, альбомный лист,  губка для смачивания водой поверхности листа.</w:t>
            </w:r>
          </w:p>
        </w:tc>
      </w:tr>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center"/>
              <w:rPr>
                <w:rFonts w:ascii="Times New Roman" w:hAnsi="Times New Roman"/>
                <w:color w:val="000000"/>
                <w:sz w:val="24"/>
                <w:szCs w:val="24"/>
              </w:rPr>
            </w:pPr>
            <w:r w:rsidRPr="00A93B27">
              <w:rPr>
                <w:rFonts w:ascii="Times New Roman" w:hAnsi="Times New Roman"/>
                <w:color w:val="000000"/>
                <w:sz w:val="24"/>
                <w:szCs w:val="24"/>
              </w:rPr>
              <w:t>Февраль</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r>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lastRenderedPageBreak/>
              <w:t>1.</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Путешествуем на воздушном шаре.</w:t>
            </w: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jc w:val="both"/>
              <w:rPr>
                <w:rFonts w:ascii="Times New Roman" w:hAnsi="Times New Roman"/>
                <w:color w:val="000000"/>
                <w:sz w:val="24"/>
                <w:szCs w:val="24"/>
              </w:rPr>
            </w:pPr>
            <w:r w:rsidRPr="00A93B27">
              <w:rPr>
                <w:rFonts w:ascii="Times New Roman" w:hAnsi="Times New Roman"/>
                <w:color w:val="000000"/>
                <w:sz w:val="24"/>
                <w:szCs w:val="24"/>
              </w:rPr>
              <w:t>Витражная </w:t>
            </w:r>
          </w:p>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живопись.</w:t>
            </w: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Учить рисовать витражи, переносить рисунок на пленку, заполнять контуры краской, подбирать сочетание цветов. Развивать творческую активность.</w:t>
            </w: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Прозрачная пленка,  карандашный набросок, витражные краски,  эскизы.</w:t>
            </w:r>
          </w:p>
        </w:tc>
      </w:tr>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2.</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На льдине в Антарктиде.</w:t>
            </w: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rPr>
                <w:rFonts w:ascii="Times New Roman" w:hAnsi="Times New Roman"/>
                <w:color w:val="000000"/>
                <w:sz w:val="24"/>
                <w:szCs w:val="24"/>
              </w:rPr>
            </w:pPr>
            <w:r w:rsidRPr="00A93B27">
              <w:rPr>
                <w:rFonts w:ascii="Times New Roman" w:hAnsi="Times New Roman"/>
                <w:color w:val="000000"/>
                <w:sz w:val="24"/>
                <w:szCs w:val="24"/>
              </w:rPr>
              <w:t xml:space="preserve">Черно – белый </w:t>
            </w:r>
            <w:proofErr w:type="spellStart"/>
            <w:r w:rsidRPr="00A93B27">
              <w:rPr>
                <w:rFonts w:ascii="Times New Roman" w:hAnsi="Times New Roman"/>
                <w:color w:val="000000"/>
                <w:sz w:val="24"/>
                <w:szCs w:val="24"/>
              </w:rPr>
              <w:t>граттаж</w:t>
            </w:r>
            <w:proofErr w:type="spellEnd"/>
            <w:r w:rsidRPr="00A93B27">
              <w:rPr>
                <w:rFonts w:ascii="Times New Roman" w:hAnsi="Times New Roman"/>
                <w:color w:val="000000"/>
                <w:sz w:val="24"/>
                <w:szCs w:val="24"/>
              </w:rPr>
              <w:t>.</w:t>
            </w: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rPr>
                <w:rFonts w:ascii="Times New Roman" w:hAnsi="Times New Roman"/>
                <w:color w:val="000000"/>
                <w:sz w:val="24"/>
                <w:szCs w:val="24"/>
              </w:rPr>
            </w:pPr>
            <w:r w:rsidRPr="00A93B27">
              <w:rPr>
                <w:rFonts w:ascii="Times New Roman" w:hAnsi="Times New Roman"/>
                <w:color w:val="000000"/>
                <w:sz w:val="24"/>
                <w:szCs w:val="24"/>
              </w:rPr>
              <w:t xml:space="preserve">Познакомить с нетрадиционной изобразительной техникой черно - белого </w:t>
            </w:r>
            <w:proofErr w:type="spellStart"/>
            <w:r w:rsidRPr="00A93B27">
              <w:rPr>
                <w:rFonts w:ascii="Times New Roman" w:hAnsi="Times New Roman"/>
                <w:color w:val="000000"/>
                <w:sz w:val="24"/>
                <w:szCs w:val="24"/>
              </w:rPr>
              <w:t>граттажа</w:t>
            </w:r>
            <w:proofErr w:type="spellEnd"/>
            <w:r w:rsidRPr="00A93B27">
              <w:rPr>
                <w:rFonts w:ascii="Times New Roman" w:hAnsi="Times New Roman"/>
                <w:color w:val="000000"/>
                <w:sz w:val="24"/>
                <w:szCs w:val="24"/>
              </w:rPr>
              <w:t>; учить передавать образ животного,  используя такие средства выразительности, как линия, штрих. </w:t>
            </w: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proofErr w:type="spellStart"/>
            <w:r w:rsidRPr="00A93B27">
              <w:rPr>
                <w:rFonts w:ascii="Times New Roman" w:hAnsi="Times New Roman"/>
                <w:color w:val="000000"/>
                <w:sz w:val="24"/>
                <w:szCs w:val="24"/>
              </w:rPr>
              <w:t>Полукартон</w:t>
            </w:r>
            <w:proofErr w:type="spellEnd"/>
            <w:r w:rsidRPr="00A93B27">
              <w:rPr>
                <w:rFonts w:ascii="Times New Roman" w:hAnsi="Times New Roman"/>
                <w:color w:val="000000"/>
                <w:sz w:val="24"/>
                <w:szCs w:val="24"/>
              </w:rPr>
              <w:t>, свеча, гуашь, мыло, кисть, заостренная палочка, эскизы.</w:t>
            </w:r>
          </w:p>
        </w:tc>
      </w:tr>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center"/>
              <w:rPr>
                <w:rFonts w:ascii="Times New Roman" w:hAnsi="Times New Roman"/>
                <w:color w:val="000000"/>
                <w:sz w:val="24"/>
                <w:szCs w:val="24"/>
              </w:rPr>
            </w:pPr>
            <w:r w:rsidRPr="00A93B27">
              <w:rPr>
                <w:rFonts w:ascii="Times New Roman" w:hAnsi="Times New Roman"/>
                <w:color w:val="000000"/>
                <w:sz w:val="24"/>
                <w:szCs w:val="24"/>
              </w:rPr>
              <w:t>Март</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r>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1.</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Салфетка в подарок бабушке.</w:t>
            </w: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rPr>
                <w:rFonts w:ascii="Times New Roman" w:hAnsi="Times New Roman"/>
                <w:color w:val="000000"/>
                <w:sz w:val="24"/>
                <w:szCs w:val="24"/>
              </w:rPr>
            </w:pPr>
            <w:r w:rsidRPr="00A93B27">
              <w:rPr>
                <w:rFonts w:ascii="Times New Roman" w:hAnsi="Times New Roman"/>
                <w:color w:val="000000"/>
                <w:sz w:val="24"/>
                <w:szCs w:val="24"/>
              </w:rPr>
              <w:t>Рисование по ткани.</w:t>
            </w: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Продолжать учить рисовать в технике простой батик. Развивать чувство ритма и стиля, подбирать </w:t>
            </w:r>
            <w:proofErr w:type="gramStart"/>
            <w:r w:rsidRPr="00A93B27">
              <w:rPr>
                <w:rFonts w:ascii="Times New Roman" w:hAnsi="Times New Roman"/>
                <w:color w:val="000000"/>
                <w:sz w:val="24"/>
                <w:szCs w:val="24"/>
              </w:rPr>
              <w:t>гармоничную цветовую гамму</w:t>
            </w:r>
            <w:proofErr w:type="gramEnd"/>
            <w:r w:rsidRPr="00A93B27">
              <w:rPr>
                <w:rFonts w:ascii="Times New Roman" w:hAnsi="Times New Roman"/>
                <w:color w:val="000000"/>
                <w:sz w:val="24"/>
                <w:szCs w:val="24"/>
              </w:rPr>
              <w:t>. Воспитывать эстетический вкус.</w:t>
            </w: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Закрепленная ткань, гуашь, кисти, эскизы.</w:t>
            </w:r>
          </w:p>
        </w:tc>
      </w:tr>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2.</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Ранняя весна.</w:t>
            </w: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Монотипия.</w:t>
            </w: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Учить передавать характерные признаки весны, используя способ  «монотипия». Рисовать пейзаж на плитке гуашью с мылом, переносить на мокрый фон с панельки, делать дорисовки.  Воспитывать эстетическое восприятие.</w:t>
            </w: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Плитка ПВХ, гуашь, кисти, мыло, альбомный лист, губка для смачивания водой поверхности листа.</w:t>
            </w:r>
          </w:p>
        </w:tc>
      </w:tr>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center"/>
              <w:rPr>
                <w:rFonts w:ascii="Times New Roman" w:hAnsi="Times New Roman"/>
                <w:color w:val="000000"/>
                <w:sz w:val="24"/>
                <w:szCs w:val="24"/>
              </w:rPr>
            </w:pPr>
            <w:r w:rsidRPr="00A93B27">
              <w:rPr>
                <w:rFonts w:ascii="Times New Roman" w:hAnsi="Times New Roman"/>
                <w:color w:val="000000"/>
                <w:sz w:val="24"/>
                <w:szCs w:val="24"/>
              </w:rPr>
              <w:t>Апрель</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rPr>
                <w:rFonts w:ascii="Times New Roman" w:hAnsi="Times New Roman"/>
                <w:color w:val="444444"/>
                <w:sz w:val="24"/>
                <w:szCs w:val="24"/>
              </w:rPr>
            </w:pPr>
          </w:p>
        </w:tc>
      </w:tr>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1.</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Таинственный космос.</w:t>
            </w: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Цветной </w:t>
            </w:r>
            <w:proofErr w:type="spellStart"/>
            <w:r w:rsidRPr="00A93B27">
              <w:rPr>
                <w:rFonts w:ascii="Times New Roman" w:hAnsi="Times New Roman"/>
                <w:color w:val="000000"/>
                <w:sz w:val="24"/>
                <w:szCs w:val="24"/>
              </w:rPr>
              <w:t>граттаж</w:t>
            </w:r>
            <w:proofErr w:type="spellEnd"/>
            <w:r w:rsidRPr="00A93B27">
              <w:rPr>
                <w:rFonts w:ascii="Times New Roman" w:hAnsi="Times New Roman"/>
                <w:color w:val="000000"/>
                <w:sz w:val="24"/>
                <w:szCs w:val="24"/>
              </w:rPr>
              <w:t>.</w:t>
            </w: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Продолжать знакомить  техникой  «цветной </w:t>
            </w:r>
            <w:proofErr w:type="spellStart"/>
            <w:r w:rsidRPr="00A93B27">
              <w:rPr>
                <w:rFonts w:ascii="Times New Roman" w:hAnsi="Times New Roman"/>
                <w:color w:val="000000"/>
                <w:sz w:val="24"/>
                <w:szCs w:val="24"/>
              </w:rPr>
              <w:t>граттаж</w:t>
            </w:r>
            <w:proofErr w:type="spellEnd"/>
            <w:r w:rsidRPr="00A93B27">
              <w:rPr>
                <w:rFonts w:ascii="Times New Roman" w:hAnsi="Times New Roman"/>
                <w:color w:val="000000"/>
                <w:sz w:val="24"/>
                <w:szCs w:val="24"/>
              </w:rPr>
              <w:t xml:space="preserve">». Учить выполнять подмалевок, </w:t>
            </w:r>
            <w:r w:rsidRPr="00A93B27">
              <w:rPr>
                <w:rFonts w:ascii="Times New Roman" w:hAnsi="Times New Roman"/>
                <w:color w:val="000000"/>
                <w:sz w:val="24"/>
                <w:szCs w:val="24"/>
              </w:rPr>
              <w:lastRenderedPageBreak/>
              <w:t xml:space="preserve">готовить лист для </w:t>
            </w:r>
            <w:proofErr w:type="spellStart"/>
            <w:r w:rsidRPr="00A93B27">
              <w:rPr>
                <w:rFonts w:ascii="Times New Roman" w:hAnsi="Times New Roman"/>
                <w:color w:val="000000"/>
                <w:sz w:val="24"/>
                <w:szCs w:val="24"/>
              </w:rPr>
              <w:t>граттажа</w:t>
            </w:r>
            <w:proofErr w:type="spellEnd"/>
            <w:r w:rsidRPr="00A93B27">
              <w:rPr>
                <w:rFonts w:ascii="Times New Roman" w:hAnsi="Times New Roman"/>
                <w:color w:val="000000"/>
                <w:sz w:val="24"/>
                <w:szCs w:val="24"/>
              </w:rPr>
              <w:t>. Упражнять в использовании таких средств выразительности, как линия, штрих. Расширять кругозор, знания детей о космосе. Развивать творческую активность и фантазию.</w:t>
            </w: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proofErr w:type="spellStart"/>
            <w:r w:rsidRPr="00A93B27">
              <w:rPr>
                <w:rFonts w:ascii="Times New Roman" w:hAnsi="Times New Roman"/>
                <w:color w:val="000000"/>
                <w:sz w:val="24"/>
                <w:szCs w:val="24"/>
              </w:rPr>
              <w:lastRenderedPageBreak/>
              <w:t>Полукартон</w:t>
            </w:r>
            <w:proofErr w:type="spellEnd"/>
            <w:r w:rsidRPr="00A93B27">
              <w:rPr>
                <w:rFonts w:ascii="Times New Roman" w:hAnsi="Times New Roman"/>
                <w:color w:val="000000"/>
                <w:sz w:val="24"/>
                <w:szCs w:val="24"/>
              </w:rPr>
              <w:t>, гуашь, кисти, свеча, мыло, заостренная палочка, иллюстрации, эскизы.</w:t>
            </w:r>
          </w:p>
        </w:tc>
      </w:tr>
      <w:tr w:rsidR="00D86EC7" w:rsidRPr="00A93B27" w:rsidTr="00F15D34">
        <w:tc>
          <w:tcPr>
            <w:tcW w:w="1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lastRenderedPageBreak/>
              <w:t>2.</w:t>
            </w:r>
          </w:p>
        </w:tc>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Рыбка.</w:t>
            </w:r>
          </w:p>
        </w:tc>
        <w:tc>
          <w:tcPr>
            <w:tcW w:w="2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240" w:lineRule="auto"/>
              <w:jc w:val="both"/>
              <w:rPr>
                <w:rFonts w:ascii="Times New Roman" w:hAnsi="Times New Roman"/>
                <w:color w:val="000000"/>
                <w:sz w:val="24"/>
                <w:szCs w:val="24"/>
              </w:rPr>
            </w:pPr>
            <w:r w:rsidRPr="00A93B27">
              <w:rPr>
                <w:rFonts w:ascii="Times New Roman" w:hAnsi="Times New Roman"/>
                <w:color w:val="000000"/>
                <w:sz w:val="24"/>
                <w:szCs w:val="24"/>
              </w:rPr>
              <w:t>Рисование </w:t>
            </w:r>
          </w:p>
          <w:p w:rsidR="00D86EC7" w:rsidRPr="00A93B27" w:rsidRDefault="00D86EC7" w:rsidP="00F15D34">
            <w:pPr>
              <w:spacing w:after="0" w:line="0" w:lineRule="atLeast"/>
              <w:jc w:val="both"/>
              <w:rPr>
                <w:rFonts w:ascii="Times New Roman" w:hAnsi="Times New Roman"/>
                <w:color w:val="000000"/>
                <w:sz w:val="24"/>
                <w:szCs w:val="24"/>
              </w:rPr>
            </w:pPr>
            <w:proofErr w:type="spellStart"/>
            <w:r w:rsidRPr="00A93B27">
              <w:rPr>
                <w:rFonts w:ascii="Times New Roman" w:hAnsi="Times New Roman"/>
                <w:color w:val="000000"/>
                <w:sz w:val="24"/>
                <w:szCs w:val="24"/>
              </w:rPr>
              <w:t>гелевой</w:t>
            </w:r>
            <w:proofErr w:type="spellEnd"/>
            <w:r w:rsidRPr="00A93B27">
              <w:rPr>
                <w:rFonts w:ascii="Times New Roman" w:hAnsi="Times New Roman"/>
                <w:color w:val="000000"/>
                <w:sz w:val="24"/>
                <w:szCs w:val="24"/>
              </w:rPr>
              <w:t xml:space="preserve"> ручкой.</w:t>
            </w:r>
          </w:p>
        </w:tc>
        <w:tc>
          <w:tcPr>
            <w:tcW w:w="3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Учить приемам рисования </w:t>
            </w:r>
            <w:proofErr w:type="spellStart"/>
            <w:r w:rsidRPr="00A93B27">
              <w:rPr>
                <w:rFonts w:ascii="Times New Roman" w:hAnsi="Times New Roman"/>
                <w:color w:val="000000"/>
                <w:sz w:val="24"/>
                <w:szCs w:val="24"/>
              </w:rPr>
              <w:t>гелевой</w:t>
            </w:r>
            <w:proofErr w:type="spellEnd"/>
            <w:r w:rsidRPr="00A93B27">
              <w:rPr>
                <w:rFonts w:ascii="Times New Roman" w:hAnsi="Times New Roman"/>
                <w:color w:val="000000"/>
                <w:sz w:val="24"/>
                <w:szCs w:val="24"/>
              </w:rPr>
              <w:t xml:space="preserve"> ручкой. Создавать выразительный образ, используя линии, точки. Развивать творческую активность.</w:t>
            </w: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6EC7" w:rsidRPr="00A93B27" w:rsidRDefault="00D86EC7" w:rsidP="00F15D34">
            <w:pPr>
              <w:spacing w:after="0" w:line="0" w:lineRule="atLeast"/>
              <w:jc w:val="both"/>
              <w:rPr>
                <w:rFonts w:ascii="Times New Roman" w:hAnsi="Times New Roman"/>
                <w:color w:val="000000"/>
                <w:sz w:val="24"/>
                <w:szCs w:val="24"/>
              </w:rPr>
            </w:pPr>
            <w:r w:rsidRPr="00A93B27">
              <w:rPr>
                <w:rFonts w:ascii="Times New Roman" w:hAnsi="Times New Roman"/>
                <w:color w:val="000000"/>
                <w:sz w:val="24"/>
                <w:szCs w:val="24"/>
              </w:rPr>
              <w:t xml:space="preserve">Листы бумаги, </w:t>
            </w:r>
            <w:proofErr w:type="spellStart"/>
            <w:r w:rsidRPr="00A93B27">
              <w:rPr>
                <w:rFonts w:ascii="Times New Roman" w:hAnsi="Times New Roman"/>
                <w:color w:val="000000"/>
                <w:sz w:val="24"/>
                <w:szCs w:val="24"/>
              </w:rPr>
              <w:t>гелевая</w:t>
            </w:r>
            <w:proofErr w:type="spellEnd"/>
            <w:r w:rsidRPr="00A93B27">
              <w:rPr>
                <w:rFonts w:ascii="Times New Roman" w:hAnsi="Times New Roman"/>
                <w:color w:val="000000"/>
                <w:sz w:val="24"/>
                <w:szCs w:val="24"/>
              </w:rPr>
              <w:t xml:space="preserve"> ручка, эскизы, иллюстрации.</w:t>
            </w:r>
          </w:p>
        </w:tc>
      </w:tr>
    </w:tbl>
    <w:p w:rsidR="00D86EC7" w:rsidRDefault="00D86EC7" w:rsidP="00D86EC7">
      <w:pPr>
        <w:pStyle w:val="c7"/>
        <w:spacing w:before="0" w:beforeAutospacing="0" w:after="0" w:afterAutospacing="0"/>
        <w:rPr>
          <w:b/>
          <w:bCs/>
          <w:color w:val="000000"/>
        </w:rPr>
      </w:pPr>
    </w:p>
    <w:p w:rsidR="00D86EC7" w:rsidRDefault="00D86EC7" w:rsidP="00D86EC7">
      <w:pPr>
        <w:pStyle w:val="c7"/>
        <w:spacing w:before="0" w:beforeAutospacing="0" w:after="0" w:afterAutospacing="0"/>
        <w:jc w:val="center"/>
        <w:rPr>
          <w:b/>
          <w:bCs/>
          <w:color w:val="000000"/>
        </w:rPr>
      </w:pPr>
    </w:p>
    <w:p w:rsidR="00D86EC7" w:rsidRDefault="00D86EC7" w:rsidP="00D86EC7">
      <w:pPr>
        <w:spacing w:after="0" w:line="240" w:lineRule="auto"/>
        <w:jc w:val="center"/>
        <w:rPr>
          <w:rFonts w:ascii="Times New Roman" w:hAnsi="Times New Roman"/>
          <w:b/>
          <w:bCs/>
          <w:color w:val="000000"/>
          <w:sz w:val="32"/>
          <w:szCs w:val="32"/>
        </w:rPr>
        <w:sectPr w:rsidR="00D86EC7" w:rsidSect="00FA6EDE">
          <w:type w:val="evenPage"/>
          <w:pgSz w:w="16838" w:h="11906" w:orient="landscape"/>
          <w:pgMar w:top="851" w:right="1134" w:bottom="1701" w:left="1134" w:header="709" w:footer="709" w:gutter="0"/>
          <w:cols w:space="708"/>
          <w:docGrid w:linePitch="360"/>
        </w:sectPr>
      </w:pPr>
    </w:p>
    <w:p w:rsidR="00D86EC7" w:rsidRPr="00A6149F" w:rsidRDefault="00D86EC7" w:rsidP="00D86EC7">
      <w:pPr>
        <w:spacing w:after="0" w:line="240" w:lineRule="auto"/>
        <w:jc w:val="center"/>
        <w:rPr>
          <w:rFonts w:ascii="Times New Roman" w:hAnsi="Times New Roman"/>
          <w:b/>
          <w:bCs/>
          <w:color w:val="000000"/>
          <w:sz w:val="28"/>
          <w:szCs w:val="28"/>
        </w:rPr>
      </w:pPr>
      <w:r w:rsidRPr="00A6149F">
        <w:rPr>
          <w:rFonts w:ascii="Times New Roman" w:hAnsi="Times New Roman"/>
          <w:b/>
          <w:bCs/>
          <w:color w:val="000000"/>
          <w:sz w:val="28"/>
          <w:szCs w:val="28"/>
        </w:rPr>
        <w:lastRenderedPageBreak/>
        <w:t>Пояснительная записка</w:t>
      </w:r>
    </w:p>
    <w:p w:rsidR="00D86EC7" w:rsidRPr="00A6149F" w:rsidRDefault="00D86EC7" w:rsidP="00D86EC7">
      <w:pPr>
        <w:spacing w:after="0" w:line="240" w:lineRule="auto"/>
        <w:jc w:val="center"/>
        <w:rPr>
          <w:rFonts w:ascii="Times New Roman" w:hAnsi="Times New Roman"/>
          <w:color w:val="000000"/>
          <w:sz w:val="28"/>
          <w:szCs w:val="28"/>
        </w:rPr>
      </w:pPr>
    </w:p>
    <w:p w:rsidR="00D86EC7" w:rsidRPr="00A6149F" w:rsidRDefault="00D86EC7" w:rsidP="00D86EC7">
      <w:pPr>
        <w:spacing w:after="0" w:line="240" w:lineRule="auto"/>
        <w:ind w:firstLine="708"/>
        <w:jc w:val="both"/>
        <w:rPr>
          <w:rFonts w:ascii="Times New Roman" w:hAnsi="Times New Roman"/>
          <w:color w:val="000000"/>
          <w:sz w:val="28"/>
          <w:szCs w:val="28"/>
        </w:rPr>
      </w:pPr>
      <w:r w:rsidRPr="00A6149F">
        <w:rPr>
          <w:rFonts w:ascii="Times New Roman" w:hAnsi="Times New Roman"/>
          <w:color w:val="000000"/>
          <w:sz w:val="28"/>
          <w:szCs w:val="28"/>
        </w:rPr>
        <w:t>Работая с детьми, обратила внимание на то, что некоторые дети в образовательной деятельности, по художественному творчеству, проявляют творческие способности. Их работы отличаются от работ других детей большей калорийностью красок, интересными индивидуальными находками, техникой исполнения работы. Большую часть свободного времени они любят заниматься рисованием. Они интересуются новыми техниками рисования, им интересна тема беседы о жанрах изобразительного искусства. В связи с этим я решила разработать для этой группы детей программу кружка «Юный художник» по изобразительной деятельности (образовательная область «Художественное творчество»), чтобы помочь развитию их творческого потенциала, творческого мышления.</w:t>
      </w:r>
    </w:p>
    <w:p w:rsidR="00D86EC7" w:rsidRPr="00A6149F" w:rsidRDefault="00D86EC7" w:rsidP="00D86EC7">
      <w:pPr>
        <w:spacing w:after="0" w:line="240" w:lineRule="auto"/>
        <w:ind w:firstLine="708"/>
        <w:jc w:val="both"/>
        <w:rPr>
          <w:rFonts w:ascii="Times New Roman" w:hAnsi="Times New Roman"/>
          <w:color w:val="000000"/>
          <w:sz w:val="28"/>
          <w:szCs w:val="28"/>
        </w:rPr>
      </w:pPr>
      <w:r w:rsidRPr="00A6149F">
        <w:rPr>
          <w:rFonts w:ascii="Times New Roman" w:hAnsi="Times New Roman"/>
          <w:color w:val="000000"/>
          <w:sz w:val="28"/>
          <w:szCs w:val="28"/>
        </w:rPr>
        <w:t>Формирование творческого мышления – одна из важных задач педагогической теории и практики на современном этапе. Решение ее начинается уже в дошкольном возрасте. Наиболее эффективное средство для этого изобразительная деятельность детей в детском саду.</w:t>
      </w:r>
    </w:p>
    <w:p w:rsidR="00D86EC7" w:rsidRPr="00A6149F" w:rsidRDefault="00D86EC7" w:rsidP="00D86EC7">
      <w:pPr>
        <w:spacing w:after="0" w:line="240" w:lineRule="auto"/>
        <w:ind w:firstLine="708"/>
        <w:jc w:val="both"/>
        <w:rPr>
          <w:rFonts w:ascii="Times New Roman" w:hAnsi="Times New Roman"/>
          <w:color w:val="000000"/>
          <w:sz w:val="28"/>
          <w:szCs w:val="28"/>
        </w:rPr>
      </w:pPr>
      <w:r w:rsidRPr="00A6149F">
        <w:rPr>
          <w:rFonts w:ascii="Times New Roman" w:hAnsi="Times New Roman"/>
          <w:color w:val="000000"/>
          <w:sz w:val="28"/>
          <w:szCs w:val="28"/>
        </w:rPr>
        <w:t>Занятия кружка весомо отличаются от занятий, запланированных программой детского сада, но являются не изолированной работой от программы, а расширяют и углубляют знания, полученные на основных занятиях по изобразительной деятельности.</w:t>
      </w:r>
    </w:p>
    <w:p w:rsidR="00D86EC7" w:rsidRPr="00A6149F" w:rsidRDefault="00D86EC7" w:rsidP="00D86EC7">
      <w:pPr>
        <w:spacing w:after="0" w:line="240" w:lineRule="auto"/>
        <w:ind w:firstLine="708"/>
        <w:jc w:val="both"/>
        <w:rPr>
          <w:rFonts w:ascii="Times New Roman" w:hAnsi="Times New Roman"/>
          <w:color w:val="000000"/>
          <w:sz w:val="28"/>
          <w:szCs w:val="28"/>
        </w:rPr>
      </w:pPr>
      <w:r w:rsidRPr="00A6149F">
        <w:rPr>
          <w:rFonts w:ascii="Times New Roman" w:hAnsi="Times New Roman"/>
          <w:color w:val="000000"/>
          <w:sz w:val="28"/>
          <w:szCs w:val="28"/>
        </w:rPr>
        <w:t>А главное, нетрадиционная техника рисования даёт ребёнку возможность увидеть мир «по-новому».</w:t>
      </w:r>
    </w:p>
    <w:p w:rsidR="00D86EC7" w:rsidRPr="00A6149F" w:rsidRDefault="00D86EC7" w:rsidP="00D86EC7">
      <w:pPr>
        <w:spacing w:after="0" w:line="240" w:lineRule="auto"/>
        <w:ind w:firstLine="708"/>
        <w:jc w:val="both"/>
        <w:rPr>
          <w:rFonts w:ascii="Times New Roman" w:hAnsi="Times New Roman"/>
          <w:color w:val="000000"/>
          <w:sz w:val="28"/>
          <w:szCs w:val="28"/>
        </w:rPr>
      </w:pPr>
      <w:r w:rsidRPr="00A6149F">
        <w:rPr>
          <w:rFonts w:ascii="Times New Roman" w:hAnsi="Times New Roman"/>
          <w:color w:val="000000"/>
          <w:sz w:val="28"/>
          <w:szCs w:val="28"/>
        </w:rPr>
        <w:t>Изобразительная продуктивная деятельность с использованием нетрадиционных изобразительных средств является наиболее благоприятной для развития творческого мышления  детей, т.к. в ней особенно проявляются разные стороны развития ребенка.</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К нетрадиционным техникам рисования относятся:</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proofErr w:type="gramStart"/>
      <w:r w:rsidRPr="00A6149F">
        <w:rPr>
          <w:rFonts w:ascii="Times New Roman" w:hAnsi="Times New Roman"/>
          <w:color w:val="000000"/>
          <w:sz w:val="28"/>
          <w:szCs w:val="28"/>
        </w:rPr>
        <w:t>тычок</w:t>
      </w:r>
      <w:proofErr w:type="gramEnd"/>
      <w:r w:rsidRPr="00A6149F">
        <w:rPr>
          <w:rFonts w:ascii="Times New Roman" w:hAnsi="Times New Roman"/>
          <w:color w:val="000000"/>
          <w:sz w:val="28"/>
          <w:szCs w:val="28"/>
        </w:rPr>
        <w:t xml:space="preserve"> жесткой полусухой кистью,</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рисование пальчиками,</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рисование ладошкой,</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оттиск пробкой,</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оттиск печатками из картофеля,</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обрывание бумаги,</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скатывание бумаги,</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оттиск поролоном,</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оттиск пенопластом,</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оттиск печатками из ластика,</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оттиск смятой бумагой,</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восковые мелки + акварель, свеча + акварель,</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sz w:val="28"/>
          <w:szCs w:val="28"/>
        </w:rPr>
        <w:t>печать по</w:t>
      </w:r>
      <w:r w:rsidRPr="00A6149F">
        <w:rPr>
          <w:rFonts w:ascii="Times New Roman" w:hAnsi="Times New Roman"/>
          <w:color w:val="000000"/>
          <w:sz w:val="28"/>
          <w:szCs w:val="28"/>
        </w:rPr>
        <w:t xml:space="preserve"> трафарету,</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монотипия предметная,</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«знакомая форма — новый образ»,</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xml:space="preserve">черно-белый </w:t>
      </w:r>
      <w:proofErr w:type="spellStart"/>
      <w:r w:rsidRPr="00A6149F">
        <w:rPr>
          <w:rFonts w:ascii="Times New Roman" w:hAnsi="Times New Roman"/>
          <w:color w:val="000000"/>
          <w:sz w:val="28"/>
          <w:szCs w:val="28"/>
        </w:rPr>
        <w:t>граттаж</w:t>
      </w:r>
      <w:proofErr w:type="spellEnd"/>
      <w:r w:rsidRPr="00A6149F">
        <w:rPr>
          <w:rFonts w:ascii="Times New Roman" w:hAnsi="Times New Roman"/>
          <w:color w:val="000000"/>
          <w:sz w:val="28"/>
          <w:szCs w:val="28"/>
        </w:rPr>
        <w:t xml:space="preserve"> (грунтованный лист),</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proofErr w:type="spellStart"/>
      <w:r w:rsidRPr="00A6149F">
        <w:rPr>
          <w:rFonts w:ascii="Times New Roman" w:hAnsi="Times New Roman"/>
          <w:color w:val="000000"/>
          <w:sz w:val="28"/>
          <w:szCs w:val="28"/>
        </w:rPr>
        <w:t>кляксография</w:t>
      </w:r>
      <w:proofErr w:type="spellEnd"/>
      <w:r w:rsidRPr="00A6149F">
        <w:rPr>
          <w:rFonts w:ascii="Times New Roman" w:hAnsi="Times New Roman"/>
          <w:color w:val="000000"/>
          <w:sz w:val="28"/>
          <w:szCs w:val="28"/>
        </w:rPr>
        <w:t xml:space="preserve"> обычная,</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proofErr w:type="spellStart"/>
      <w:r w:rsidRPr="00A6149F">
        <w:rPr>
          <w:rFonts w:ascii="Times New Roman" w:hAnsi="Times New Roman"/>
          <w:color w:val="000000"/>
          <w:sz w:val="28"/>
          <w:szCs w:val="28"/>
        </w:rPr>
        <w:lastRenderedPageBreak/>
        <w:t>кляксография</w:t>
      </w:r>
      <w:proofErr w:type="spellEnd"/>
      <w:r w:rsidRPr="00A6149F">
        <w:rPr>
          <w:rFonts w:ascii="Times New Roman" w:hAnsi="Times New Roman"/>
          <w:color w:val="000000"/>
          <w:sz w:val="28"/>
          <w:szCs w:val="28"/>
        </w:rPr>
        <w:t xml:space="preserve"> с трубочкой,</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proofErr w:type="spellStart"/>
      <w:r w:rsidRPr="00A6149F">
        <w:rPr>
          <w:rFonts w:ascii="Times New Roman" w:hAnsi="Times New Roman"/>
          <w:color w:val="000000"/>
          <w:sz w:val="28"/>
          <w:szCs w:val="28"/>
        </w:rPr>
        <w:t>кляксография</w:t>
      </w:r>
      <w:proofErr w:type="spellEnd"/>
      <w:r w:rsidRPr="00A6149F">
        <w:rPr>
          <w:rFonts w:ascii="Times New Roman" w:hAnsi="Times New Roman"/>
          <w:color w:val="000000"/>
          <w:sz w:val="28"/>
          <w:szCs w:val="28"/>
        </w:rPr>
        <w:t xml:space="preserve"> с ниточкой,</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proofErr w:type="spellStart"/>
      <w:r w:rsidRPr="00A6149F">
        <w:rPr>
          <w:rFonts w:ascii="Times New Roman" w:hAnsi="Times New Roman"/>
          <w:color w:val="000000"/>
          <w:sz w:val="28"/>
          <w:szCs w:val="28"/>
        </w:rPr>
        <w:t>набрызг</w:t>
      </w:r>
      <w:proofErr w:type="spellEnd"/>
      <w:r w:rsidRPr="00A6149F">
        <w:rPr>
          <w:rFonts w:ascii="Times New Roman" w:hAnsi="Times New Roman"/>
          <w:color w:val="000000"/>
          <w:sz w:val="28"/>
          <w:szCs w:val="28"/>
        </w:rPr>
        <w:t>,</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отпечатки листьев,</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тиснение,</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акварельные мелки,</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proofErr w:type="spellStart"/>
      <w:r w:rsidRPr="00A6149F">
        <w:rPr>
          <w:rFonts w:ascii="Times New Roman" w:hAnsi="Times New Roman"/>
          <w:color w:val="000000"/>
          <w:sz w:val="28"/>
          <w:szCs w:val="28"/>
        </w:rPr>
        <w:t>тычкование</w:t>
      </w:r>
      <w:proofErr w:type="spellEnd"/>
      <w:r w:rsidRPr="00A6149F">
        <w:rPr>
          <w:rFonts w:ascii="Times New Roman" w:hAnsi="Times New Roman"/>
          <w:color w:val="000000"/>
          <w:sz w:val="28"/>
          <w:szCs w:val="28"/>
        </w:rPr>
        <w:t>,</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xml:space="preserve">цветной </w:t>
      </w:r>
      <w:proofErr w:type="spellStart"/>
      <w:r w:rsidRPr="00A6149F">
        <w:rPr>
          <w:rFonts w:ascii="Times New Roman" w:hAnsi="Times New Roman"/>
          <w:color w:val="000000"/>
          <w:sz w:val="28"/>
          <w:szCs w:val="28"/>
        </w:rPr>
        <w:t>граттаж</w:t>
      </w:r>
      <w:proofErr w:type="spellEnd"/>
      <w:r w:rsidRPr="00A6149F">
        <w:rPr>
          <w:rFonts w:ascii="Times New Roman" w:hAnsi="Times New Roman"/>
          <w:color w:val="000000"/>
          <w:sz w:val="28"/>
          <w:szCs w:val="28"/>
        </w:rPr>
        <w:t>,</w:t>
      </w:r>
    </w:p>
    <w:p w:rsidR="00D86EC7" w:rsidRPr="00A6149F" w:rsidRDefault="00D86EC7" w:rsidP="00D86EC7">
      <w:pPr>
        <w:numPr>
          <w:ilvl w:val="0"/>
          <w:numId w:val="1"/>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монотипия пейзажная</w:t>
      </w:r>
    </w:p>
    <w:p w:rsidR="00D86EC7" w:rsidRPr="00A6149F" w:rsidRDefault="00D86EC7" w:rsidP="00D86EC7">
      <w:pPr>
        <w:spacing w:after="0" w:line="240" w:lineRule="auto"/>
        <w:ind w:firstLine="708"/>
        <w:jc w:val="both"/>
        <w:rPr>
          <w:rFonts w:ascii="Times New Roman" w:hAnsi="Times New Roman"/>
          <w:color w:val="000000"/>
          <w:sz w:val="28"/>
          <w:szCs w:val="28"/>
        </w:rPr>
      </w:pPr>
      <w:r w:rsidRPr="00A6149F">
        <w:rPr>
          <w:rFonts w:ascii="Times New Roman" w:hAnsi="Times New Roman"/>
          <w:color w:val="000000"/>
          <w:sz w:val="28"/>
          <w:szCs w:val="28"/>
        </w:rPr>
        <w:t>Программа дополнительной образовательной услуги – кружка «Юный художник» является инновационным образовательным программным документом.</w:t>
      </w:r>
    </w:p>
    <w:p w:rsidR="00D86EC7" w:rsidRPr="00A6149F" w:rsidRDefault="00D86EC7" w:rsidP="00D86EC7">
      <w:pPr>
        <w:spacing w:after="0" w:line="240" w:lineRule="auto"/>
        <w:ind w:firstLine="708"/>
        <w:jc w:val="both"/>
        <w:rPr>
          <w:rFonts w:ascii="Times New Roman" w:hAnsi="Times New Roman"/>
          <w:color w:val="000000"/>
          <w:sz w:val="28"/>
          <w:szCs w:val="28"/>
        </w:rPr>
      </w:pPr>
      <w:r w:rsidRPr="00A6149F">
        <w:rPr>
          <w:rFonts w:ascii="Times New Roman" w:hAnsi="Times New Roman"/>
          <w:color w:val="000000"/>
          <w:sz w:val="28"/>
          <w:szCs w:val="28"/>
        </w:rPr>
        <w:t>Новизна - приобщение детей к художественному творчеству посредством нетрадиционных техник рисования в образовательной области «Художественное творчество».</w:t>
      </w:r>
    </w:p>
    <w:p w:rsidR="00D86EC7" w:rsidRPr="00A6149F" w:rsidRDefault="00D86EC7" w:rsidP="00D86EC7">
      <w:pPr>
        <w:spacing w:after="0" w:line="240" w:lineRule="auto"/>
        <w:ind w:firstLine="708"/>
        <w:jc w:val="both"/>
        <w:rPr>
          <w:rFonts w:ascii="Times New Roman" w:hAnsi="Times New Roman"/>
          <w:color w:val="000000"/>
          <w:sz w:val="28"/>
          <w:szCs w:val="28"/>
        </w:rPr>
      </w:pPr>
      <w:r w:rsidRPr="00A6149F">
        <w:rPr>
          <w:rFonts w:ascii="Times New Roman" w:hAnsi="Times New Roman"/>
          <w:color w:val="000000"/>
          <w:sz w:val="28"/>
          <w:szCs w:val="28"/>
        </w:rPr>
        <w:t>Доступность –  работа по парциальной программе Т.Н. Давыдовой и разработка комплекса занятий по нетрадиционной технике рисования по материалам вариативных, дополнительных, альтернативных для успешного развития детской личности. В программе  представлен новый подход к художественно – творческому развитию детей, в котором гармонично сочетаются классика и современность, традиции и новаторство, универсальное и индивидуальное.  Всё в ней оригинально и увлекательно как для детей, так и для меня – преподавателя.</w:t>
      </w:r>
    </w:p>
    <w:p w:rsidR="00D86EC7" w:rsidRPr="00A6149F" w:rsidRDefault="00D86EC7" w:rsidP="00D86EC7">
      <w:pPr>
        <w:spacing w:after="0" w:line="240" w:lineRule="auto"/>
        <w:ind w:firstLine="708"/>
        <w:jc w:val="both"/>
        <w:rPr>
          <w:rFonts w:ascii="Times New Roman" w:hAnsi="Times New Roman"/>
          <w:color w:val="000000"/>
          <w:sz w:val="28"/>
          <w:szCs w:val="28"/>
        </w:rPr>
      </w:pPr>
      <w:r w:rsidRPr="00A6149F">
        <w:rPr>
          <w:rFonts w:ascii="Times New Roman" w:hAnsi="Times New Roman"/>
          <w:color w:val="000000"/>
          <w:sz w:val="28"/>
          <w:szCs w:val="28"/>
        </w:rPr>
        <w:t>Работа с разными материалами расширяет сферу возможностей ребёнка, обеспечивает его раскрепощение, развивает воображение, фантазию. Ежедневный массаж кисти, пальчиковые упражнения ускоряют развитие речи. Двигательная активность кисти увеличивает запас слов, способствует осмысленному их использованию, формирует грамматически правильную речь, развивает память, способствует автоматизации звуков и подготовке руки к письму. На занятиях рисование  нетрадиционными  техниками    раскрепощает  детей, позволяет им не бояться сделать что-то не так. Рисование  необычными  материалами  и  оригинальными  техниками  позволяет  детям  ощутить  незабываемые положительные эмоции. Эмоции - это и процесс, и результат  практической  деятельности -  художественного творчества. Рисование с использованием нетрадиционных техник изображения не утомляет дошкольников, у них сохраняется высокая активность, работоспособность на протяжении всего времени, отведенного на выполнение задания. Нетрадиционные техники позволяют педагогу осуществлять индивидуальный подход к детям, учитывать их желание, интерес.</w:t>
      </w:r>
    </w:p>
    <w:p w:rsidR="00D86EC7" w:rsidRPr="00A6149F" w:rsidRDefault="00D86EC7" w:rsidP="00D86EC7">
      <w:pPr>
        <w:spacing w:after="0" w:line="240" w:lineRule="auto"/>
        <w:ind w:firstLine="708"/>
        <w:jc w:val="both"/>
        <w:rPr>
          <w:rFonts w:ascii="Times New Roman" w:hAnsi="Times New Roman"/>
          <w:color w:val="000000"/>
          <w:sz w:val="28"/>
          <w:szCs w:val="28"/>
        </w:rPr>
      </w:pPr>
      <w:r w:rsidRPr="00A6149F">
        <w:rPr>
          <w:rFonts w:ascii="Times New Roman" w:hAnsi="Times New Roman"/>
          <w:color w:val="000000"/>
          <w:sz w:val="28"/>
          <w:szCs w:val="28"/>
        </w:rPr>
        <w:t>Их использование способствует:</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-интеллектуальному развитию ребенка;</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коррекции психических процессов и личностной сферы дошкольников;</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развивает уверенность в своих силах;</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развивает пространственное мышление;</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lastRenderedPageBreak/>
        <w:t>- учит детей свободно выражать свой замысел;</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развивает мелкую моторику рук.</w:t>
      </w:r>
    </w:p>
    <w:p w:rsidR="00D86EC7" w:rsidRPr="00A6149F" w:rsidRDefault="00D86EC7" w:rsidP="00D86EC7">
      <w:pPr>
        <w:spacing w:after="0" w:line="240" w:lineRule="auto"/>
        <w:ind w:firstLine="708"/>
        <w:jc w:val="both"/>
        <w:rPr>
          <w:rFonts w:ascii="Times New Roman" w:hAnsi="Times New Roman"/>
          <w:color w:val="000000"/>
          <w:sz w:val="28"/>
          <w:szCs w:val="28"/>
        </w:rPr>
      </w:pPr>
      <w:r w:rsidRPr="00A6149F">
        <w:rPr>
          <w:rFonts w:ascii="Times New Roman" w:hAnsi="Times New Roman"/>
          <w:color w:val="000000"/>
          <w:sz w:val="28"/>
          <w:szCs w:val="28"/>
        </w:rPr>
        <w:t>Программа разработана в соответствии с действующими Федеральными государственными требованиями.</w:t>
      </w:r>
    </w:p>
    <w:p w:rsidR="00D86EC7" w:rsidRPr="00A6149F" w:rsidRDefault="00D86EC7" w:rsidP="00D86EC7">
      <w:pPr>
        <w:spacing w:after="0" w:line="240" w:lineRule="auto"/>
        <w:ind w:firstLine="420"/>
        <w:jc w:val="both"/>
        <w:rPr>
          <w:rFonts w:ascii="Times New Roman" w:hAnsi="Times New Roman"/>
          <w:color w:val="000000"/>
          <w:sz w:val="28"/>
          <w:szCs w:val="28"/>
        </w:rPr>
      </w:pPr>
      <w:r w:rsidRPr="00A6149F">
        <w:rPr>
          <w:rFonts w:ascii="Times New Roman" w:hAnsi="Times New Roman"/>
          <w:color w:val="000000"/>
          <w:sz w:val="28"/>
          <w:szCs w:val="28"/>
        </w:rPr>
        <w:t>Цель работы:</w:t>
      </w:r>
    </w:p>
    <w:p w:rsidR="00D86EC7" w:rsidRPr="00A6149F" w:rsidRDefault="00D86EC7" w:rsidP="00D86EC7">
      <w:pPr>
        <w:numPr>
          <w:ilvl w:val="0"/>
          <w:numId w:val="2"/>
        </w:numPr>
        <w:spacing w:after="0" w:line="240" w:lineRule="auto"/>
        <w:ind w:left="780"/>
        <w:jc w:val="both"/>
        <w:rPr>
          <w:rFonts w:ascii="Times New Roman" w:hAnsi="Times New Roman"/>
          <w:color w:val="000000"/>
          <w:sz w:val="28"/>
          <w:szCs w:val="28"/>
        </w:rPr>
      </w:pPr>
      <w:r w:rsidRPr="00A6149F">
        <w:rPr>
          <w:rFonts w:ascii="Times New Roman" w:hAnsi="Times New Roman"/>
          <w:color w:val="000000"/>
          <w:sz w:val="28"/>
          <w:szCs w:val="28"/>
        </w:rPr>
        <w:t>формирование творческого мышления детей дошкольного возраста через знакомство с нетрадиционными способами изо</w:t>
      </w:r>
      <w:proofErr w:type="gramStart"/>
      <w:r w:rsidRPr="00A6149F">
        <w:rPr>
          <w:rFonts w:ascii="Times New Roman" w:hAnsi="Times New Roman"/>
          <w:color w:val="000000"/>
          <w:sz w:val="28"/>
          <w:szCs w:val="28"/>
        </w:rPr>
        <w:t>.</w:t>
      </w:r>
      <w:proofErr w:type="gramEnd"/>
      <w:r w:rsidRPr="00A6149F">
        <w:rPr>
          <w:rFonts w:ascii="Times New Roman" w:hAnsi="Times New Roman"/>
          <w:color w:val="000000"/>
          <w:sz w:val="28"/>
          <w:szCs w:val="28"/>
        </w:rPr>
        <w:t xml:space="preserve"> </w:t>
      </w:r>
      <w:proofErr w:type="gramStart"/>
      <w:r w:rsidRPr="00A6149F">
        <w:rPr>
          <w:rFonts w:ascii="Times New Roman" w:hAnsi="Times New Roman"/>
          <w:color w:val="000000"/>
          <w:sz w:val="28"/>
          <w:szCs w:val="28"/>
        </w:rPr>
        <w:t>д</w:t>
      </w:r>
      <w:proofErr w:type="gramEnd"/>
      <w:r w:rsidRPr="00A6149F">
        <w:rPr>
          <w:rFonts w:ascii="Times New Roman" w:hAnsi="Times New Roman"/>
          <w:color w:val="000000"/>
          <w:sz w:val="28"/>
          <w:szCs w:val="28"/>
        </w:rPr>
        <w:t>еятельности;</w:t>
      </w:r>
    </w:p>
    <w:p w:rsidR="00D86EC7" w:rsidRPr="00A6149F" w:rsidRDefault="00D86EC7" w:rsidP="00D86EC7">
      <w:pPr>
        <w:numPr>
          <w:ilvl w:val="0"/>
          <w:numId w:val="2"/>
        </w:numPr>
        <w:spacing w:after="0" w:line="240" w:lineRule="auto"/>
        <w:ind w:left="780"/>
        <w:jc w:val="both"/>
        <w:rPr>
          <w:rFonts w:ascii="Times New Roman" w:hAnsi="Times New Roman"/>
          <w:color w:val="000000"/>
          <w:sz w:val="28"/>
          <w:szCs w:val="28"/>
        </w:rPr>
      </w:pPr>
      <w:r w:rsidRPr="00A6149F">
        <w:rPr>
          <w:rFonts w:ascii="Times New Roman" w:hAnsi="Times New Roman"/>
          <w:color w:val="000000"/>
          <w:sz w:val="28"/>
          <w:szCs w:val="28"/>
        </w:rPr>
        <w:t>развитие потенциальных способностей, заложенных в ребёнке.</w:t>
      </w:r>
    </w:p>
    <w:p w:rsidR="00D86EC7" w:rsidRPr="00A6149F" w:rsidRDefault="00D86EC7" w:rsidP="00D86EC7">
      <w:pPr>
        <w:spacing w:after="0" w:line="240" w:lineRule="auto"/>
        <w:ind w:firstLine="420"/>
        <w:jc w:val="both"/>
        <w:rPr>
          <w:rFonts w:ascii="Times New Roman" w:hAnsi="Times New Roman"/>
          <w:color w:val="000000"/>
          <w:sz w:val="28"/>
          <w:szCs w:val="28"/>
        </w:rPr>
      </w:pPr>
      <w:r w:rsidRPr="00A6149F">
        <w:rPr>
          <w:rFonts w:ascii="Times New Roman" w:hAnsi="Times New Roman"/>
          <w:color w:val="000000"/>
          <w:sz w:val="28"/>
          <w:szCs w:val="28"/>
        </w:rPr>
        <w:t>Для достижения цели были поставлены следующие задачи:</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b/>
          <w:bCs/>
          <w:color w:val="000000"/>
          <w:sz w:val="28"/>
          <w:szCs w:val="28"/>
          <w:u w:val="single"/>
        </w:rPr>
        <w:t>Развивающие:</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Формировать творческое мышление, устойчивый интерес к художественной деятельности;</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-Развивать художественный вкус, фантазию, изобретательность, пространственное воображение.</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Формировать умения и навыки, необходимые для создания творческих работ.</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Развивать желание экспериментировать, проявляя яркие познавательные чувства: удивление, сомнение, радость от узнавания нового.</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b/>
          <w:bCs/>
          <w:color w:val="000000"/>
          <w:sz w:val="28"/>
          <w:szCs w:val="28"/>
          <w:u w:val="single"/>
        </w:rPr>
        <w:t>Образовательные:</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Закреплять и обогащать знания детей о разных видах художественного творчества.</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Знакомить детей различными видами изобразительной деятельности, многообразием художественных материалов и приёмами работы с ними, закреплять приобретённые умения и навыки и показывать детям широту их возможного применения.</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b/>
          <w:bCs/>
          <w:color w:val="000000"/>
          <w:sz w:val="28"/>
          <w:szCs w:val="28"/>
          <w:u w:val="single"/>
        </w:rPr>
        <w:t>Воспитательные:</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Воспитывать трудолюбие и желание добиваться успеха собственным трудом.</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Воспитывать внимание, аккуратность, целеустремлённость, творческую</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самореализацию.</w:t>
      </w:r>
    </w:p>
    <w:p w:rsidR="00D86EC7" w:rsidRPr="00A6149F" w:rsidRDefault="00D86EC7" w:rsidP="00D86EC7">
      <w:pPr>
        <w:spacing w:after="0" w:line="240" w:lineRule="auto"/>
        <w:ind w:firstLine="708"/>
        <w:jc w:val="both"/>
        <w:rPr>
          <w:rFonts w:ascii="Times New Roman" w:hAnsi="Times New Roman"/>
          <w:color w:val="000000"/>
          <w:sz w:val="28"/>
          <w:szCs w:val="28"/>
        </w:rPr>
      </w:pPr>
      <w:r w:rsidRPr="00A6149F">
        <w:rPr>
          <w:rFonts w:ascii="Times New Roman" w:hAnsi="Times New Roman"/>
          <w:b/>
          <w:bCs/>
          <w:color w:val="000000"/>
          <w:sz w:val="28"/>
          <w:szCs w:val="28"/>
          <w:u w:val="single"/>
        </w:rPr>
        <w:t>Методы работы:</w:t>
      </w:r>
    </w:p>
    <w:p w:rsidR="00D86EC7" w:rsidRPr="00A6149F" w:rsidRDefault="00D86EC7" w:rsidP="00D86EC7">
      <w:pPr>
        <w:numPr>
          <w:ilvl w:val="0"/>
          <w:numId w:val="3"/>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Индивидуальный.</w:t>
      </w:r>
    </w:p>
    <w:p w:rsidR="00D86EC7" w:rsidRPr="00A6149F" w:rsidRDefault="00D86EC7" w:rsidP="00D86EC7">
      <w:pPr>
        <w:numPr>
          <w:ilvl w:val="0"/>
          <w:numId w:val="3"/>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Групповой.</w:t>
      </w:r>
    </w:p>
    <w:p w:rsidR="00D86EC7" w:rsidRPr="00A6149F" w:rsidRDefault="00D86EC7" w:rsidP="00D86EC7">
      <w:pPr>
        <w:numPr>
          <w:ilvl w:val="0"/>
          <w:numId w:val="3"/>
        </w:num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Наглядный.</w:t>
      </w:r>
    </w:p>
    <w:p w:rsidR="00D86EC7" w:rsidRPr="00A6149F" w:rsidRDefault="00D86EC7" w:rsidP="00D86EC7">
      <w:pPr>
        <w:spacing w:after="0" w:line="240" w:lineRule="auto"/>
        <w:ind w:firstLine="708"/>
        <w:jc w:val="both"/>
        <w:rPr>
          <w:rFonts w:ascii="Times New Roman" w:hAnsi="Times New Roman"/>
          <w:color w:val="000000"/>
          <w:sz w:val="28"/>
          <w:szCs w:val="28"/>
        </w:rPr>
      </w:pPr>
      <w:r w:rsidRPr="00A6149F">
        <w:rPr>
          <w:rFonts w:ascii="Times New Roman" w:hAnsi="Times New Roman"/>
          <w:b/>
          <w:bCs/>
          <w:color w:val="000000"/>
          <w:sz w:val="28"/>
          <w:szCs w:val="28"/>
          <w:u w:val="single"/>
        </w:rPr>
        <w:t>Формы работы:</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рассматривание картин и книжных иллюстраций;</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оформление выставок;</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-чтение и обсуждение художественных произведений;</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игра дидактическая (Приложение 2);</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продуктивная деятельность.</w:t>
      </w:r>
    </w:p>
    <w:p w:rsidR="00D86EC7" w:rsidRPr="00A6149F" w:rsidRDefault="00D86EC7" w:rsidP="00D86EC7">
      <w:pPr>
        <w:spacing w:after="0" w:line="240" w:lineRule="auto"/>
        <w:ind w:firstLine="708"/>
        <w:jc w:val="both"/>
        <w:rPr>
          <w:rFonts w:ascii="Times New Roman" w:hAnsi="Times New Roman"/>
          <w:color w:val="000000"/>
          <w:sz w:val="28"/>
          <w:szCs w:val="28"/>
        </w:rPr>
      </w:pPr>
      <w:proofErr w:type="gramStart"/>
      <w:r w:rsidRPr="00A6149F">
        <w:rPr>
          <w:rFonts w:ascii="Times New Roman" w:hAnsi="Times New Roman"/>
          <w:color w:val="000000"/>
          <w:sz w:val="28"/>
          <w:szCs w:val="28"/>
        </w:rPr>
        <w:t>Программа разработана для детей 5 - 7 лет, рассчитана на 3 учебных года.</w:t>
      </w:r>
      <w:proofErr w:type="gramEnd"/>
      <w:r w:rsidRPr="00A6149F">
        <w:rPr>
          <w:rFonts w:ascii="Times New Roman" w:hAnsi="Times New Roman"/>
          <w:color w:val="000000"/>
          <w:sz w:val="28"/>
          <w:szCs w:val="28"/>
        </w:rPr>
        <w:t xml:space="preserve">  Длительность занятий составляет 25 минут.</w:t>
      </w:r>
    </w:p>
    <w:p w:rsidR="00D86EC7" w:rsidRPr="00A6149F" w:rsidRDefault="00D86EC7" w:rsidP="00D86EC7">
      <w:pPr>
        <w:spacing w:after="0" w:line="240" w:lineRule="auto"/>
        <w:ind w:firstLine="708"/>
        <w:jc w:val="both"/>
        <w:rPr>
          <w:rFonts w:ascii="Times New Roman" w:hAnsi="Times New Roman"/>
          <w:color w:val="000000"/>
          <w:sz w:val="28"/>
          <w:szCs w:val="28"/>
        </w:rPr>
      </w:pPr>
      <w:r w:rsidRPr="00A6149F">
        <w:rPr>
          <w:rFonts w:ascii="Times New Roman" w:hAnsi="Times New Roman"/>
          <w:b/>
          <w:bCs/>
          <w:color w:val="000000"/>
          <w:sz w:val="28"/>
          <w:szCs w:val="28"/>
        </w:rPr>
        <w:t>В процессе работы обеспечивается интеграция всех образовательных областей:</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b/>
          <w:bCs/>
          <w:color w:val="000000"/>
          <w:sz w:val="28"/>
          <w:szCs w:val="28"/>
          <w:u w:val="single"/>
        </w:rPr>
        <w:lastRenderedPageBreak/>
        <w:t>Познание:</w:t>
      </w:r>
      <w:r w:rsidRPr="00A6149F">
        <w:rPr>
          <w:rFonts w:ascii="Times New Roman" w:hAnsi="Times New Roman"/>
          <w:color w:val="000000"/>
          <w:sz w:val="28"/>
          <w:szCs w:val="28"/>
        </w:rPr>
        <w:t> игры по художественному творчеству, игры - моделирование композиций.</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b/>
          <w:bCs/>
          <w:color w:val="000000"/>
          <w:sz w:val="28"/>
          <w:szCs w:val="28"/>
          <w:u w:val="single"/>
        </w:rPr>
        <w:t>Чтение художественной литературы</w:t>
      </w:r>
      <w:r w:rsidRPr="00A6149F">
        <w:rPr>
          <w:rFonts w:ascii="Times New Roman" w:hAnsi="Times New Roman"/>
          <w:color w:val="000000"/>
          <w:sz w:val="28"/>
          <w:szCs w:val="28"/>
        </w:rPr>
        <w:t>: стихи и рассказы о природе.</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b/>
          <w:bCs/>
          <w:color w:val="000000"/>
          <w:sz w:val="28"/>
          <w:szCs w:val="28"/>
          <w:u w:val="single"/>
        </w:rPr>
        <w:t>Социализация</w:t>
      </w:r>
      <w:r w:rsidRPr="00A6149F">
        <w:rPr>
          <w:rFonts w:ascii="Times New Roman" w:hAnsi="Times New Roman"/>
          <w:color w:val="000000"/>
          <w:sz w:val="28"/>
          <w:szCs w:val="28"/>
          <w:u w:val="single"/>
        </w:rPr>
        <w:t>:</w:t>
      </w:r>
      <w:r w:rsidRPr="00A6149F">
        <w:rPr>
          <w:rFonts w:ascii="Times New Roman" w:hAnsi="Times New Roman"/>
          <w:color w:val="000000"/>
          <w:sz w:val="28"/>
          <w:szCs w:val="28"/>
        </w:rPr>
        <w:t> решение проблемных ситуаций, воспитание дружеских взаимоотношений.</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b/>
          <w:bCs/>
          <w:color w:val="000000"/>
          <w:sz w:val="28"/>
          <w:szCs w:val="28"/>
          <w:u w:val="single"/>
        </w:rPr>
        <w:t>Коммуникация:</w:t>
      </w:r>
      <w:r w:rsidRPr="00A6149F">
        <w:rPr>
          <w:rFonts w:ascii="Times New Roman" w:hAnsi="Times New Roman"/>
          <w:color w:val="000000"/>
          <w:sz w:val="28"/>
          <w:szCs w:val="28"/>
        </w:rPr>
        <w:t> развитие умения поддерживать беседу, обобщать, делать выводы, высказывать свою точку зрения.</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b/>
          <w:bCs/>
          <w:color w:val="000000"/>
          <w:sz w:val="28"/>
          <w:szCs w:val="28"/>
          <w:u w:val="single"/>
        </w:rPr>
        <w:t>Здоровье:</w:t>
      </w:r>
      <w:r w:rsidRPr="00A6149F">
        <w:rPr>
          <w:rFonts w:ascii="Times New Roman" w:hAnsi="Times New Roman"/>
          <w:color w:val="000000"/>
          <w:sz w:val="28"/>
          <w:szCs w:val="28"/>
        </w:rPr>
        <w:t> физкультминутки.</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b/>
          <w:bCs/>
          <w:color w:val="000000"/>
          <w:sz w:val="28"/>
          <w:szCs w:val="28"/>
          <w:u w:val="single"/>
        </w:rPr>
        <w:t>Музыка:</w:t>
      </w:r>
      <w:r w:rsidRPr="00A6149F">
        <w:rPr>
          <w:rFonts w:ascii="Times New Roman" w:hAnsi="Times New Roman"/>
          <w:color w:val="000000"/>
          <w:sz w:val="28"/>
          <w:szCs w:val="28"/>
        </w:rPr>
        <w:t> прослушивание музыкальных произведений.</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b/>
          <w:bCs/>
          <w:color w:val="000000"/>
          <w:sz w:val="28"/>
          <w:szCs w:val="28"/>
          <w:u w:val="single"/>
        </w:rPr>
        <w:t>Труд:</w:t>
      </w:r>
      <w:r w:rsidRPr="00A6149F">
        <w:rPr>
          <w:rFonts w:ascii="Times New Roman" w:hAnsi="Times New Roman"/>
          <w:color w:val="000000"/>
          <w:sz w:val="28"/>
          <w:szCs w:val="28"/>
        </w:rPr>
        <w:t> воспитывать желание участвовать в совместной трудовой деятельности, бережное отношение к материалам и инструментам;</w:t>
      </w:r>
    </w:p>
    <w:p w:rsidR="00D86EC7" w:rsidRPr="00A6149F" w:rsidRDefault="00D86EC7" w:rsidP="00D86EC7">
      <w:pPr>
        <w:spacing w:after="0" w:line="240" w:lineRule="auto"/>
        <w:ind w:firstLine="708"/>
        <w:jc w:val="both"/>
        <w:rPr>
          <w:rFonts w:ascii="Times New Roman" w:hAnsi="Times New Roman"/>
          <w:color w:val="000000"/>
          <w:sz w:val="28"/>
          <w:szCs w:val="28"/>
        </w:rPr>
      </w:pPr>
      <w:r w:rsidRPr="00A6149F">
        <w:rPr>
          <w:rFonts w:ascii="Times New Roman" w:hAnsi="Times New Roman"/>
          <w:b/>
          <w:bCs/>
          <w:color w:val="000000"/>
          <w:sz w:val="28"/>
          <w:szCs w:val="28"/>
          <w:u w:val="single"/>
        </w:rPr>
        <w:t>Предполагаемый результат:</w:t>
      </w:r>
    </w:p>
    <w:p w:rsidR="00D86EC7" w:rsidRPr="00A6149F" w:rsidRDefault="00D86EC7" w:rsidP="00D86EC7">
      <w:pPr>
        <w:spacing w:after="0" w:line="240" w:lineRule="auto"/>
        <w:ind w:firstLine="708"/>
        <w:jc w:val="both"/>
        <w:rPr>
          <w:rFonts w:ascii="Times New Roman" w:hAnsi="Times New Roman"/>
          <w:color w:val="000000"/>
          <w:sz w:val="28"/>
          <w:szCs w:val="28"/>
        </w:rPr>
      </w:pPr>
      <w:r w:rsidRPr="00A6149F">
        <w:rPr>
          <w:rFonts w:ascii="Times New Roman" w:hAnsi="Times New Roman"/>
          <w:color w:val="000000"/>
          <w:sz w:val="28"/>
          <w:szCs w:val="28"/>
        </w:rPr>
        <w:t>Развитие интегративных качеств: сравнивают предметы, выделяя их особенности в художественно-изобразительных целях; плавно и ритмично изображают формообразующие линии; изображают предметы по памяти; используют цвет для создания различных образов; создают композиции на листах бумаги разной формы; передают настроение в творческой работе; используют разные приёмы нетрадиционного рисования; развёрнуто комментируют свою творческую работу.</w:t>
      </w:r>
    </w:p>
    <w:p w:rsidR="00D86EC7" w:rsidRPr="00A6149F" w:rsidRDefault="00D86EC7" w:rsidP="00D86EC7">
      <w:pPr>
        <w:spacing w:after="0" w:line="240" w:lineRule="auto"/>
        <w:ind w:firstLine="708"/>
        <w:jc w:val="both"/>
        <w:rPr>
          <w:rFonts w:ascii="Times New Roman" w:hAnsi="Times New Roman"/>
          <w:color w:val="000000"/>
          <w:sz w:val="28"/>
          <w:szCs w:val="28"/>
        </w:rPr>
      </w:pPr>
      <w:r w:rsidRPr="00A6149F">
        <w:rPr>
          <w:rFonts w:ascii="Times New Roman" w:hAnsi="Times New Roman"/>
          <w:b/>
          <w:bCs/>
          <w:color w:val="000000"/>
          <w:sz w:val="28"/>
          <w:szCs w:val="28"/>
        </w:rPr>
        <w:t>Способы проверки:</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диагностические задания (мониторинг в начале и конце учебного года);</w:t>
      </w:r>
    </w:p>
    <w:p w:rsidR="00D86EC7" w:rsidRPr="00A6149F" w:rsidRDefault="00D86EC7" w:rsidP="00D86EC7">
      <w:pPr>
        <w:spacing w:after="0" w:line="240" w:lineRule="auto"/>
        <w:jc w:val="both"/>
        <w:rPr>
          <w:rFonts w:ascii="Times New Roman" w:hAnsi="Times New Roman"/>
          <w:color w:val="000000"/>
          <w:sz w:val="28"/>
          <w:szCs w:val="28"/>
        </w:rPr>
      </w:pPr>
      <w:r w:rsidRPr="00A6149F">
        <w:rPr>
          <w:rFonts w:ascii="Times New Roman" w:hAnsi="Times New Roman"/>
          <w:color w:val="000000"/>
          <w:sz w:val="28"/>
          <w:szCs w:val="28"/>
        </w:rPr>
        <w:t>- выставки детских работ.</w:t>
      </w:r>
    </w:p>
    <w:p w:rsidR="00D86EC7" w:rsidRPr="00A6149F" w:rsidRDefault="00D86EC7" w:rsidP="00D86EC7">
      <w:pPr>
        <w:spacing w:after="0" w:line="240" w:lineRule="auto"/>
        <w:ind w:firstLine="708"/>
        <w:jc w:val="both"/>
        <w:rPr>
          <w:rFonts w:ascii="Times New Roman" w:hAnsi="Times New Roman"/>
          <w:color w:val="000000"/>
          <w:sz w:val="28"/>
          <w:szCs w:val="28"/>
        </w:rPr>
      </w:pPr>
      <w:r w:rsidRPr="00A6149F">
        <w:rPr>
          <w:rFonts w:ascii="Times New Roman" w:hAnsi="Times New Roman"/>
          <w:color w:val="000000"/>
          <w:sz w:val="28"/>
          <w:szCs w:val="28"/>
        </w:rPr>
        <w:t>Всё это помогает мне всесторонне развивать личность ребёнка, учить его выражать своё творческое начало и своё собственное «Я» через воплощение своих идей и замыслов при создании необычных произведений изобразительного искусства.</w:t>
      </w:r>
    </w:p>
    <w:p w:rsidR="00D86EC7" w:rsidRPr="00A6149F" w:rsidRDefault="00D86EC7" w:rsidP="00D86EC7">
      <w:pPr>
        <w:pStyle w:val="c7"/>
        <w:spacing w:before="0" w:beforeAutospacing="0" w:after="0" w:afterAutospacing="0"/>
        <w:jc w:val="center"/>
        <w:rPr>
          <w:b/>
          <w:bCs/>
          <w:color w:val="000000"/>
          <w:sz w:val="28"/>
          <w:szCs w:val="28"/>
        </w:rPr>
      </w:pPr>
    </w:p>
    <w:p w:rsidR="00D86EC7" w:rsidRPr="00A6149F" w:rsidRDefault="00D86EC7" w:rsidP="00D86EC7">
      <w:pPr>
        <w:pStyle w:val="c7"/>
        <w:spacing w:before="0" w:beforeAutospacing="0" w:after="0" w:afterAutospacing="0"/>
        <w:jc w:val="center"/>
        <w:rPr>
          <w:color w:val="000000"/>
          <w:sz w:val="28"/>
          <w:szCs w:val="28"/>
        </w:rPr>
      </w:pPr>
      <w:r w:rsidRPr="00A6149F">
        <w:rPr>
          <w:b/>
          <w:bCs/>
          <w:color w:val="000000"/>
          <w:sz w:val="28"/>
          <w:szCs w:val="28"/>
        </w:rPr>
        <w:br/>
      </w:r>
      <w:r w:rsidRPr="00A6149F">
        <w:rPr>
          <w:rStyle w:val="c25"/>
          <w:b/>
          <w:bCs/>
          <w:color w:val="000000"/>
          <w:sz w:val="28"/>
          <w:szCs w:val="28"/>
        </w:rPr>
        <w:t>Используемая литература:</w:t>
      </w:r>
    </w:p>
    <w:p w:rsidR="00D86EC7" w:rsidRPr="00A6149F" w:rsidRDefault="00D86EC7" w:rsidP="00D86EC7">
      <w:pPr>
        <w:pStyle w:val="c9"/>
        <w:spacing w:before="0" w:beforeAutospacing="0" w:after="0" w:afterAutospacing="0"/>
        <w:rPr>
          <w:color w:val="000000"/>
          <w:sz w:val="28"/>
          <w:szCs w:val="28"/>
        </w:rPr>
      </w:pPr>
      <w:r w:rsidRPr="00A6149F">
        <w:rPr>
          <w:rStyle w:val="c4"/>
          <w:color w:val="000000"/>
          <w:sz w:val="28"/>
          <w:szCs w:val="28"/>
        </w:rPr>
        <w:t>1.А. А. Фатеева  "Рисуем  без  кисточки" – Ярославль: Академия развития, 2007 г.</w:t>
      </w:r>
    </w:p>
    <w:p w:rsidR="00D86EC7" w:rsidRPr="00A6149F" w:rsidRDefault="00D86EC7" w:rsidP="00D86EC7">
      <w:pPr>
        <w:pStyle w:val="c9"/>
        <w:spacing w:before="0" w:beforeAutospacing="0" w:after="0" w:afterAutospacing="0"/>
        <w:rPr>
          <w:color w:val="000000"/>
          <w:sz w:val="28"/>
          <w:szCs w:val="28"/>
        </w:rPr>
      </w:pPr>
      <w:r w:rsidRPr="00A6149F">
        <w:rPr>
          <w:rStyle w:val="c4"/>
          <w:color w:val="000000"/>
          <w:sz w:val="28"/>
          <w:szCs w:val="28"/>
        </w:rPr>
        <w:t>2. Т.Н. Давыдова  "Рисуем  ладошками": Стрекоза, 2012 г.</w:t>
      </w:r>
    </w:p>
    <w:p w:rsidR="00D86EC7" w:rsidRPr="00A6149F" w:rsidRDefault="00D86EC7" w:rsidP="00D86EC7">
      <w:pPr>
        <w:pStyle w:val="c9"/>
        <w:spacing w:before="0" w:beforeAutospacing="0" w:after="0" w:afterAutospacing="0"/>
        <w:rPr>
          <w:color w:val="000000"/>
          <w:sz w:val="28"/>
          <w:szCs w:val="28"/>
        </w:rPr>
      </w:pPr>
      <w:r w:rsidRPr="00A6149F">
        <w:rPr>
          <w:rStyle w:val="c4"/>
          <w:color w:val="000000"/>
          <w:sz w:val="28"/>
          <w:szCs w:val="28"/>
        </w:rPr>
        <w:t>3.  Г.Н. Давыдова  "Нетрадиционная  техника  рисования  в  детском  саду"- М., 2007г.</w:t>
      </w:r>
    </w:p>
    <w:p w:rsidR="00D86EC7" w:rsidRPr="00A6149F" w:rsidRDefault="00D86EC7" w:rsidP="00D86EC7">
      <w:pPr>
        <w:pStyle w:val="c9"/>
        <w:spacing w:before="0" w:beforeAutospacing="0" w:after="0" w:afterAutospacing="0"/>
        <w:rPr>
          <w:color w:val="000000"/>
          <w:sz w:val="28"/>
          <w:szCs w:val="28"/>
        </w:rPr>
      </w:pPr>
      <w:r w:rsidRPr="00A6149F">
        <w:rPr>
          <w:rStyle w:val="c4"/>
          <w:color w:val="000000"/>
          <w:sz w:val="28"/>
          <w:szCs w:val="28"/>
        </w:rPr>
        <w:t>4. И.А. Лыкова  "Цветные  ладошки" – М.,1996г.</w:t>
      </w:r>
    </w:p>
    <w:p w:rsidR="00D86EC7" w:rsidRPr="00A6149F" w:rsidRDefault="00D86EC7" w:rsidP="00D86EC7">
      <w:pPr>
        <w:pStyle w:val="c9"/>
        <w:spacing w:before="0" w:beforeAutospacing="0" w:after="0" w:afterAutospacing="0"/>
        <w:rPr>
          <w:color w:val="000000"/>
          <w:sz w:val="28"/>
          <w:szCs w:val="28"/>
        </w:rPr>
      </w:pPr>
      <w:r w:rsidRPr="00A6149F">
        <w:rPr>
          <w:rStyle w:val="c4"/>
          <w:color w:val="000000"/>
          <w:sz w:val="28"/>
          <w:szCs w:val="28"/>
        </w:rPr>
        <w:t>5 .А.В. Никитина «Нетрадиционные техники рисования в детском саду»; КАРО, 2010 г.</w:t>
      </w:r>
    </w:p>
    <w:p w:rsidR="00D86EC7" w:rsidRPr="00A6149F" w:rsidRDefault="00D86EC7" w:rsidP="00D86EC7">
      <w:pPr>
        <w:pStyle w:val="c9"/>
        <w:spacing w:before="0" w:beforeAutospacing="0" w:after="0" w:afterAutospacing="0"/>
        <w:rPr>
          <w:color w:val="000000"/>
          <w:sz w:val="28"/>
          <w:szCs w:val="28"/>
        </w:rPr>
      </w:pPr>
      <w:r w:rsidRPr="00A6149F">
        <w:rPr>
          <w:rStyle w:val="c4"/>
          <w:color w:val="000000"/>
          <w:sz w:val="28"/>
          <w:szCs w:val="28"/>
        </w:rPr>
        <w:t>6. И.А. Лыкова - «Методическое пособие для специалистов дошкольных образовательных учреждений</w:t>
      </w:r>
      <w:r w:rsidRPr="00A6149F">
        <w:rPr>
          <w:rStyle w:val="c25"/>
          <w:b/>
          <w:bCs/>
          <w:color w:val="000000"/>
          <w:sz w:val="28"/>
          <w:szCs w:val="28"/>
        </w:rPr>
        <w:t>»; </w:t>
      </w:r>
      <w:r w:rsidRPr="00A6149F">
        <w:rPr>
          <w:rStyle w:val="c4"/>
          <w:color w:val="000000"/>
          <w:sz w:val="28"/>
          <w:szCs w:val="28"/>
        </w:rPr>
        <w:t>Карапуз-дидактика, ТЦ Сфера</w:t>
      </w:r>
      <w:r w:rsidRPr="00A6149F">
        <w:rPr>
          <w:rStyle w:val="c25"/>
          <w:b/>
          <w:bCs/>
          <w:color w:val="000000"/>
          <w:sz w:val="28"/>
          <w:szCs w:val="28"/>
        </w:rPr>
        <w:t>, </w:t>
      </w:r>
      <w:r w:rsidRPr="00A6149F">
        <w:rPr>
          <w:rStyle w:val="c4"/>
          <w:color w:val="000000"/>
          <w:sz w:val="28"/>
          <w:szCs w:val="28"/>
        </w:rPr>
        <w:t>2009    </w:t>
      </w:r>
    </w:p>
    <w:p w:rsidR="00D86EC7" w:rsidRPr="00A6149F" w:rsidRDefault="00D86EC7" w:rsidP="00D86EC7">
      <w:pPr>
        <w:pStyle w:val="c9"/>
        <w:spacing w:before="0" w:beforeAutospacing="0" w:after="0" w:afterAutospacing="0"/>
        <w:rPr>
          <w:color w:val="000000"/>
          <w:sz w:val="28"/>
          <w:szCs w:val="28"/>
        </w:rPr>
      </w:pPr>
      <w:r w:rsidRPr="00A6149F">
        <w:rPr>
          <w:rStyle w:val="c4"/>
          <w:color w:val="000000"/>
          <w:sz w:val="28"/>
          <w:szCs w:val="28"/>
        </w:rPr>
        <w:t xml:space="preserve">7.  М.В. </w:t>
      </w:r>
      <w:proofErr w:type="spellStart"/>
      <w:r w:rsidRPr="00A6149F">
        <w:rPr>
          <w:rStyle w:val="c4"/>
          <w:color w:val="000000"/>
          <w:sz w:val="28"/>
          <w:szCs w:val="28"/>
        </w:rPr>
        <w:t>Кудейко</w:t>
      </w:r>
      <w:proofErr w:type="spellEnd"/>
      <w:r w:rsidRPr="00A6149F">
        <w:rPr>
          <w:rStyle w:val="c4"/>
          <w:color w:val="000000"/>
          <w:sz w:val="28"/>
          <w:szCs w:val="28"/>
        </w:rPr>
        <w:t xml:space="preserve"> «Необычные способы рисования»; Содействие, 2007 г.</w:t>
      </w:r>
    </w:p>
    <w:p w:rsidR="00D86EC7" w:rsidRPr="00A6149F" w:rsidRDefault="00D86EC7" w:rsidP="00D86EC7">
      <w:pPr>
        <w:pStyle w:val="c9"/>
        <w:spacing w:before="0" w:beforeAutospacing="0" w:after="0" w:afterAutospacing="0"/>
        <w:rPr>
          <w:color w:val="000000"/>
          <w:sz w:val="28"/>
          <w:szCs w:val="28"/>
        </w:rPr>
      </w:pPr>
      <w:r w:rsidRPr="00A6149F">
        <w:rPr>
          <w:rStyle w:val="c4"/>
          <w:color w:val="000000"/>
          <w:sz w:val="28"/>
          <w:szCs w:val="28"/>
        </w:rPr>
        <w:t>9. О. Соловьёва «Необыкновенное рисование», М.: Мозаика-Синтез, 2004 г.</w:t>
      </w:r>
    </w:p>
    <w:p w:rsidR="00D86EC7" w:rsidRPr="00A6149F" w:rsidRDefault="00D86EC7" w:rsidP="00D86EC7">
      <w:pPr>
        <w:pStyle w:val="c9"/>
        <w:spacing w:before="0" w:beforeAutospacing="0" w:after="0" w:afterAutospacing="0"/>
        <w:rPr>
          <w:color w:val="000000"/>
          <w:sz w:val="28"/>
          <w:szCs w:val="28"/>
        </w:rPr>
      </w:pPr>
      <w:r w:rsidRPr="00A6149F">
        <w:rPr>
          <w:rStyle w:val="c4"/>
          <w:color w:val="000000"/>
          <w:sz w:val="28"/>
          <w:szCs w:val="28"/>
        </w:rPr>
        <w:t>8. Р.Г. Казакова «Рисование с детьми дошкольного возраста: нетрадиционные техники рисования»; ТЦ: Сфера, 2006 г.</w:t>
      </w:r>
    </w:p>
    <w:p w:rsidR="00D86EC7" w:rsidRPr="00A6149F" w:rsidRDefault="00D86EC7" w:rsidP="00D86EC7">
      <w:pPr>
        <w:pStyle w:val="c1"/>
        <w:spacing w:before="0" w:beforeAutospacing="0" w:after="0" w:afterAutospacing="0"/>
        <w:jc w:val="both"/>
        <w:rPr>
          <w:color w:val="000000"/>
          <w:sz w:val="28"/>
          <w:szCs w:val="28"/>
        </w:rPr>
      </w:pPr>
      <w:r w:rsidRPr="00A6149F">
        <w:rPr>
          <w:rStyle w:val="c4"/>
          <w:color w:val="000000"/>
          <w:sz w:val="28"/>
          <w:szCs w:val="28"/>
        </w:rPr>
        <w:t>10. Аверьянова А. П. «Изобразительная деятельность в детском саду» - М., 2004г.</w:t>
      </w:r>
    </w:p>
    <w:p w:rsidR="00D86EC7" w:rsidRPr="00A6149F" w:rsidRDefault="00D86EC7" w:rsidP="00D86EC7">
      <w:pPr>
        <w:pStyle w:val="c1"/>
        <w:spacing w:before="0" w:beforeAutospacing="0" w:after="0" w:afterAutospacing="0"/>
        <w:jc w:val="both"/>
        <w:rPr>
          <w:color w:val="000000"/>
          <w:sz w:val="28"/>
          <w:szCs w:val="28"/>
        </w:rPr>
      </w:pPr>
      <w:r w:rsidRPr="00A6149F">
        <w:rPr>
          <w:rStyle w:val="c4"/>
          <w:color w:val="000000"/>
          <w:sz w:val="28"/>
          <w:szCs w:val="28"/>
        </w:rPr>
        <w:lastRenderedPageBreak/>
        <w:t>11. Александрова Т. Н. «Чудесная клякса», - М., 1998г.</w:t>
      </w:r>
    </w:p>
    <w:p w:rsidR="00D86EC7" w:rsidRPr="00A6149F" w:rsidRDefault="00D86EC7" w:rsidP="00D86EC7">
      <w:pPr>
        <w:pStyle w:val="c1"/>
        <w:spacing w:before="0" w:beforeAutospacing="0" w:after="0" w:afterAutospacing="0"/>
        <w:jc w:val="both"/>
        <w:rPr>
          <w:color w:val="000000"/>
          <w:sz w:val="28"/>
          <w:szCs w:val="28"/>
        </w:rPr>
      </w:pPr>
      <w:r w:rsidRPr="00A6149F">
        <w:rPr>
          <w:rStyle w:val="c4"/>
          <w:color w:val="000000"/>
          <w:sz w:val="28"/>
          <w:szCs w:val="28"/>
        </w:rPr>
        <w:t xml:space="preserve">12. ТРИЗ в </w:t>
      </w:r>
      <w:proofErr w:type="spellStart"/>
      <w:r w:rsidRPr="00A6149F">
        <w:rPr>
          <w:rStyle w:val="c4"/>
          <w:color w:val="000000"/>
          <w:sz w:val="28"/>
          <w:szCs w:val="28"/>
        </w:rPr>
        <w:t>изодеятельности</w:t>
      </w:r>
      <w:proofErr w:type="spellEnd"/>
      <w:r w:rsidRPr="00A6149F">
        <w:rPr>
          <w:rStyle w:val="c4"/>
          <w:color w:val="000000"/>
          <w:sz w:val="28"/>
          <w:szCs w:val="28"/>
        </w:rPr>
        <w:t>. - г. Набережные Челны, 2007г.</w:t>
      </w:r>
    </w:p>
    <w:p w:rsidR="00D86EC7" w:rsidRPr="00A6149F" w:rsidRDefault="00D86EC7" w:rsidP="00D86EC7">
      <w:pPr>
        <w:pStyle w:val="c1"/>
        <w:spacing w:before="0" w:beforeAutospacing="0" w:after="0" w:afterAutospacing="0"/>
        <w:jc w:val="both"/>
        <w:rPr>
          <w:color w:val="000000"/>
          <w:sz w:val="28"/>
          <w:szCs w:val="28"/>
        </w:rPr>
      </w:pPr>
      <w:r w:rsidRPr="00A6149F">
        <w:rPr>
          <w:rStyle w:val="c4"/>
          <w:color w:val="000000"/>
          <w:sz w:val="28"/>
          <w:szCs w:val="28"/>
        </w:rPr>
        <w:t xml:space="preserve">13. Утробина К. К. «Рисованием </w:t>
      </w:r>
      <w:proofErr w:type="gramStart"/>
      <w:r w:rsidRPr="00A6149F">
        <w:rPr>
          <w:rStyle w:val="c4"/>
          <w:color w:val="000000"/>
          <w:sz w:val="28"/>
          <w:szCs w:val="28"/>
        </w:rPr>
        <w:t>тычком</w:t>
      </w:r>
      <w:proofErr w:type="gramEnd"/>
      <w:r w:rsidRPr="00A6149F">
        <w:rPr>
          <w:rStyle w:val="c4"/>
          <w:color w:val="000000"/>
          <w:sz w:val="28"/>
          <w:szCs w:val="28"/>
        </w:rPr>
        <w:t>» - М., 2004г.</w:t>
      </w:r>
    </w:p>
    <w:p w:rsidR="00D86EC7" w:rsidRDefault="00D86EC7" w:rsidP="00D86EC7">
      <w:pPr>
        <w:jc w:val="center"/>
        <w:rPr>
          <w:rFonts w:ascii="Times New Roman" w:hAnsi="Times New Roman"/>
          <w:sz w:val="48"/>
          <w:szCs w:val="48"/>
        </w:rPr>
      </w:pPr>
    </w:p>
    <w:p w:rsidR="00D86EC7" w:rsidRDefault="00D86EC7" w:rsidP="00D86EC7">
      <w:pPr>
        <w:jc w:val="center"/>
        <w:rPr>
          <w:rFonts w:ascii="Times New Roman" w:hAnsi="Times New Roman"/>
          <w:sz w:val="48"/>
          <w:szCs w:val="48"/>
        </w:rPr>
      </w:pPr>
    </w:p>
    <w:p w:rsidR="00D86EC7" w:rsidRDefault="00D86EC7" w:rsidP="00D86EC7">
      <w:pPr>
        <w:jc w:val="center"/>
        <w:rPr>
          <w:rFonts w:ascii="Times New Roman" w:hAnsi="Times New Roman"/>
          <w:sz w:val="48"/>
          <w:szCs w:val="48"/>
        </w:rPr>
      </w:pPr>
    </w:p>
    <w:p w:rsidR="00D86EC7" w:rsidRDefault="00D86EC7" w:rsidP="00D86EC7">
      <w:pPr>
        <w:jc w:val="center"/>
        <w:rPr>
          <w:rFonts w:ascii="Times New Roman" w:hAnsi="Times New Roman"/>
          <w:sz w:val="48"/>
          <w:szCs w:val="48"/>
        </w:rPr>
      </w:pPr>
    </w:p>
    <w:p w:rsidR="00D86EC7" w:rsidRDefault="00D86EC7" w:rsidP="00D86EC7">
      <w:pPr>
        <w:jc w:val="center"/>
        <w:rPr>
          <w:rFonts w:ascii="Times New Roman" w:hAnsi="Times New Roman"/>
          <w:sz w:val="48"/>
          <w:szCs w:val="48"/>
        </w:rPr>
      </w:pPr>
    </w:p>
    <w:p w:rsidR="00D86EC7" w:rsidRDefault="00D86EC7" w:rsidP="00D86EC7">
      <w:pPr>
        <w:jc w:val="center"/>
        <w:rPr>
          <w:rFonts w:ascii="Times New Roman" w:hAnsi="Times New Roman"/>
          <w:sz w:val="48"/>
          <w:szCs w:val="48"/>
        </w:rPr>
      </w:pPr>
    </w:p>
    <w:p w:rsidR="00D86EC7" w:rsidRDefault="00D86EC7" w:rsidP="00D86EC7">
      <w:pPr>
        <w:jc w:val="center"/>
        <w:rPr>
          <w:rFonts w:ascii="Times New Roman" w:hAnsi="Times New Roman"/>
          <w:sz w:val="48"/>
          <w:szCs w:val="48"/>
        </w:rPr>
      </w:pPr>
    </w:p>
    <w:p w:rsidR="00D86EC7" w:rsidRDefault="00D86EC7" w:rsidP="00D86EC7">
      <w:pPr>
        <w:jc w:val="center"/>
        <w:rPr>
          <w:rFonts w:ascii="Times New Roman" w:hAnsi="Times New Roman"/>
          <w:sz w:val="48"/>
          <w:szCs w:val="48"/>
        </w:rPr>
      </w:pPr>
    </w:p>
    <w:p w:rsidR="00D86EC7" w:rsidRDefault="00D86EC7" w:rsidP="00D86EC7">
      <w:pPr>
        <w:jc w:val="center"/>
        <w:rPr>
          <w:rFonts w:ascii="Times New Roman" w:hAnsi="Times New Roman"/>
          <w:sz w:val="48"/>
          <w:szCs w:val="48"/>
        </w:rPr>
      </w:pPr>
    </w:p>
    <w:p w:rsidR="00D86EC7" w:rsidRDefault="00D86EC7" w:rsidP="00D86EC7">
      <w:pPr>
        <w:jc w:val="center"/>
        <w:rPr>
          <w:rFonts w:ascii="Times New Roman" w:hAnsi="Times New Roman"/>
          <w:sz w:val="48"/>
          <w:szCs w:val="48"/>
        </w:rPr>
      </w:pPr>
    </w:p>
    <w:p w:rsidR="00D86EC7" w:rsidRDefault="00D86EC7" w:rsidP="00D86EC7">
      <w:pPr>
        <w:jc w:val="center"/>
        <w:rPr>
          <w:rFonts w:ascii="Times New Roman" w:hAnsi="Times New Roman"/>
          <w:sz w:val="48"/>
          <w:szCs w:val="48"/>
        </w:rPr>
      </w:pPr>
    </w:p>
    <w:p w:rsidR="00D86EC7" w:rsidRDefault="00D86EC7" w:rsidP="00D86EC7">
      <w:pPr>
        <w:jc w:val="center"/>
        <w:rPr>
          <w:rFonts w:ascii="Times New Roman" w:hAnsi="Times New Roman"/>
          <w:sz w:val="48"/>
          <w:szCs w:val="48"/>
        </w:rPr>
      </w:pPr>
    </w:p>
    <w:p w:rsidR="00D86EC7" w:rsidRDefault="00D86EC7" w:rsidP="00D86EC7">
      <w:pPr>
        <w:jc w:val="center"/>
        <w:rPr>
          <w:rFonts w:ascii="Times New Roman" w:hAnsi="Times New Roman"/>
          <w:sz w:val="48"/>
          <w:szCs w:val="48"/>
        </w:rPr>
      </w:pPr>
    </w:p>
    <w:p w:rsidR="00D86EC7" w:rsidRDefault="00D86EC7" w:rsidP="00D86EC7">
      <w:pPr>
        <w:jc w:val="center"/>
        <w:rPr>
          <w:rFonts w:ascii="Times New Roman" w:hAnsi="Times New Roman"/>
          <w:sz w:val="48"/>
          <w:szCs w:val="48"/>
        </w:rPr>
      </w:pPr>
    </w:p>
    <w:p w:rsidR="00D86EC7" w:rsidRDefault="00D86EC7" w:rsidP="00D86EC7">
      <w:pPr>
        <w:rPr>
          <w:rFonts w:ascii="Times New Roman" w:hAnsi="Times New Roman"/>
          <w:sz w:val="48"/>
          <w:szCs w:val="48"/>
        </w:rPr>
      </w:pPr>
    </w:p>
    <w:p w:rsidR="00D86EC7" w:rsidRDefault="00D86EC7" w:rsidP="00D86EC7">
      <w:pPr>
        <w:rPr>
          <w:rFonts w:ascii="Times New Roman" w:hAnsi="Times New Roman"/>
          <w:sz w:val="48"/>
          <w:szCs w:val="48"/>
        </w:rPr>
      </w:pPr>
    </w:p>
    <w:p w:rsidR="00D86EC7" w:rsidRPr="00AB7462" w:rsidRDefault="00D86EC7" w:rsidP="00D86EC7">
      <w:pPr>
        <w:spacing w:line="240" w:lineRule="atLeast"/>
        <w:contextualSpacing/>
        <w:jc w:val="center"/>
        <w:rPr>
          <w:rFonts w:ascii="Times New Roman" w:hAnsi="Times New Roman"/>
          <w:sz w:val="28"/>
          <w:szCs w:val="28"/>
        </w:rPr>
      </w:pPr>
    </w:p>
    <w:p w:rsidR="00D86EC7" w:rsidRPr="00AB7462" w:rsidRDefault="00D86EC7" w:rsidP="00D86EC7">
      <w:pPr>
        <w:spacing w:line="240" w:lineRule="atLeast"/>
        <w:contextualSpacing/>
        <w:jc w:val="center"/>
        <w:rPr>
          <w:rFonts w:ascii="Times New Roman" w:hAnsi="Times New Roman"/>
          <w:sz w:val="28"/>
          <w:szCs w:val="28"/>
        </w:rPr>
      </w:pPr>
    </w:p>
    <w:p w:rsidR="00D86EC7" w:rsidRPr="00AB7462" w:rsidRDefault="00D86EC7" w:rsidP="00D86EC7">
      <w:pPr>
        <w:spacing w:line="240" w:lineRule="atLeast"/>
        <w:contextualSpacing/>
        <w:jc w:val="center"/>
        <w:rPr>
          <w:rFonts w:ascii="Times New Roman" w:hAnsi="Times New Roman"/>
          <w:sz w:val="28"/>
          <w:szCs w:val="28"/>
        </w:rPr>
      </w:pPr>
      <w:r w:rsidRPr="00AB7462">
        <w:rPr>
          <w:rFonts w:ascii="Times New Roman" w:hAnsi="Times New Roman"/>
          <w:sz w:val="28"/>
          <w:szCs w:val="28"/>
        </w:rPr>
        <w:t>Сетка занятий</w:t>
      </w: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Средний возраст</w:t>
      </w: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1-подгруппа</w:t>
      </w: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Вторник              16:00-16:25</w:t>
      </w: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Количество детей:8 человек</w:t>
      </w:r>
    </w:p>
    <w:p w:rsidR="00D86EC7" w:rsidRPr="00AB7462" w:rsidRDefault="00D86EC7" w:rsidP="00D86EC7">
      <w:pPr>
        <w:spacing w:line="240" w:lineRule="atLeast"/>
        <w:contextualSpacing/>
        <w:rPr>
          <w:rFonts w:ascii="Times New Roman" w:hAnsi="Times New Roman"/>
          <w:sz w:val="28"/>
          <w:szCs w:val="28"/>
        </w:rPr>
      </w:pP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2-подгруппа</w:t>
      </w: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Четверг               16:00-16:25</w:t>
      </w: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Количество детей:8 человек</w:t>
      </w:r>
    </w:p>
    <w:p w:rsidR="00D86EC7" w:rsidRPr="00AB7462" w:rsidRDefault="00D86EC7" w:rsidP="00D86EC7">
      <w:pPr>
        <w:spacing w:line="240" w:lineRule="atLeast"/>
        <w:contextualSpacing/>
        <w:rPr>
          <w:rFonts w:ascii="Times New Roman" w:hAnsi="Times New Roman"/>
          <w:sz w:val="28"/>
          <w:szCs w:val="28"/>
        </w:rPr>
      </w:pPr>
    </w:p>
    <w:p w:rsidR="00D86EC7" w:rsidRPr="00AB7462" w:rsidRDefault="00D86EC7" w:rsidP="00D86EC7">
      <w:pPr>
        <w:spacing w:line="240" w:lineRule="atLeast"/>
        <w:contextualSpacing/>
        <w:rPr>
          <w:rFonts w:ascii="Times New Roman" w:hAnsi="Times New Roman"/>
          <w:sz w:val="28"/>
          <w:szCs w:val="28"/>
        </w:rPr>
      </w:pPr>
    </w:p>
    <w:p w:rsidR="00D86EC7" w:rsidRPr="00AB7462" w:rsidRDefault="00D86EC7" w:rsidP="00D86EC7">
      <w:pPr>
        <w:spacing w:line="240" w:lineRule="atLeast"/>
        <w:contextualSpacing/>
        <w:rPr>
          <w:rFonts w:ascii="Times New Roman" w:hAnsi="Times New Roman"/>
          <w:sz w:val="28"/>
          <w:szCs w:val="28"/>
        </w:rPr>
      </w:pPr>
    </w:p>
    <w:p w:rsidR="00D86EC7" w:rsidRPr="00AB7462" w:rsidRDefault="00D86EC7" w:rsidP="00D86EC7">
      <w:pPr>
        <w:spacing w:line="240" w:lineRule="atLeast"/>
        <w:contextualSpacing/>
        <w:rPr>
          <w:rFonts w:ascii="Times New Roman" w:hAnsi="Times New Roman"/>
          <w:sz w:val="28"/>
          <w:szCs w:val="28"/>
        </w:rPr>
      </w:pPr>
    </w:p>
    <w:p w:rsidR="00D86EC7" w:rsidRPr="00AB7462" w:rsidRDefault="00D86EC7" w:rsidP="00D86EC7">
      <w:pPr>
        <w:spacing w:line="240" w:lineRule="atLeast"/>
        <w:contextualSpacing/>
        <w:rPr>
          <w:rFonts w:ascii="Times New Roman" w:hAnsi="Times New Roman"/>
          <w:sz w:val="28"/>
          <w:szCs w:val="28"/>
        </w:rPr>
      </w:pPr>
    </w:p>
    <w:p w:rsidR="00D86EC7" w:rsidRPr="00AB7462" w:rsidRDefault="00D86EC7" w:rsidP="00D86EC7">
      <w:pPr>
        <w:spacing w:line="240" w:lineRule="atLeast"/>
        <w:contextualSpacing/>
        <w:jc w:val="center"/>
        <w:rPr>
          <w:rFonts w:ascii="Times New Roman" w:hAnsi="Times New Roman"/>
          <w:sz w:val="28"/>
          <w:szCs w:val="28"/>
        </w:rPr>
      </w:pPr>
    </w:p>
    <w:p w:rsidR="00D86EC7" w:rsidRPr="00AB7462" w:rsidRDefault="00D86EC7" w:rsidP="00D86EC7">
      <w:pPr>
        <w:spacing w:line="240" w:lineRule="atLeast"/>
        <w:contextualSpacing/>
        <w:jc w:val="center"/>
        <w:rPr>
          <w:rFonts w:ascii="Times New Roman" w:hAnsi="Times New Roman"/>
          <w:sz w:val="28"/>
          <w:szCs w:val="28"/>
        </w:rPr>
      </w:pPr>
      <w:r w:rsidRPr="00AB7462">
        <w:rPr>
          <w:rFonts w:ascii="Times New Roman" w:hAnsi="Times New Roman"/>
          <w:sz w:val="28"/>
          <w:szCs w:val="28"/>
        </w:rPr>
        <w:t>Сетка занятий</w:t>
      </w: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Старший  возраст</w:t>
      </w: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1-подгруппа</w:t>
      </w: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Среда              16:00-16:25</w:t>
      </w: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Количество детей:8 человек</w:t>
      </w:r>
    </w:p>
    <w:p w:rsidR="00D86EC7" w:rsidRPr="00AB7462" w:rsidRDefault="00D86EC7" w:rsidP="00D86EC7">
      <w:pPr>
        <w:spacing w:line="240" w:lineRule="atLeast"/>
        <w:contextualSpacing/>
        <w:rPr>
          <w:rFonts w:ascii="Times New Roman" w:hAnsi="Times New Roman"/>
          <w:sz w:val="28"/>
          <w:szCs w:val="28"/>
        </w:rPr>
      </w:pP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2-подгруппа</w:t>
      </w: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Четверг              16:00-16:25</w:t>
      </w: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Количество детей:8 человек</w:t>
      </w:r>
    </w:p>
    <w:p w:rsidR="00D86EC7" w:rsidRPr="00AB7462" w:rsidRDefault="00D86EC7" w:rsidP="00D86EC7">
      <w:pPr>
        <w:spacing w:line="240" w:lineRule="atLeast"/>
        <w:contextualSpacing/>
        <w:rPr>
          <w:rFonts w:ascii="Times New Roman" w:hAnsi="Times New Roman"/>
          <w:sz w:val="28"/>
          <w:szCs w:val="28"/>
        </w:rPr>
      </w:pPr>
    </w:p>
    <w:p w:rsidR="00D86EC7" w:rsidRPr="00AB7462" w:rsidRDefault="00D86EC7" w:rsidP="00D86EC7">
      <w:pPr>
        <w:spacing w:line="240" w:lineRule="atLeast"/>
        <w:contextualSpacing/>
        <w:rPr>
          <w:rFonts w:ascii="Times New Roman" w:hAnsi="Times New Roman"/>
          <w:sz w:val="28"/>
          <w:szCs w:val="28"/>
        </w:rPr>
      </w:pPr>
    </w:p>
    <w:p w:rsidR="00D86EC7" w:rsidRPr="00AB7462" w:rsidRDefault="00D86EC7" w:rsidP="00D86EC7">
      <w:pPr>
        <w:spacing w:line="240" w:lineRule="atLeast"/>
        <w:contextualSpacing/>
        <w:rPr>
          <w:rFonts w:ascii="Times New Roman" w:hAnsi="Times New Roman"/>
          <w:sz w:val="28"/>
          <w:szCs w:val="28"/>
        </w:rPr>
      </w:pPr>
    </w:p>
    <w:p w:rsidR="00D86EC7" w:rsidRPr="00AB7462" w:rsidRDefault="00D86EC7" w:rsidP="00D86EC7">
      <w:pPr>
        <w:spacing w:line="240" w:lineRule="atLeast"/>
        <w:contextualSpacing/>
        <w:rPr>
          <w:rFonts w:ascii="Times New Roman" w:hAnsi="Times New Roman"/>
          <w:sz w:val="28"/>
          <w:szCs w:val="28"/>
        </w:rPr>
      </w:pPr>
    </w:p>
    <w:p w:rsidR="00D86EC7" w:rsidRPr="00AB7462" w:rsidRDefault="00D86EC7" w:rsidP="00D86EC7">
      <w:pPr>
        <w:spacing w:line="240" w:lineRule="atLeast"/>
        <w:contextualSpacing/>
        <w:rPr>
          <w:rFonts w:ascii="Times New Roman" w:hAnsi="Times New Roman"/>
          <w:sz w:val="28"/>
          <w:szCs w:val="28"/>
        </w:rPr>
      </w:pPr>
    </w:p>
    <w:p w:rsidR="00D86EC7" w:rsidRPr="00AB7462" w:rsidRDefault="00D86EC7" w:rsidP="00D86EC7">
      <w:pPr>
        <w:spacing w:line="240" w:lineRule="atLeast"/>
        <w:contextualSpacing/>
        <w:rPr>
          <w:rFonts w:ascii="Times New Roman" w:hAnsi="Times New Roman"/>
          <w:sz w:val="28"/>
          <w:szCs w:val="28"/>
        </w:rPr>
      </w:pPr>
    </w:p>
    <w:p w:rsidR="00D86EC7" w:rsidRDefault="00D86EC7" w:rsidP="00D86EC7">
      <w:pPr>
        <w:spacing w:line="240" w:lineRule="atLeast"/>
        <w:contextualSpacing/>
        <w:jc w:val="center"/>
        <w:rPr>
          <w:rFonts w:ascii="Times New Roman" w:hAnsi="Times New Roman"/>
          <w:sz w:val="28"/>
          <w:szCs w:val="28"/>
        </w:rPr>
      </w:pPr>
      <w:r w:rsidRPr="00AB7462">
        <w:rPr>
          <w:rFonts w:ascii="Times New Roman" w:hAnsi="Times New Roman"/>
          <w:sz w:val="28"/>
          <w:szCs w:val="28"/>
        </w:rPr>
        <w:t>Сетка занятий</w:t>
      </w:r>
    </w:p>
    <w:p w:rsidR="00D86EC7" w:rsidRDefault="00D86EC7" w:rsidP="00D86EC7">
      <w:pPr>
        <w:spacing w:line="240" w:lineRule="atLeast"/>
        <w:contextualSpacing/>
        <w:jc w:val="center"/>
        <w:rPr>
          <w:rFonts w:ascii="Times New Roman" w:hAnsi="Times New Roman"/>
          <w:sz w:val="28"/>
          <w:szCs w:val="28"/>
        </w:rPr>
      </w:pPr>
    </w:p>
    <w:p w:rsidR="00D86EC7" w:rsidRPr="00AB7462" w:rsidRDefault="00D86EC7" w:rsidP="00D86EC7">
      <w:pPr>
        <w:spacing w:line="240" w:lineRule="atLeast"/>
        <w:contextualSpacing/>
        <w:jc w:val="center"/>
        <w:rPr>
          <w:rFonts w:ascii="Times New Roman" w:hAnsi="Times New Roman"/>
          <w:sz w:val="28"/>
          <w:szCs w:val="28"/>
        </w:rPr>
      </w:pP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Подготовительный  возраст</w:t>
      </w: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1-подгруппа</w:t>
      </w: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Вторник              16:00-16:25</w:t>
      </w: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Количество детей:8 человек</w:t>
      </w:r>
    </w:p>
    <w:p w:rsidR="00D86EC7" w:rsidRPr="00AB7462" w:rsidRDefault="00D86EC7" w:rsidP="00D86EC7">
      <w:pPr>
        <w:spacing w:line="240" w:lineRule="atLeast"/>
        <w:contextualSpacing/>
        <w:rPr>
          <w:rFonts w:ascii="Times New Roman" w:hAnsi="Times New Roman"/>
          <w:sz w:val="28"/>
          <w:szCs w:val="28"/>
        </w:rPr>
      </w:pP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2-подгруппа</w:t>
      </w:r>
    </w:p>
    <w:p w:rsidR="00D86EC7" w:rsidRPr="00AB7462" w:rsidRDefault="00D86EC7" w:rsidP="00D86EC7">
      <w:pPr>
        <w:spacing w:line="240" w:lineRule="atLeast"/>
        <w:contextualSpacing/>
        <w:rPr>
          <w:rFonts w:ascii="Times New Roman" w:hAnsi="Times New Roman"/>
          <w:sz w:val="28"/>
          <w:szCs w:val="28"/>
        </w:rPr>
      </w:pPr>
      <w:r w:rsidRPr="00AB7462">
        <w:rPr>
          <w:rFonts w:ascii="Times New Roman" w:hAnsi="Times New Roman"/>
          <w:sz w:val="28"/>
          <w:szCs w:val="28"/>
        </w:rPr>
        <w:t>Четверг              16:00-16:25</w:t>
      </w:r>
    </w:p>
    <w:p w:rsidR="00D86EC7" w:rsidRDefault="00D86EC7" w:rsidP="00D86EC7">
      <w:pPr>
        <w:rPr>
          <w:color w:val="FF0000"/>
          <w:sz w:val="96"/>
          <w:szCs w:val="96"/>
        </w:rPr>
      </w:pPr>
      <w:r w:rsidRPr="00AB7462">
        <w:rPr>
          <w:rFonts w:ascii="Times New Roman" w:hAnsi="Times New Roman"/>
          <w:sz w:val="28"/>
          <w:szCs w:val="28"/>
        </w:rPr>
        <w:t>Количество детей:8 человек</w:t>
      </w:r>
    </w:p>
    <w:p w:rsidR="00D86EC7" w:rsidRDefault="00D86EC7" w:rsidP="00D86EC7"/>
    <w:p w:rsidR="00765455" w:rsidRDefault="00765455"/>
    <w:sectPr w:rsidR="00765455" w:rsidSect="00E405C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1527F"/>
    <w:multiLevelType w:val="hybridMultilevel"/>
    <w:tmpl w:val="419C79E4"/>
    <w:lvl w:ilvl="0" w:tplc="39F00AD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91563F4"/>
    <w:multiLevelType w:val="multilevel"/>
    <w:tmpl w:val="BFCA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A429BC"/>
    <w:multiLevelType w:val="multilevel"/>
    <w:tmpl w:val="54F48B52"/>
    <w:lvl w:ilvl="0">
      <w:start w:val="1"/>
      <w:numFmt w:val="upperRoman"/>
      <w:lvlText w:val="%1."/>
      <w:lvlJc w:val="left"/>
      <w:pPr>
        <w:ind w:left="1080" w:hanging="720"/>
      </w:pPr>
      <w:rPr>
        <w:b/>
      </w:r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
    <w:nsid w:val="1FB75838"/>
    <w:multiLevelType w:val="hybridMultilevel"/>
    <w:tmpl w:val="9FCCFDE0"/>
    <w:lvl w:ilvl="0" w:tplc="0A62CD04">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5F02A3D"/>
    <w:multiLevelType w:val="hybridMultilevel"/>
    <w:tmpl w:val="682E2A58"/>
    <w:lvl w:ilvl="0" w:tplc="AC945098">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EC1255C"/>
    <w:multiLevelType w:val="hybridMultilevel"/>
    <w:tmpl w:val="BAF6F012"/>
    <w:lvl w:ilvl="0" w:tplc="39F00AD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2734419"/>
    <w:multiLevelType w:val="hybridMultilevel"/>
    <w:tmpl w:val="B8E8140E"/>
    <w:lvl w:ilvl="0" w:tplc="39F00AD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65B04FBD"/>
    <w:multiLevelType w:val="hybridMultilevel"/>
    <w:tmpl w:val="B36E16BA"/>
    <w:lvl w:ilvl="0" w:tplc="39F00AD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9EC58C2"/>
    <w:multiLevelType w:val="multilevel"/>
    <w:tmpl w:val="BA1A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48292D"/>
    <w:multiLevelType w:val="multilevel"/>
    <w:tmpl w:val="A236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9"/>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86EC7"/>
    <w:rsid w:val="00654229"/>
    <w:rsid w:val="00765455"/>
    <w:rsid w:val="00C25E6B"/>
    <w:rsid w:val="00D86E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EC7"/>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6EC7"/>
    <w:pPr>
      <w:spacing w:after="0" w:line="240" w:lineRule="auto"/>
      <w:ind w:left="720" w:firstLine="567"/>
      <w:contextualSpacing/>
      <w:jc w:val="both"/>
    </w:pPr>
    <w:rPr>
      <w:rFonts w:asciiTheme="minorHAnsi" w:eastAsiaTheme="minorHAnsi" w:hAnsiTheme="minorHAnsi" w:cstheme="minorBidi"/>
      <w:lang w:val="en-US" w:eastAsia="en-US" w:bidi="en-US"/>
    </w:rPr>
  </w:style>
  <w:style w:type="paragraph" w:customStyle="1" w:styleId="c1">
    <w:name w:val="c1"/>
    <w:basedOn w:val="a"/>
    <w:rsid w:val="00D86EC7"/>
    <w:pPr>
      <w:spacing w:before="100" w:beforeAutospacing="1" w:after="100" w:afterAutospacing="1" w:line="240" w:lineRule="auto"/>
    </w:pPr>
    <w:rPr>
      <w:rFonts w:ascii="Times New Roman" w:hAnsi="Times New Roman"/>
      <w:sz w:val="24"/>
      <w:szCs w:val="24"/>
    </w:rPr>
  </w:style>
  <w:style w:type="paragraph" w:customStyle="1" w:styleId="c7">
    <w:name w:val="c7"/>
    <w:basedOn w:val="a"/>
    <w:rsid w:val="00D86EC7"/>
    <w:pPr>
      <w:spacing w:before="100" w:beforeAutospacing="1" w:after="100" w:afterAutospacing="1" w:line="240" w:lineRule="auto"/>
    </w:pPr>
    <w:rPr>
      <w:rFonts w:ascii="Times New Roman" w:hAnsi="Times New Roman"/>
      <w:sz w:val="24"/>
      <w:szCs w:val="24"/>
    </w:rPr>
  </w:style>
  <w:style w:type="paragraph" w:customStyle="1" w:styleId="c9">
    <w:name w:val="c9"/>
    <w:basedOn w:val="a"/>
    <w:rsid w:val="00D86EC7"/>
    <w:pPr>
      <w:spacing w:before="100" w:beforeAutospacing="1" w:after="100" w:afterAutospacing="1" w:line="240" w:lineRule="auto"/>
    </w:pPr>
    <w:rPr>
      <w:rFonts w:ascii="Times New Roman" w:hAnsi="Times New Roman"/>
      <w:sz w:val="24"/>
      <w:szCs w:val="24"/>
    </w:rPr>
  </w:style>
  <w:style w:type="character" w:customStyle="1" w:styleId="c25">
    <w:name w:val="c25"/>
    <w:basedOn w:val="a0"/>
    <w:rsid w:val="00D86EC7"/>
  </w:style>
  <w:style w:type="character" w:customStyle="1" w:styleId="c4">
    <w:name w:val="c4"/>
    <w:basedOn w:val="a0"/>
    <w:rsid w:val="00D86EC7"/>
  </w:style>
  <w:style w:type="paragraph" w:styleId="a4">
    <w:name w:val="Balloon Text"/>
    <w:basedOn w:val="a"/>
    <w:link w:val="a5"/>
    <w:uiPriority w:val="99"/>
    <w:semiHidden/>
    <w:unhideWhenUsed/>
    <w:rsid w:val="00D86EC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6EC7"/>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3689</Words>
  <Characters>21032</Characters>
  <Application>Microsoft Office Word</Application>
  <DocSecurity>0</DocSecurity>
  <Lines>175</Lines>
  <Paragraphs>49</Paragraphs>
  <ScaleCrop>false</ScaleCrop>
  <Company/>
  <LinksUpToDate>false</LinksUpToDate>
  <CharactersWithSpaces>24672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Данил</dc:creator>
  <cp:lastModifiedBy>Данил</cp:lastModifiedBy>
  <cp:revision>2</cp:revision>
  <dcterms:created xsi:type="dcterms:W3CDTF">2017-11-22T07:01:00Z</dcterms:created>
  <dcterms:modified xsi:type="dcterms:W3CDTF">2017-11-22T07:03:00Z</dcterms:modified>
</cp:coreProperties>
</file>