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BBC" w:rsidRDefault="00081BBC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081BB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1DF52CE" wp14:editId="7F787D0D">
            <wp:extent cx="5940425" cy="84207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1BBC" w:rsidRDefault="00081BBC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1BBC" w:rsidRDefault="00081BBC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1BBC" w:rsidRDefault="00081BBC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1BBC" w:rsidRDefault="00081BBC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F7022">
        <w:rPr>
          <w:rFonts w:ascii="Times New Roman" w:hAnsi="Times New Roman" w:cs="Times New Roman"/>
          <w:b/>
          <w:bCs/>
          <w:sz w:val="28"/>
          <w:szCs w:val="28"/>
        </w:rPr>
        <w:lastRenderedPageBreak/>
        <w:t>I. Общие положения.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1.1. Основываясь на принципах единоначалия и коллегиальности управления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образовательным учреждением, а также в соотве</w:t>
      </w:r>
      <w:r>
        <w:rPr>
          <w:rFonts w:ascii="Times New Roman" w:hAnsi="Times New Roman" w:cs="Times New Roman"/>
          <w:sz w:val="28"/>
          <w:szCs w:val="28"/>
        </w:rPr>
        <w:t xml:space="preserve">тствии с уставом муниципального </w:t>
      </w:r>
      <w:r w:rsidRPr="007F7022">
        <w:rPr>
          <w:rFonts w:ascii="Times New Roman" w:hAnsi="Times New Roman" w:cs="Times New Roman"/>
          <w:sz w:val="28"/>
          <w:szCs w:val="28"/>
        </w:rPr>
        <w:t>дошкольного образовательного учреждени</w:t>
      </w:r>
      <w:r>
        <w:rPr>
          <w:rFonts w:ascii="Times New Roman" w:hAnsi="Times New Roman" w:cs="Times New Roman"/>
          <w:sz w:val="28"/>
          <w:szCs w:val="28"/>
        </w:rPr>
        <w:t xml:space="preserve">я «Детский сад комбинированного вида № 18 «Берёзка» города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Буденновска </w:t>
      </w:r>
      <w:r w:rsidRPr="007F702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Pr="007F7022">
        <w:rPr>
          <w:rFonts w:ascii="Times New Roman" w:hAnsi="Times New Roman" w:cs="Times New Roman"/>
          <w:sz w:val="28"/>
          <w:szCs w:val="28"/>
        </w:rPr>
        <w:t>далее-Учреждение)</w:t>
      </w:r>
      <w:r>
        <w:rPr>
          <w:rFonts w:ascii="Times New Roman" w:hAnsi="Times New Roman" w:cs="Times New Roman"/>
          <w:sz w:val="28"/>
          <w:szCs w:val="28"/>
        </w:rPr>
        <w:t xml:space="preserve"> в целях осуществления контроля </w:t>
      </w:r>
      <w:r w:rsidRPr="007F7022">
        <w:rPr>
          <w:rFonts w:ascii="Times New Roman" w:hAnsi="Times New Roman" w:cs="Times New Roman"/>
          <w:sz w:val="28"/>
          <w:szCs w:val="28"/>
        </w:rPr>
        <w:t>организации питания детей, качества дост</w:t>
      </w:r>
      <w:r>
        <w:rPr>
          <w:rFonts w:ascii="Times New Roman" w:hAnsi="Times New Roman" w:cs="Times New Roman"/>
          <w:sz w:val="28"/>
          <w:szCs w:val="28"/>
        </w:rPr>
        <w:t xml:space="preserve">авляемых продуктов и соблюдения </w:t>
      </w:r>
      <w:r w:rsidRPr="007F7022">
        <w:rPr>
          <w:rFonts w:ascii="Times New Roman" w:hAnsi="Times New Roman" w:cs="Times New Roman"/>
          <w:sz w:val="28"/>
          <w:szCs w:val="28"/>
        </w:rPr>
        <w:t>санитарно-гигиенических требований при при</w:t>
      </w:r>
      <w:r>
        <w:rPr>
          <w:rFonts w:ascii="Times New Roman" w:hAnsi="Times New Roman" w:cs="Times New Roman"/>
          <w:sz w:val="28"/>
          <w:szCs w:val="28"/>
        </w:rPr>
        <w:t xml:space="preserve">готовлении и раздаче пищи в ДОУ </w:t>
      </w:r>
      <w:r w:rsidRPr="007F7022">
        <w:rPr>
          <w:rFonts w:ascii="Times New Roman" w:hAnsi="Times New Roman" w:cs="Times New Roman"/>
          <w:sz w:val="28"/>
          <w:szCs w:val="28"/>
        </w:rPr>
        <w:t xml:space="preserve">создается и действует </w:t>
      </w:r>
      <w:proofErr w:type="spellStart"/>
      <w:r w:rsidRPr="007F7022"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 w:rsidRPr="007F7022">
        <w:rPr>
          <w:rFonts w:ascii="Times New Roman" w:hAnsi="Times New Roman" w:cs="Times New Roman"/>
          <w:sz w:val="28"/>
          <w:szCs w:val="28"/>
        </w:rPr>
        <w:t xml:space="preserve"> комиссия.</w:t>
      </w:r>
    </w:p>
    <w:p w:rsidR="0074452C" w:rsidRDefault="007F7022" w:rsidP="0074452C">
      <w:pPr>
        <w:tabs>
          <w:tab w:val="left" w:pos="1251"/>
        </w:tabs>
        <w:spacing w:after="0" w:line="240" w:lineRule="auto"/>
        <w:ind w:right="848"/>
        <w:rPr>
          <w:rFonts w:ascii="Times New Roman" w:hAnsi="Times New Roman" w:cs="Times New Roman"/>
          <w:sz w:val="28"/>
          <w:szCs w:val="28"/>
        </w:rPr>
      </w:pPr>
      <w:r w:rsidRPr="0074452C">
        <w:rPr>
          <w:rFonts w:ascii="Times New Roman" w:hAnsi="Times New Roman" w:cs="Times New Roman"/>
          <w:sz w:val="28"/>
          <w:szCs w:val="28"/>
        </w:rPr>
        <w:t xml:space="preserve">1.2. </w:t>
      </w:r>
      <w:proofErr w:type="spellStart"/>
      <w:r w:rsidRPr="0074452C"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 w:rsidRPr="0074452C">
        <w:rPr>
          <w:rFonts w:ascii="Times New Roman" w:hAnsi="Times New Roman" w:cs="Times New Roman"/>
          <w:sz w:val="28"/>
          <w:szCs w:val="28"/>
        </w:rPr>
        <w:t xml:space="preserve"> комиссия – </w:t>
      </w:r>
      <w:proofErr w:type="gramStart"/>
      <w:r w:rsidRPr="0074452C">
        <w:rPr>
          <w:rFonts w:ascii="Times New Roman" w:hAnsi="Times New Roman" w:cs="Times New Roman"/>
          <w:sz w:val="28"/>
          <w:szCs w:val="28"/>
        </w:rPr>
        <w:t>комиссия общественного контроля организации и качества питания</w:t>
      </w:r>
      <w:proofErr w:type="gramEnd"/>
      <w:r w:rsidRPr="0074452C">
        <w:rPr>
          <w:rFonts w:ascii="Times New Roman" w:hAnsi="Times New Roman" w:cs="Times New Roman"/>
          <w:sz w:val="28"/>
          <w:szCs w:val="28"/>
        </w:rPr>
        <w:t xml:space="preserve"> сформированная в дошкольном образовательном учреждении на основании </w:t>
      </w:r>
      <w:r w:rsidR="0074452C" w:rsidRPr="0074452C">
        <w:rPr>
          <w:rFonts w:ascii="Times New Roman" w:hAnsi="Times New Roman" w:cs="Times New Roman"/>
          <w:sz w:val="28"/>
          <w:szCs w:val="28"/>
        </w:rPr>
        <w:t xml:space="preserve">разработано в соответствии с Постановления Главного государственного санитарного врача Российской Федерации от 27.10.2020 № 32 </w:t>
      </w:r>
      <w:r w:rsidR="0074452C" w:rsidRPr="0074452C">
        <w:rPr>
          <w:rFonts w:ascii="Times New Roman" w:hAnsi="Times New Roman" w:cs="Times New Roman"/>
          <w:spacing w:val="-3"/>
          <w:sz w:val="28"/>
          <w:szCs w:val="28"/>
        </w:rPr>
        <w:t xml:space="preserve">"Об </w:t>
      </w:r>
      <w:r w:rsidR="0074452C" w:rsidRPr="0074452C">
        <w:rPr>
          <w:rFonts w:ascii="Times New Roman" w:hAnsi="Times New Roman" w:cs="Times New Roman"/>
          <w:sz w:val="28"/>
          <w:szCs w:val="28"/>
        </w:rPr>
        <w:t>утверждении санитарно-эпидемиологических правил и норм СанПиН 2.3/2.4.3590-20 "Санитарно- эпидемиологические требования к организации общественного питания</w:t>
      </w:r>
      <w:r w:rsidR="0074452C" w:rsidRPr="0074452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74452C" w:rsidRPr="0074452C">
        <w:rPr>
          <w:rFonts w:ascii="Times New Roman" w:hAnsi="Times New Roman" w:cs="Times New Roman"/>
          <w:sz w:val="28"/>
          <w:szCs w:val="28"/>
        </w:rPr>
        <w:t>населения".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 xml:space="preserve">1.3. </w:t>
      </w:r>
      <w:proofErr w:type="spellStart"/>
      <w:r w:rsidRPr="007F7022"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 w:rsidRPr="007F7022">
        <w:rPr>
          <w:rFonts w:ascii="Times New Roman" w:hAnsi="Times New Roman" w:cs="Times New Roman"/>
          <w:sz w:val="28"/>
          <w:szCs w:val="28"/>
        </w:rPr>
        <w:t xml:space="preserve"> комиссия является обществ</w:t>
      </w:r>
      <w:r>
        <w:rPr>
          <w:rFonts w:ascii="Times New Roman" w:hAnsi="Times New Roman" w:cs="Times New Roman"/>
          <w:sz w:val="28"/>
          <w:szCs w:val="28"/>
        </w:rPr>
        <w:t xml:space="preserve">енным органом, который создан с </w:t>
      </w:r>
      <w:r w:rsidRPr="007F7022">
        <w:rPr>
          <w:rFonts w:ascii="Times New Roman" w:hAnsi="Times New Roman" w:cs="Times New Roman"/>
          <w:sz w:val="28"/>
          <w:szCs w:val="28"/>
        </w:rPr>
        <w:t>целью оказания практической помощи работн</w:t>
      </w:r>
      <w:r>
        <w:rPr>
          <w:rFonts w:ascii="Times New Roman" w:hAnsi="Times New Roman" w:cs="Times New Roman"/>
          <w:sz w:val="28"/>
          <w:szCs w:val="28"/>
        </w:rPr>
        <w:t xml:space="preserve">икам Учреждения в осуществлении </w:t>
      </w:r>
      <w:r w:rsidRPr="007F7022">
        <w:rPr>
          <w:rFonts w:ascii="Times New Roman" w:hAnsi="Times New Roman" w:cs="Times New Roman"/>
          <w:sz w:val="28"/>
          <w:szCs w:val="28"/>
        </w:rPr>
        <w:t>административно- общественного контроля организации и качеств</w:t>
      </w:r>
      <w:r>
        <w:rPr>
          <w:rFonts w:ascii="Times New Roman" w:hAnsi="Times New Roman" w:cs="Times New Roman"/>
          <w:sz w:val="28"/>
          <w:szCs w:val="28"/>
        </w:rPr>
        <w:t xml:space="preserve">а питания детей </w:t>
      </w:r>
      <w:r w:rsidRPr="007F7022">
        <w:rPr>
          <w:rFonts w:ascii="Times New Roman" w:hAnsi="Times New Roman" w:cs="Times New Roman"/>
          <w:sz w:val="28"/>
          <w:szCs w:val="28"/>
        </w:rPr>
        <w:t>в детском саду.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1.4. Настоящее положен</w:t>
      </w:r>
      <w:r>
        <w:rPr>
          <w:rFonts w:ascii="Times New Roman" w:hAnsi="Times New Roman" w:cs="Times New Roman"/>
          <w:sz w:val="28"/>
          <w:szCs w:val="28"/>
        </w:rPr>
        <w:t xml:space="preserve">ие и план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7F70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22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proofErr w:type="gramEnd"/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комиссии принимается общим Собранием раб</w:t>
      </w:r>
      <w:r>
        <w:rPr>
          <w:rFonts w:ascii="Times New Roman" w:hAnsi="Times New Roman" w:cs="Times New Roman"/>
          <w:sz w:val="28"/>
          <w:szCs w:val="28"/>
        </w:rPr>
        <w:t xml:space="preserve">отников Учреждения и вводится в </w:t>
      </w:r>
      <w:r w:rsidRPr="007F7022">
        <w:rPr>
          <w:rFonts w:ascii="Times New Roman" w:hAnsi="Times New Roman" w:cs="Times New Roman"/>
          <w:sz w:val="28"/>
          <w:szCs w:val="28"/>
        </w:rPr>
        <w:t>действие на неопределенный срок на основании приказа заведующего Учреждения.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1.5. Изменения и дополнения к положению оформляются в виде приложений,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принятых на общем Собрании работников Учреж</w:t>
      </w:r>
      <w:r>
        <w:rPr>
          <w:rFonts w:ascii="Times New Roman" w:hAnsi="Times New Roman" w:cs="Times New Roman"/>
          <w:sz w:val="28"/>
          <w:szCs w:val="28"/>
        </w:rPr>
        <w:t xml:space="preserve">дения, и вводятся в действие на </w:t>
      </w:r>
      <w:r w:rsidRPr="007F7022">
        <w:rPr>
          <w:rFonts w:ascii="Times New Roman" w:hAnsi="Times New Roman" w:cs="Times New Roman"/>
          <w:sz w:val="28"/>
          <w:szCs w:val="28"/>
        </w:rPr>
        <w:t>основании приказа заведующего Учреждения.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F7022">
        <w:rPr>
          <w:rFonts w:ascii="Times New Roman" w:hAnsi="Times New Roman" w:cs="Times New Roman"/>
          <w:b/>
          <w:bCs/>
          <w:sz w:val="28"/>
          <w:szCs w:val="28"/>
        </w:rPr>
        <w:t xml:space="preserve">II. Порядок создания </w:t>
      </w:r>
      <w:proofErr w:type="spellStart"/>
      <w:r w:rsidRPr="007F7022">
        <w:rPr>
          <w:rFonts w:ascii="Times New Roman" w:hAnsi="Times New Roman" w:cs="Times New Roman"/>
          <w:b/>
          <w:bCs/>
          <w:sz w:val="28"/>
          <w:szCs w:val="28"/>
        </w:rPr>
        <w:t>бракеражной</w:t>
      </w:r>
      <w:proofErr w:type="spellEnd"/>
      <w:r w:rsidRPr="007F7022">
        <w:rPr>
          <w:rFonts w:ascii="Times New Roman" w:hAnsi="Times New Roman" w:cs="Times New Roman"/>
          <w:b/>
          <w:bCs/>
          <w:sz w:val="28"/>
          <w:szCs w:val="28"/>
        </w:rPr>
        <w:t xml:space="preserve"> комиссии и ее состав.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7F7022"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 w:rsidRPr="007F7022">
        <w:rPr>
          <w:rFonts w:ascii="Times New Roman" w:hAnsi="Times New Roman" w:cs="Times New Roman"/>
          <w:sz w:val="28"/>
          <w:szCs w:val="28"/>
        </w:rPr>
        <w:t xml:space="preserve"> комиссия создается общим собранием работников Учреждения.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Состав комиссии и сроки ее полномочий утв</w:t>
      </w:r>
      <w:r>
        <w:rPr>
          <w:rFonts w:ascii="Times New Roman" w:hAnsi="Times New Roman" w:cs="Times New Roman"/>
          <w:sz w:val="28"/>
          <w:szCs w:val="28"/>
        </w:rPr>
        <w:t xml:space="preserve">ерждаются приказом руководителя </w:t>
      </w:r>
      <w:r w:rsidRPr="007F7022">
        <w:rPr>
          <w:rFonts w:ascii="Times New Roman" w:hAnsi="Times New Roman" w:cs="Times New Roman"/>
          <w:sz w:val="28"/>
          <w:szCs w:val="28"/>
        </w:rPr>
        <w:t>Учреждения.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7F7022"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 w:rsidRPr="007F7022">
        <w:rPr>
          <w:rFonts w:ascii="Times New Roman" w:hAnsi="Times New Roman" w:cs="Times New Roman"/>
          <w:sz w:val="28"/>
          <w:szCs w:val="28"/>
        </w:rPr>
        <w:t xml:space="preserve"> комиссия состоит из 3-4 членов. В состав комиссии могут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входить: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- медицинская сестра;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− член профсоюзного комитета Учреждения;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− представитель родительской общественности Учреждения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 xml:space="preserve">2.3. В необходимых случаях в состав </w:t>
      </w:r>
      <w:proofErr w:type="spellStart"/>
      <w:r w:rsidRPr="007F7022">
        <w:rPr>
          <w:rFonts w:ascii="Times New Roman" w:hAnsi="Times New Roman" w:cs="Times New Roman"/>
          <w:sz w:val="28"/>
          <w:szCs w:val="28"/>
        </w:rPr>
        <w:t>бракеражн</w:t>
      </w:r>
      <w:r>
        <w:rPr>
          <w:rFonts w:ascii="Times New Roman" w:hAnsi="Times New Roman" w:cs="Times New Roman"/>
          <w:sz w:val="28"/>
          <w:szCs w:val="28"/>
        </w:rPr>
        <w:t>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комиссии могут быть включены </w:t>
      </w:r>
      <w:r w:rsidRPr="007F7022">
        <w:rPr>
          <w:rFonts w:ascii="Times New Roman" w:hAnsi="Times New Roman" w:cs="Times New Roman"/>
          <w:sz w:val="28"/>
          <w:szCs w:val="28"/>
        </w:rPr>
        <w:t>другие работники Учреждения, приглашенные специалисты.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 xml:space="preserve">2.4. Деятельность </w:t>
      </w:r>
      <w:proofErr w:type="spellStart"/>
      <w:r w:rsidRPr="007F7022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7F7022">
        <w:rPr>
          <w:rFonts w:ascii="Times New Roman" w:hAnsi="Times New Roman" w:cs="Times New Roman"/>
          <w:sz w:val="28"/>
          <w:szCs w:val="28"/>
        </w:rPr>
        <w:t xml:space="preserve"> комиссии регламентируется настоящим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Положением, которое утверждается заведующим Учреждения.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F7022">
        <w:rPr>
          <w:rFonts w:ascii="Times New Roman" w:hAnsi="Times New Roman" w:cs="Times New Roman"/>
          <w:b/>
          <w:bCs/>
          <w:sz w:val="28"/>
          <w:szCs w:val="28"/>
        </w:rPr>
        <w:t>III. Основные задачи деятельности комиссии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3.1.Оценка органолептических свойств приготовленной пищи.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3.2.Контроль за полнотой вложения продуктов в котел.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lastRenderedPageBreak/>
        <w:t>3.3.Предотвращение пищевых отравлений.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3.4.Предотвращение желудочно-кишечных заболеваний.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3.5.Контроль за соблюдением технологии приготовления пищи.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3.6.Обеспечение санитарии и гигиены на пищеблоке.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3.7.Контроль за организацией сбалансированного безопасного питания.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F7022">
        <w:rPr>
          <w:rFonts w:ascii="Times New Roman" w:hAnsi="Times New Roman" w:cs="Times New Roman"/>
          <w:b/>
          <w:bCs/>
          <w:sz w:val="28"/>
          <w:szCs w:val="28"/>
        </w:rPr>
        <w:t xml:space="preserve">IV. Права, обязанности, ответственность </w:t>
      </w:r>
      <w:proofErr w:type="spellStart"/>
      <w:r w:rsidRPr="007F7022">
        <w:rPr>
          <w:rFonts w:ascii="Times New Roman" w:hAnsi="Times New Roman" w:cs="Times New Roman"/>
          <w:b/>
          <w:bCs/>
          <w:sz w:val="28"/>
          <w:szCs w:val="28"/>
        </w:rPr>
        <w:t>бракеражной</w:t>
      </w:r>
      <w:proofErr w:type="spellEnd"/>
      <w:r w:rsidRPr="007F7022">
        <w:rPr>
          <w:rFonts w:ascii="Times New Roman" w:hAnsi="Times New Roman" w:cs="Times New Roman"/>
          <w:b/>
          <w:bCs/>
          <w:sz w:val="28"/>
          <w:szCs w:val="28"/>
        </w:rPr>
        <w:t xml:space="preserve"> комиссии.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 xml:space="preserve">4.1. </w:t>
      </w:r>
      <w:proofErr w:type="spellStart"/>
      <w:r w:rsidRPr="007F7022"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 w:rsidRPr="007F7022">
        <w:rPr>
          <w:rFonts w:ascii="Times New Roman" w:hAnsi="Times New Roman" w:cs="Times New Roman"/>
          <w:sz w:val="28"/>
          <w:szCs w:val="28"/>
        </w:rPr>
        <w:t xml:space="preserve"> комиссия право: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− выносить на обсуждение конкретные предл</w:t>
      </w:r>
      <w:r>
        <w:rPr>
          <w:rFonts w:ascii="Times New Roman" w:hAnsi="Times New Roman" w:cs="Times New Roman"/>
          <w:sz w:val="28"/>
          <w:szCs w:val="28"/>
        </w:rPr>
        <w:t xml:space="preserve">ожения по организации питания в </w:t>
      </w:r>
      <w:r w:rsidRPr="007F7022">
        <w:rPr>
          <w:rFonts w:ascii="Times New Roman" w:hAnsi="Times New Roman" w:cs="Times New Roman"/>
          <w:sz w:val="28"/>
          <w:szCs w:val="28"/>
        </w:rPr>
        <w:t>Учреждения, контролировать выполнение принятых решений;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− давать рекомендации, направленные на улучшение питания в Учреждении;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− ходатайствовать перед администрацией Учреж</w:t>
      </w:r>
      <w:r>
        <w:rPr>
          <w:rFonts w:ascii="Times New Roman" w:hAnsi="Times New Roman" w:cs="Times New Roman"/>
          <w:sz w:val="28"/>
          <w:szCs w:val="28"/>
        </w:rPr>
        <w:t xml:space="preserve">дения о поощрении или наказании </w:t>
      </w:r>
      <w:r w:rsidRPr="007F7022">
        <w:rPr>
          <w:rFonts w:ascii="Times New Roman" w:hAnsi="Times New Roman" w:cs="Times New Roman"/>
          <w:sz w:val="28"/>
          <w:szCs w:val="28"/>
        </w:rPr>
        <w:t>работников, связанных с организацией питания в детском саду.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 xml:space="preserve">4.2. Обязанности </w:t>
      </w:r>
      <w:proofErr w:type="spellStart"/>
      <w:r w:rsidRPr="007F7022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7F7022">
        <w:rPr>
          <w:rFonts w:ascii="Times New Roman" w:hAnsi="Times New Roman" w:cs="Times New Roman"/>
          <w:sz w:val="28"/>
          <w:szCs w:val="28"/>
        </w:rPr>
        <w:t xml:space="preserve"> комиссии: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− контролируют соблюдение санитарно-гигиенических н</w:t>
      </w:r>
      <w:r>
        <w:rPr>
          <w:rFonts w:ascii="Times New Roman" w:hAnsi="Times New Roman" w:cs="Times New Roman"/>
          <w:sz w:val="28"/>
          <w:szCs w:val="28"/>
        </w:rPr>
        <w:t xml:space="preserve">орм при транспортировке, </w:t>
      </w:r>
      <w:r w:rsidRPr="007F7022">
        <w:rPr>
          <w:rFonts w:ascii="Times New Roman" w:hAnsi="Times New Roman" w:cs="Times New Roman"/>
          <w:sz w:val="28"/>
          <w:szCs w:val="28"/>
        </w:rPr>
        <w:t>доставке и разгрузке продуктов питания;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− проверяют складские и другие помещения на пригодность для хранения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продуктов питания, а также условия хранения продуктов;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− контролируют организацию работы на пищеблоке;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− следят за соблюдением правил личной гигиены работниками пищеблока;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− осуществляют контроль сроков реализации продуктов питания и качества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приготовления пищи;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− следят за правильностью составления меню;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− присутствуют при закладке основных продуктов, проверяют выход блюд;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− осуществляют контроль соответствия пищи физиологическим потребностям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воспитанников в основных пищевых веществах;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− проводят органолептическую оценку готовой пищи;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− проверяют соответствие объемов пригото</w:t>
      </w:r>
      <w:r>
        <w:rPr>
          <w:rFonts w:ascii="Times New Roman" w:hAnsi="Times New Roman" w:cs="Times New Roman"/>
          <w:sz w:val="28"/>
          <w:szCs w:val="28"/>
        </w:rPr>
        <w:t xml:space="preserve">вленного питания объему разовых порций и </w:t>
      </w:r>
      <w:r w:rsidRPr="007F7022">
        <w:rPr>
          <w:rFonts w:ascii="Times New Roman" w:hAnsi="Times New Roman" w:cs="Times New Roman"/>
          <w:sz w:val="28"/>
          <w:szCs w:val="28"/>
        </w:rPr>
        <w:t>количеству воспитанников;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− проводят просветительскую работу с педагогами и родителями воспитанников.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F7022"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 w:rsidRPr="007F7022">
        <w:rPr>
          <w:rFonts w:ascii="Times New Roman" w:hAnsi="Times New Roman" w:cs="Times New Roman"/>
          <w:sz w:val="28"/>
          <w:szCs w:val="28"/>
        </w:rPr>
        <w:t xml:space="preserve"> комиссия несет ответственность: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− за выполнение закрепленных за ним полномочий;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 xml:space="preserve">− за принятие решений по вопросам, предусмотренным настоящим положением,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7F7022">
        <w:rPr>
          <w:rFonts w:ascii="Times New Roman" w:hAnsi="Times New Roman" w:cs="Times New Roman"/>
          <w:sz w:val="28"/>
          <w:szCs w:val="28"/>
        </w:rPr>
        <w:t>в соответствии с действующим законодательством РФ.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4.4. В случае выявления каких-либо нарушен</w:t>
      </w:r>
      <w:r>
        <w:rPr>
          <w:rFonts w:ascii="Times New Roman" w:hAnsi="Times New Roman" w:cs="Times New Roman"/>
          <w:sz w:val="28"/>
          <w:szCs w:val="28"/>
        </w:rPr>
        <w:t xml:space="preserve">ий, замечаний члены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7022">
        <w:rPr>
          <w:rFonts w:ascii="Times New Roman" w:hAnsi="Times New Roman" w:cs="Times New Roman"/>
          <w:sz w:val="28"/>
          <w:szCs w:val="28"/>
        </w:rPr>
        <w:t>комиссии вправе приостановить выдачу готов</w:t>
      </w:r>
      <w:r>
        <w:rPr>
          <w:rFonts w:ascii="Times New Roman" w:hAnsi="Times New Roman" w:cs="Times New Roman"/>
          <w:sz w:val="28"/>
          <w:szCs w:val="28"/>
        </w:rPr>
        <w:t xml:space="preserve">ой пищи до принятия необходимых </w:t>
      </w:r>
      <w:r w:rsidRPr="007F7022">
        <w:rPr>
          <w:rFonts w:ascii="Times New Roman" w:hAnsi="Times New Roman" w:cs="Times New Roman"/>
          <w:sz w:val="28"/>
          <w:szCs w:val="28"/>
        </w:rPr>
        <w:t>мер по устранению замечаний.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F7022">
        <w:rPr>
          <w:rFonts w:ascii="Times New Roman" w:hAnsi="Times New Roman" w:cs="Times New Roman"/>
          <w:b/>
          <w:bCs/>
          <w:sz w:val="28"/>
          <w:szCs w:val="28"/>
        </w:rPr>
        <w:t>V. Содержание и формы работы комиссии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 xml:space="preserve">5.1. Комиссия ежедневно приходит на снятие </w:t>
      </w:r>
      <w:proofErr w:type="spellStart"/>
      <w:r w:rsidRPr="007F7022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ракеражной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пробы за 30 минут до </w:t>
      </w:r>
      <w:r w:rsidRPr="007F7022">
        <w:rPr>
          <w:rFonts w:ascii="Times New Roman" w:hAnsi="Times New Roman" w:cs="Times New Roman"/>
          <w:sz w:val="28"/>
          <w:szCs w:val="28"/>
        </w:rPr>
        <w:t>начала раздачи готовой пищи.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Предварительно комиссия должна ознакомиться с меню-требованием: в нем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должны быть проставлены дата, количество детей, полное наименование б</w:t>
      </w:r>
      <w:r>
        <w:rPr>
          <w:rFonts w:ascii="Times New Roman" w:hAnsi="Times New Roman" w:cs="Times New Roman"/>
          <w:sz w:val="28"/>
          <w:szCs w:val="28"/>
        </w:rPr>
        <w:t xml:space="preserve">люда, </w:t>
      </w:r>
      <w:r w:rsidRPr="007F7022">
        <w:rPr>
          <w:rFonts w:ascii="Times New Roman" w:hAnsi="Times New Roman" w:cs="Times New Roman"/>
          <w:sz w:val="28"/>
          <w:szCs w:val="28"/>
        </w:rPr>
        <w:t xml:space="preserve">выход порций, количество наименований, </w:t>
      </w:r>
      <w:r>
        <w:rPr>
          <w:rFonts w:ascii="Times New Roman" w:hAnsi="Times New Roman" w:cs="Times New Roman"/>
          <w:sz w:val="28"/>
          <w:szCs w:val="28"/>
        </w:rPr>
        <w:t xml:space="preserve">выданных продуктов.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Меню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должно</w:t>
      </w:r>
      <w:r w:rsidRPr="007F7022">
        <w:rPr>
          <w:rFonts w:ascii="Times New Roman" w:hAnsi="Times New Roman" w:cs="Times New Roman"/>
          <w:sz w:val="28"/>
          <w:szCs w:val="28"/>
        </w:rPr>
        <w:t>быть</w:t>
      </w:r>
      <w:proofErr w:type="spellEnd"/>
      <w:r w:rsidRPr="007F7022">
        <w:rPr>
          <w:rFonts w:ascii="Times New Roman" w:hAnsi="Times New Roman" w:cs="Times New Roman"/>
          <w:sz w:val="28"/>
          <w:szCs w:val="28"/>
        </w:rPr>
        <w:t xml:space="preserve"> утверждено заведующим, должны сто</w:t>
      </w:r>
      <w:r>
        <w:rPr>
          <w:rFonts w:ascii="Times New Roman" w:hAnsi="Times New Roman" w:cs="Times New Roman"/>
          <w:sz w:val="28"/>
          <w:szCs w:val="28"/>
        </w:rPr>
        <w:t xml:space="preserve">ять подписи старшей медицинской </w:t>
      </w:r>
      <w:r w:rsidRPr="007F7022">
        <w:rPr>
          <w:rFonts w:ascii="Times New Roman" w:hAnsi="Times New Roman" w:cs="Times New Roman"/>
          <w:sz w:val="28"/>
          <w:szCs w:val="28"/>
        </w:rPr>
        <w:t>сестры, кладовщика, повара.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F7022">
        <w:rPr>
          <w:rFonts w:ascii="Times New Roman" w:hAnsi="Times New Roman" w:cs="Times New Roman"/>
          <w:sz w:val="28"/>
          <w:szCs w:val="28"/>
        </w:rPr>
        <w:t>Бракеражную</w:t>
      </w:r>
      <w:proofErr w:type="spellEnd"/>
      <w:r w:rsidRPr="007F7022">
        <w:rPr>
          <w:rFonts w:ascii="Times New Roman" w:hAnsi="Times New Roman" w:cs="Times New Roman"/>
          <w:sz w:val="28"/>
          <w:szCs w:val="28"/>
        </w:rPr>
        <w:t xml:space="preserve"> пробу берут из общего котла, предварительно перемешав тщательно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7022">
        <w:rPr>
          <w:rFonts w:ascii="Times New Roman" w:hAnsi="Times New Roman" w:cs="Times New Roman"/>
          <w:sz w:val="28"/>
          <w:szCs w:val="28"/>
        </w:rPr>
        <w:t>пищу в котле. Бракераж начинают с блюд, имеющ</w:t>
      </w:r>
      <w:r>
        <w:rPr>
          <w:rFonts w:ascii="Times New Roman" w:hAnsi="Times New Roman" w:cs="Times New Roman"/>
          <w:sz w:val="28"/>
          <w:szCs w:val="28"/>
        </w:rPr>
        <w:t xml:space="preserve">их слабовыраженный запах и вкус </w:t>
      </w:r>
      <w:r w:rsidRPr="007F7022">
        <w:rPr>
          <w:rFonts w:ascii="Times New Roman" w:hAnsi="Times New Roman" w:cs="Times New Roman"/>
          <w:sz w:val="28"/>
          <w:szCs w:val="28"/>
        </w:rPr>
        <w:t>(супы и т.п.), а затем дегустируют те блюда</w:t>
      </w:r>
      <w:r>
        <w:rPr>
          <w:rFonts w:ascii="Times New Roman" w:hAnsi="Times New Roman" w:cs="Times New Roman"/>
          <w:sz w:val="28"/>
          <w:szCs w:val="28"/>
        </w:rPr>
        <w:t xml:space="preserve">, вкус и запах которых выражены </w:t>
      </w:r>
      <w:r w:rsidRPr="007F7022">
        <w:rPr>
          <w:rFonts w:ascii="Times New Roman" w:hAnsi="Times New Roman" w:cs="Times New Roman"/>
          <w:sz w:val="28"/>
          <w:szCs w:val="28"/>
        </w:rPr>
        <w:t>отчетливее, сладкие блюда дегустируются в последнюю очередь.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 xml:space="preserve">5.2. Результаты </w:t>
      </w:r>
      <w:proofErr w:type="spellStart"/>
      <w:r w:rsidRPr="007F7022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7F7022">
        <w:rPr>
          <w:rFonts w:ascii="Times New Roman" w:hAnsi="Times New Roman" w:cs="Times New Roman"/>
          <w:sz w:val="28"/>
          <w:szCs w:val="28"/>
        </w:rPr>
        <w:t xml:space="preserve"> пробы заносятся в Журнал бракеража готовой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продукции. Журнал должен быть прошнурован, пронумерован и скреплен печатью: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хранится у старшей медицинской сестры. Жур</w:t>
      </w:r>
      <w:r>
        <w:rPr>
          <w:rFonts w:ascii="Times New Roman" w:hAnsi="Times New Roman" w:cs="Times New Roman"/>
          <w:sz w:val="28"/>
          <w:szCs w:val="28"/>
        </w:rPr>
        <w:t xml:space="preserve">нал может вестись в электронном </w:t>
      </w:r>
      <w:r w:rsidRPr="007F7022">
        <w:rPr>
          <w:rFonts w:ascii="Times New Roman" w:hAnsi="Times New Roman" w:cs="Times New Roman"/>
          <w:sz w:val="28"/>
          <w:szCs w:val="28"/>
        </w:rPr>
        <w:t>виде, распечатываться, подшиваться в папку, по</w:t>
      </w:r>
      <w:r>
        <w:rPr>
          <w:rFonts w:ascii="Times New Roman" w:hAnsi="Times New Roman" w:cs="Times New Roman"/>
          <w:sz w:val="28"/>
          <w:szCs w:val="28"/>
        </w:rPr>
        <w:t xml:space="preserve"> окончанию каждого месяца листы </w:t>
      </w:r>
      <w:r w:rsidRPr="007F7022">
        <w:rPr>
          <w:rFonts w:ascii="Times New Roman" w:hAnsi="Times New Roman" w:cs="Times New Roman"/>
          <w:sz w:val="28"/>
          <w:szCs w:val="28"/>
        </w:rPr>
        <w:t>прошнуровываются, пронумеровываются и скрепляются печатью.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 xml:space="preserve">Заседания </w:t>
      </w:r>
      <w:proofErr w:type="spellStart"/>
      <w:r w:rsidRPr="007F7022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7F7022">
        <w:rPr>
          <w:rFonts w:ascii="Times New Roman" w:hAnsi="Times New Roman" w:cs="Times New Roman"/>
          <w:sz w:val="28"/>
          <w:szCs w:val="28"/>
        </w:rPr>
        <w:t xml:space="preserve"> комиссии оформляются протоколами и скрепляются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подписью заведующего и печатью Учреждения. В протоколе фиксируется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обсуждающийся вопросы, предложения и замечания по организации пита</w:t>
      </w:r>
      <w:r>
        <w:rPr>
          <w:rFonts w:ascii="Times New Roman" w:hAnsi="Times New Roman" w:cs="Times New Roman"/>
          <w:sz w:val="28"/>
          <w:szCs w:val="28"/>
        </w:rPr>
        <w:t xml:space="preserve">ния в </w:t>
      </w:r>
      <w:r w:rsidRPr="007F7022">
        <w:rPr>
          <w:rFonts w:ascii="Times New Roman" w:hAnsi="Times New Roman" w:cs="Times New Roman"/>
          <w:sz w:val="28"/>
          <w:szCs w:val="28"/>
        </w:rPr>
        <w:t>детском саду. Нумерация протоколов ведется с начала учебного года.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5.3. Органолептическая оценка дается на кажд</w:t>
      </w:r>
      <w:r>
        <w:rPr>
          <w:rFonts w:ascii="Times New Roman" w:hAnsi="Times New Roman" w:cs="Times New Roman"/>
          <w:sz w:val="28"/>
          <w:szCs w:val="28"/>
        </w:rPr>
        <w:t xml:space="preserve">ое блюдо отдельно (температура, </w:t>
      </w:r>
      <w:r w:rsidRPr="007F7022">
        <w:rPr>
          <w:rFonts w:ascii="Times New Roman" w:hAnsi="Times New Roman" w:cs="Times New Roman"/>
          <w:sz w:val="28"/>
          <w:szCs w:val="28"/>
        </w:rPr>
        <w:t>внешний вид, запах, вкус; готовность и добр</w:t>
      </w:r>
      <w:r>
        <w:rPr>
          <w:rFonts w:ascii="Times New Roman" w:hAnsi="Times New Roman" w:cs="Times New Roman"/>
          <w:sz w:val="28"/>
          <w:szCs w:val="28"/>
        </w:rPr>
        <w:t>окачественность.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5.4. Оценка «отлично» дается таким блюдам</w:t>
      </w:r>
      <w:r>
        <w:rPr>
          <w:rFonts w:ascii="Times New Roman" w:hAnsi="Times New Roman" w:cs="Times New Roman"/>
          <w:sz w:val="28"/>
          <w:szCs w:val="28"/>
        </w:rPr>
        <w:t xml:space="preserve"> и кулинарным изделиям, которые </w:t>
      </w:r>
      <w:r w:rsidRPr="007F7022">
        <w:rPr>
          <w:rFonts w:ascii="Times New Roman" w:hAnsi="Times New Roman" w:cs="Times New Roman"/>
          <w:sz w:val="28"/>
          <w:szCs w:val="28"/>
        </w:rPr>
        <w:t>соответствуют по вкусу, цвету и запаху</w:t>
      </w:r>
      <w:r>
        <w:rPr>
          <w:rFonts w:ascii="Times New Roman" w:hAnsi="Times New Roman" w:cs="Times New Roman"/>
          <w:sz w:val="28"/>
          <w:szCs w:val="28"/>
        </w:rPr>
        <w:t xml:space="preserve">, внешнему виду и консистенции, </w:t>
      </w:r>
      <w:r w:rsidRPr="007F7022">
        <w:rPr>
          <w:rFonts w:ascii="Times New Roman" w:hAnsi="Times New Roman" w:cs="Times New Roman"/>
          <w:sz w:val="28"/>
          <w:szCs w:val="28"/>
        </w:rPr>
        <w:t>утвержденной рецептуре и другим показателям, предусмотренным требованиями.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5.5. Оценка «хорошо» дается блюдам и кулинарным изделиям в том случае</w:t>
      </w:r>
      <w:r>
        <w:rPr>
          <w:rFonts w:ascii="Times New Roman" w:hAnsi="Times New Roman" w:cs="Times New Roman"/>
          <w:sz w:val="28"/>
          <w:szCs w:val="28"/>
        </w:rPr>
        <w:t xml:space="preserve">, если в </w:t>
      </w:r>
      <w:r w:rsidRPr="007F7022">
        <w:rPr>
          <w:rFonts w:ascii="Times New Roman" w:hAnsi="Times New Roman" w:cs="Times New Roman"/>
          <w:sz w:val="28"/>
          <w:szCs w:val="28"/>
        </w:rPr>
        <w:t>технологии приготовления пищи были допуще</w:t>
      </w:r>
      <w:r>
        <w:rPr>
          <w:rFonts w:ascii="Times New Roman" w:hAnsi="Times New Roman" w:cs="Times New Roman"/>
          <w:sz w:val="28"/>
          <w:szCs w:val="28"/>
        </w:rPr>
        <w:t xml:space="preserve">ны незначительные нарушения, не </w:t>
      </w:r>
      <w:r w:rsidRPr="007F7022">
        <w:rPr>
          <w:rFonts w:ascii="Times New Roman" w:hAnsi="Times New Roman" w:cs="Times New Roman"/>
          <w:sz w:val="28"/>
          <w:szCs w:val="28"/>
        </w:rPr>
        <w:t xml:space="preserve">приведшие к ухудшению вкусовых качеств, а </w:t>
      </w:r>
      <w:r>
        <w:rPr>
          <w:rFonts w:ascii="Times New Roman" w:hAnsi="Times New Roman" w:cs="Times New Roman"/>
          <w:sz w:val="28"/>
          <w:szCs w:val="28"/>
        </w:rPr>
        <w:t xml:space="preserve">внешний вид блюда соответствует </w:t>
      </w:r>
      <w:r w:rsidRPr="007F7022">
        <w:rPr>
          <w:rFonts w:ascii="Times New Roman" w:hAnsi="Times New Roman" w:cs="Times New Roman"/>
          <w:sz w:val="28"/>
          <w:szCs w:val="28"/>
        </w:rPr>
        <w:t>требованиям.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5.6. Оценка «удовлетворительно» дается блю</w:t>
      </w:r>
      <w:r>
        <w:rPr>
          <w:rFonts w:ascii="Times New Roman" w:hAnsi="Times New Roman" w:cs="Times New Roman"/>
          <w:sz w:val="28"/>
          <w:szCs w:val="28"/>
        </w:rPr>
        <w:t xml:space="preserve">дам и кулинарным изделиям в том </w:t>
      </w:r>
      <w:r w:rsidRPr="007F7022">
        <w:rPr>
          <w:rFonts w:ascii="Times New Roman" w:hAnsi="Times New Roman" w:cs="Times New Roman"/>
          <w:sz w:val="28"/>
          <w:szCs w:val="28"/>
        </w:rPr>
        <w:t>случае, если в технологии приготовления пи</w:t>
      </w:r>
      <w:r>
        <w:rPr>
          <w:rFonts w:ascii="Times New Roman" w:hAnsi="Times New Roman" w:cs="Times New Roman"/>
          <w:sz w:val="28"/>
          <w:szCs w:val="28"/>
        </w:rPr>
        <w:t xml:space="preserve">щи были допущены незначительные </w:t>
      </w:r>
      <w:r w:rsidRPr="007F7022">
        <w:rPr>
          <w:rFonts w:ascii="Times New Roman" w:hAnsi="Times New Roman" w:cs="Times New Roman"/>
          <w:sz w:val="28"/>
          <w:szCs w:val="28"/>
        </w:rPr>
        <w:t>нарушения, приведшие к ухудшению вкусовых качеств (недосолено, пересолено).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5.7. Оценка «неудовлетворительно» дается блюдам и кулинарным изделиям,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имеющим следующие недостатки: посторонний, не св</w:t>
      </w:r>
      <w:r>
        <w:rPr>
          <w:rFonts w:ascii="Times New Roman" w:hAnsi="Times New Roman" w:cs="Times New Roman"/>
          <w:sz w:val="28"/>
          <w:szCs w:val="28"/>
        </w:rPr>
        <w:t xml:space="preserve">ойственный изделиям вкус и </w:t>
      </w:r>
      <w:r w:rsidRPr="007F7022">
        <w:rPr>
          <w:rFonts w:ascii="Times New Roman" w:hAnsi="Times New Roman" w:cs="Times New Roman"/>
          <w:sz w:val="28"/>
          <w:szCs w:val="28"/>
        </w:rPr>
        <w:t>запах, резко пересоленные, резко кислые, горьк</w:t>
      </w:r>
      <w:r>
        <w:rPr>
          <w:rFonts w:ascii="Times New Roman" w:hAnsi="Times New Roman" w:cs="Times New Roman"/>
          <w:sz w:val="28"/>
          <w:szCs w:val="28"/>
        </w:rPr>
        <w:t xml:space="preserve">ие, недоваренные, недожаренные, </w:t>
      </w:r>
      <w:r w:rsidRPr="007F7022">
        <w:rPr>
          <w:rFonts w:ascii="Times New Roman" w:hAnsi="Times New Roman" w:cs="Times New Roman"/>
          <w:sz w:val="28"/>
          <w:szCs w:val="28"/>
        </w:rPr>
        <w:t xml:space="preserve">подгорелые, утратившие свою форму, имеющие </w:t>
      </w:r>
      <w:r>
        <w:rPr>
          <w:rFonts w:ascii="Times New Roman" w:hAnsi="Times New Roman" w:cs="Times New Roman"/>
          <w:sz w:val="28"/>
          <w:szCs w:val="28"/>
        </w:rPr>
        <w:t xml:space="preserve">несвойственную консистенцию или </w:t>
      </w:r>
      <w:r w:rsidRPr="007F7022">
        <w:rPr>
          <w:rFonts w:ascii="Times New Roman" w:hAnsi="Times New Roman" w:cs="Times New Roman"/>
          <w:sz w:val="28"/>
          <w:szCs w:val="28"/>
        </w:rPr>
        <w:t>другие признаки, портящие блюда и изделия.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Такое блюдо не допускается к раздаче, и комисс</w:t>
      </w:r>
      <w:r>
        <w:rPr>
          <w:rFonts w:ascii="Times New Roman" w:hAnsi="Times New Roman" w:cs="Times New Roman"/>
          <w:sz w:val="28"/>
          <w:szCs w:val="28"/>
        </w:rPr>
        <w:t xml:space="preserve">ия ставит свои подписи напротив </w:t>
      </w:r>
      <w:r w:rsidRPr="007F7022">
        <w:rPr>
          <w:rFonts w:ascii="Times New Roman" w:hAnsi="Times New Roman" w:cs="Times New Roman"/>
          <w:sz w:val="28"/>
          <w:szCs w:val="28"/>
        </w:rPr>
        <w:t>выставленной оценки под записью «К раздаче не</w:t>
      </w:r>
      <w:r>
        <w:rPr>
          <w:rFonts w:ascii="Times New Roman" w:hAnsi="Times New Roman" w:cs="Times New Roman"/>
          <w:sz w:val="28"/>
          <w:szCs w:val="28"/>
        </w:rPr>
        <w:t xml:space="preserve"> допускаю». Блюдо не может быть </w:t>
      </w:r>
      <w:r w:rsidRPr="007F7022">
        <w:rPr>
          <w:rFonts w:ascii="Times New Roman" w:hAnsi="Times New Roman" w:cs="Times New Roman"/>
          <w:sz w:val="28"/>
          <w:szCs w:val="28"/>
        </w:rPr>
        <w:t>выдано без снятия пробы.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5.8. Оценка качества блюд и кулинарных изделий</w:t>
      </w:r>
      <w:r>
        <w:rPr>
          <w:rFonts w:ascii="Times New Roman" w:hAnsi="Times New Roman" w:cs="Times New Roman"/>
          <w:sz w:val="28"/>
          <w:szCs w:val="28"/>
        </w:rPr>
        <w:t xml:space="preserve"> заносится в журнал сразу после </w:t>
      </w:r>
      <w:r w:rsidRPr="007F7022">
        <w:rPr>
          <w:rFonts w:ascii="Times New Roman" w:hAnsi="Times New Roman" w:cs="Times New Roman"/>
          <w:sz w:val="28"/>
          <w:szCs w:val="28"/>
        </w:rPr>
        <w:t xml:space="preserve">снятия пробу и оформляется подписями всех </w:t>
      </w:r>
      <w:r>
        <w:rPr>
          <w:rFonts w:ascii="Times New Roman" w:hAnsi="Times New Roman" w:cs="Times New Roman"/>
          <w:sz w:val="28"/>
          <w:szCs w:val="28"/>
        </w:rPr>
        <w:t xml:space="preserve">членов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комиссии. Не </w:t>
      </w:r>
      <w:r w:rsidRPr="007F7022">
        <w:rPr>
          <w:rFonts w:ascii="Times New Roman" w:hAnsi="Times New Roman" w:cs="Times New Roman"/>
          <w:sz w:val="28"/>
          <w:szCs w:val="28"/>
        </w:rPr>
        <w:t>допускается ведение журнала до снятия пробы.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5.9. Оценка качества блюд и кулинарных изделий «удовлетворительно»,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lastRenderedPageBreak/>
        <w:t>«неудовлетворительно», данная комиссией и</w:t>
      </w:r>
      <w:r>
        <w:rPr>
          <w:rFonts w:ascii="Times New Roman" w:hAnsi="Times New Roman" w:cs="Times New Roman"/>
          <w:sz w:val="28"/>
          <w:szCs w:val="28"/>
        </w:rPr>
        <w:t xml:space="preserve">ли другими проверяющими лицами, </w:t>
      </w:r>
      <w:r w:rsidRPr="007F7022">
        <w:rPr>
          <w:rFonts w:ascii="Times New Roman" w:hAnsi="Times New Roman" w:cs="Times New Roman"/>
          <w:sz w:val="28"/>
          <w:szCs w:val="28"/>
        </w:rPr>
        <w:t>обсуждается на совещании при заведующем.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Лица, виновные в неудовлетворительном приготовлении блюд и кулинарных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изделий, привлекаются к дисциплинарной, ма</w:t>
      </w:r>
      <w:r>
        <w:rPr>
          <w:rFonts w:ascii="Times New Roman" w:hAnsi="Times New Roman" w:cs="Times New Roman"/>
          <w:sz w:val="28"/>
          <w:szCs w:val="28"/>
        </w:rPr>
        <w:t xml:space="preserve">териальной ответственности либо </w:t>
      </w:r>
      <w:r w:rsidRPr="007F7022">
        <w:rPr>
          <w:rFonts w:ascii="Times New Roman" w:hAnsi="Times New Roman" w:cs="Times New Roman"/>
          <w:sz w:val="28"/>
          <w:szCs w:val="28"/>
        </w:rPr>
        <w:t>освобождается от занимаемой должности.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5.10. Комиссия проверяет наличие суточной пробы.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5.11. Комиссия определяет фактический выход одной порции каждого блюда.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Фактический объем первых блюд устанавливают</w:t>
      </w:r>
      <w:r>
        <w:rPr>
          <w:rFonts w:ascii="Times New Roman" w:hAnsi="Times New Roman" w:cs="Times New Roman"/>
          <w:sz w:val="28"/>
          <w:szCs w:val="28"/>
        </w:rPr>
        <w:t xml:space="preserve"> путем деления емкости кастрюли </w:t>
      </w:r>
      <w:r w:rsidRPr="007F7022">
        <w:rPr>
          <w:rFonts w:ascii="Times New Roman" w:hAnsi="Times New Roman" w:cs="Times New Roman"/>
          <w:sz w:val="28"/>
          <w:szCs w:val="28"/>
        </w:rPr>
        <w:t>или котла на количество выписанных порций. Д</w:t>
      </w:r>
      <w:r>
        <w:rPr>
          <w:rFonts w:ascii="Times New Roman" w:hAnsi="Times New Roman" w:cs="Times New Roman"/>
          <w:sz w:val="28"/>
          <w:szCs w:val="28"/>
        </w:rPr>
        <w:t xml:space="preserve">ля вычисления фактической массы </w:t>
      </w:r>
      <w:r w:rsidRPr="007F7022">
        <w:rPr>
          <w:rFonts w:ascii="Times New Roman" w:hAnsi="Times New Roman" w:cs="Times New Roman"/>
          <w:sz w:val="28"/>
          <w:szCs w:val="28"/>
        </w:rPr>
        <w:t>одной порции каш, гарниров, салатов и т.п. взв</w:t>
      </w:r>
      <w:r>
        <w:rPr>
          <w:rFonts w:ascii="Times New Roman" w:hAnsi="Times New Roman" w:cs="Times New Roman"/>
          <w:sz w:val="28"/>
          <w:szCs w:val="28"/>
        </w:rPr>
        <w:t xml:space="preserve">ешивают всю кастрюлю или котел, </w:t>
      </w:r>
      <w:r w:rsidRPr="007F7022">
        <w:rPr>
          <w:rFonts w:ascii="Times New Roman" w:hAnsi="Times New Roman" w:cs="Times New Roman"/>
          <w:sz w:val="28"/>
          <w:szCs w:val="28"/>
        </w:rPr>
        <w:t>содержащий готовое блюдо, и после вычета</w:t>
      </w:r>
      <w:r>
        <w:rPr>
          <w:rFonts w:ascii="Times New Roman" w:hAnsi="Times New Roman" w:cs="Times New Roman"/>
          <w:sz w:val="28"/>
          <w:szCs w:val="28"/>
        </w:rPr>
        <w:t xml:space="preserve"> массы тары делят на количество </w:t>
      </w:r>
      <w:r w:rsidRPr="007F7022">
        <w:rPr>
          <w:rFonts w:ascii="Times New Roman" w:hAnsi="Times New Roman" w:cs="Times New Roman"/>
          <w:sz w:val="28"/>
          <w:szCs w:val="28"/>
        </w:rPr>
        <w:t>выписанных порций.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 xml:space="preserve">Если объемы готового блюда слишком большие, </w:t>
      </w:r>
      <w:r>
        <w:rPr>
          <w:rFonts w:ascii="Times New Roman" w:hAnsi="Times New Roman" w:cs="Times New Roman"/>
          <w:sz w:val="28"/>
          <w:szCs w:val="28"/>
        </w:rPr>
        <w:t xml:space="preserve">допускается проверка вычисления </w:t>
      </w:r>
      <w:r w:rsidRPr="007F7022">
        <w:rPr>
          <w:rFonts w:ascii="Times New Roman" w:hAnsi="Times New Roman" w:cs="Times New Roman"/>
          <w:sz w:val="28"/>
          <w:szCs w:val="28"/>
        </w:rPr>
        <w:t xml:space="preserve">фактической массы одной порции каш, гарниров, салатов </w:t>
      </w:r>
      <w:r>
        <w:rPr>
          <w:rFonts w:ascii="Times New Roman" w:hAnsi="Times New Roman" w:cs="Times New Roman"/>
          <w:sz w:val="28"/>
          <w:szCs w:val="28"/>
        </w:rPr>
        <w:t xml:space="preserve">и т.п. по тому же </w:t>
      </w:r>
      <w:r w:rsidRPr="007F7022">
        <w:rPr>
          <w:rFonts w:ascii="Times New Roman" w:hAnsi="Times New Roman" w:cs="Times New Roman"/>
          <w:sz w:val="28"/>
          <w:szCs w:val="28"/>
        </w:rPr>
        <w:t>механизму при раздаче в групповую посуду.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5.12. Проверку порционных вторых блюд (котл</w:t>
      </w:r>
      <w:r>
        <w:rPr>
          <w:rFonts w:ascii="Times New Roman" w:hAnsi="Times New Roman" w:cs="Times New Roman"/>
          <w:sz w:val="28"/>
          <w:szCs w:val="28"/>
        </w:rPr>
        <w:t xml:space="preserve">еты, тефтели и т.п.) производят </w:t>
      </w:r>
      <w:r w:rsidRPr="007F7022">
        <w:rPr>
          <w:rFonts w:ascii="Times New Roman" w:hAnsi="Times New Roman" w:cs="Times New Roman"/>
          <w:sz w:val="28"/>
          <w:szCs w:val="28"/>
        </w:rPr>
        <w:t>путем взвешивания пяти порций в отдельност</w:t>
      </w:r>
      <w:r>
        <w:rPr>
          <w:rFonts w:ascii="Times New Roman" w:hAnsi="Times New Roman" w:cs="Times New Roman"/>
          <w:sz w:val="28"/>
          <w:szCs w:val="28"/>
        </w:rPr>
        <w:t xml:space="preserve">и с установлением равномерности </w:t>
      </w:r>
      <w:r w:rsidRPr="007F7022">
        <w:rPr>
          <w:rFonts w:ascii="Times New Roman" w:hAnsi="Times New Roman" w:cs="Times New Roman"/>
          <w:sz w:val="28"/>
          <w:szCs w:val="28"/>
        </w:rPr>
        <w:t>распределения средней массы порции, а также уст</w:t>
      </w:r>
      <w:r>
        <w:rPr>
          <w:rFonts w:ascii="Times New Roman" w:hAnsi="Times New Roman" w:cs="Times New Roman"/>
          <w:sz w:val="28"/>
          <w:szCs w:val="28"/>
        </w:rPr>
        <w:t xml:space="preserve">ановления массы 10 порций </w:t>
      </w:r>
      <w:r w:rsidRPr="007F7022">
        <w:rPr>
          <w:rFonts w:ascii="Times New Roman" w:hAnsi="Times New Roman" w:cs="Times New Roman"/>
          <w:sz w:val="28"/>
          <w:szCs w:val="28"/>
        </w:rPr>
        <w:t>(изделий), которая не должна быть меньше долж</w:t>
      </w:r>
      <w:r>
        <w:rPr>
          <w:rFonts w:ascii="Times New Roman" w:hAnsi="Times New Roman" w:cs="Times New Roman"/>
          <w:sz w:val="28"/>
          <w:szCs w:val="28"/>
        </w:rPr>
        <w:t xml:space="preserve">ной (допускаются отклонения +3% </w:t>
      </w:r>
      <w:r w:rsidRPr="007F7022">
        <w:rPr>
          <w:rFonts w:ascii="Times New Roman" w:hAnsi="Times New Roman" w:cs="Times New Roman"/>
          <w:sz w:val="28"/>
          <w:szCs w:val="28"/>
        </w:rPr>
        <w:t>от нормы выхода).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Для проведения бракеража необходимо иметь на пищеблоке весы, пищевой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термометр, чайник с кипятком для ополаскивания приборов, две ложки</w:t>
      </w:r>
      <w:r>
        <w:rPr>
          <w:rFonts w:ascii="Times New Roman" w:hAnsi="Times New Roman" w:cs="Times New Roman"/>
          <w:sz w:val="28"/>
          <w:szCs w:val="28"/>
        </w:rPr>
        <w:t xml:space="preserve">, вилку, нож, </w:t>
      </w:r>
      <w:r w:rsidRPr="007F7022">
        <w:rPr>
          <w:rFonts w:ascii="Times New Roman" w:hAnsi="Times New Roman" w:cs="Times New Roman"/>
          <w:sz w:val="28"/>
          <w:szCs w:val="28"/>
        </w:rPr>
        <w:t>тарелку с указанием веса на обратной стороне</w:t>
      </w:r>
      <w:r>
        <w:rPr>
          <w:rFonts w:ascii="Times New Roman" w:hAnsi="Times New Roman" w:cs="Times New Roman"/>
          <w:sz w:val="28"/>
          <w:szCs w:val="28"/>
        </w:rPr>
        <w:t xml:space="preserve"> (вмещающую как 1 порцию блюда, </w:t>
      </w:r>
      <w:r w:rsidRPr="007F7022">
        <w:rPr>
          <w:rFonts w:ascii="Times New Roman" w:hAnsi="Times New Roman" w:cs="Times New Roman"/>
          <w:sz w:val="28"/>
          <w:szCs w:val="28"/>
        </w:rPr>
        <w:t>так и 10 порций), линейку.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F7022">
        <w:rPr>
          <w:rFonts w:ascii="Times New Roman" w:hAnsi="Times New Roman" w:cs="Times New Roman"/>
          <w:b/>
          <w:bCs/>
          <w:sz w:val="28"/>
          <w:szCs w:val="28"/>
        </w:rPr>
        <w:t>VI. Оценка качества питания в ДОУ.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6.1. Методика органолептической оценки пищи.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6.1.1. Органолептическую оценку начинают с внешнего осмотра образцов пищи.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 xml:space="preserve">Осмотр лучше проводить при дневном свете. </w:t>
      </w:r>
      <w:r>
        <w:rPr>
          <w:rFonts w:ascii="Times New Roman" w:hAnsi="Times New Roman" w:cs="Times New Roman"/>
          <w:sz w:val="28"/>
          <w:szCs w:val="28"/>
        </w:rPr>
        <w:t xml:space="preserve">Осмотром определяют внешний вид </w:t>
      </w:r>
      <w:r w:rsidRPr="007F7022">
        <w:rPr>
          <w:rFonts w:ascii="Times New Roman" w:hAnsi="Times New Roman" w:cs="Times New Roman"/>
          <w:sz w:val="28"/>
          <w:szCs w:val="28"/>
        </w:rPr>
        <w:t>пищи, ее цвет.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6.1.2. Определяется запах пищи. Запах определя</w:t>
      </w:r>
      <w:r>
        <w:rPr>
          <w:rFonts w:ascii="Times New Roman" w:hAnsi="Times New Roman" w:cs="Times New Roman"/>
          <w:sz w:val="28"/>
          <w:szCs w:val="28"/>
        </w:rPr>
        <w:t xml:space="preserve">ется при затаенном дыхании. Для </w:t>
      </w:r>
      <w:r w:rsidRPr="007F7022">
        <w:rPr>
          <w:rFonts w:ascii="Times New Roman" w:hAnsi="Times New Roman" w:cs="Times New Roman"/>
          <w:sz w:val="28"/>
          <w:szCs w:val="28"/>
        </w:rPr>
        <w:t>обозначения запаха пользуются эпитетами: чистый, свежий, ароматный, пряны</w:t>
      </w:r>
      <w:r>
        <w:rPr>
          <w:rFonts w:ascii="Times New Roman" w:hAnsi="Times New Roman" w:cs="Times New Roman"/>
          <w:sz w:val="28"/>
          <w:szCs w:val="28"/>
        </w:rPr>
        <w:t xml:space="preserve">й, </w:t>
      </w:r>
      <w:r w:rsidRPr="007F7022">
        <w:rPr>
          <w:rFonts w:ascii="Times New Roman" w:hAnsi="Times New Roman" w:cs="Times New Roman"/>
          <w:sz w:val="28"/>
          <w:szCs w:val="28"/>
        </w:rPr>
        <w:t>молочнокислый, гнилостный, кормовой, болотны</w:t>
      </w:r>
      <w:r>
        <w:rPr>
          <w:rFonts w:ascii="Times New Roman" w:hAnsi="Times New Roman" w:cs="Times New Roman"/>
          <w:sz w:val="28"/>
          <w:szCs w:val="28"/>
        </w:rPr>
        <w:t xml:space="preserve">й, илистый. Специфический запах </w:t>
      </w:r>
      <w:r w:rsidRPr="007F7022">
        <w:rPr>
          <w:rFonts w:ascii="Times New Roman" w:hAnsi="Times New Roman" w:cs="Times New Roman"/>
          <w:sz w:val="28"/>
          <w:szCs w:val="28"/>
        </w:rPr>
        <w:t>обозначается: селедочный, чесночный, мятный, ванильный, нефтепродуктов и т.д.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6.1.3. Вкус пищи, как и запах, следует устана</w:t>
      </w:r>
      <w:r>
        <w:rPr>
          <w:rFonts w:ascii="Times New Roman" w:hAnsi="Times New Roman" w:cs="Times New Roman"/>
          <w:sz w:val="28"/>
          <w:szCs w:val="28"/>
        </w:rPr>
        <w:t xml:space="preserve">вливать при характерной для нее </w:t>
      </w:r>
      <w:r w:rsidRPr="007F7022">
        <w:rPr>
          <w:rFonts w:ascii="Times New Roman" w:hAnsi="Times New Roman" w:cs="Times New Roman"/>
          <w:sz w:val="28"/>
          <w:szCs w:val="28"/>
        </w:rPr>
        <w:t>температуре.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6.1.4. При снятии пробы необходимо выполнять некоторые правила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предосторожности: из сырых продуктов пробуются только те, которые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 xml:space="preserve">применяются в сыром виде; вкусовая проба не </w:t>
      </w:r>
      <w:r>
        <w:rPr>
          <w:rFonts w:ascii="Times New Roman" w:hAnsi="Times New Roman" w:cs="Times New Roman"/>
          <w:sz w:val="28"/>
          <w:szCs w:val="28"/>
        </w:rPr>
        <w:t xml:space="preserve">проводится в случае обнаружения </w:t>
      </w:r>
      <w:r w:rsidRPr="007F7022">
        <w:rPr>
          <w:rFonts w:ascii="Times New Roman" w:hAnsi="Times New Roman" w:cs="Times New Roman"/>
          <w:sz w:val="28"/>
          <w:szCs w:val="28"/>
        </w:rPr>
        <w:t>признаков разложения в виде неприятного запаха, а также в сл</w:t>
      </w:r>
      <w:r>
        <w:rPr>
          <w:rFonts w:ascii="Times New Roman" w:hAnsi="Times New Roman" w:cs="Times New Roman"/>
          <w:sz w:val="28"/>
          <w:szCs w:val="28"/>
        </w:rPr>
        <w:t xml:space="preserve">учае подозрения, что </w:t>
      </w:r>
      <w:r w:rsidRPr="007F7022">
        <w:rPr>
          <w:rFonts w:ascii="Times New Roman" w:hAnsi="Times New Roman" w:cs="Times New Roman"/>
          <w:sz w:val="28"/>
          <w:szCs w:val="28"/>
        </w:rPr>
        <w:t>данный продукт был причиной пищевого отравления.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6.2. Органолептическая оценка первых блюд.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6.2.1. Для органолептического исследования первое блюдо тщательно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lastRenderedPageBreak/>
        <w:t xml:space="preserve">перемешивается в котле и берется в небольшом </w:t>
      </w:r>
      <w:r>
        <w:rPr>
          <w:rFonts w:ascii="Times New Roman" w:hAnsi="Times New Roman" w:cs="Times New Roman"/>
          <w:sz w:val="28"/>
          <w:szCs w:val="28"/>
        </w:rPr>
        <w:t xml:space="preserve">количестве на тарелку. Отмечают </w:t>
      </w:r>
      <w:r w:rsidRPr="007F7022">
        <w:rPr>
          <w:rFonts w:ascii="Times New Roman" w:hAnsi="Times New Roman" w:cs="Times New Roman"/>
          <w:sz w:val="28"/>
          <w:szCs w:val="28"/>
        </w:rPr>
        <w:t>внешний вид и цвет, по которому можно суд</w:t>
      </w:r>
      <w:r>
        <w:rPr>
          <w:rFonts w:ascii="Times New Roman" w:hAnsi="Times New Roman" w:cs="Times New Roman"/>
          <w:sz w:val="28"/>
          <w:szCs w:val="28"/>
        </w:rPr>
        <w:t xml:space="preserve">ить о соблюдении технологии его </w:t>
      </w:r>
      <w:r w:rsidRPr="007F7022">
        <w:rPr>
          <w:rFonts w:ascii="Times New Roman" w:hAnsi="Times New Roman" w:cs="Times New Roman"/>
          <w:sz w:val="28"/>
          <w:szCs w:val="28"/>
        </w:rPr>
        <w:t>приготовления. Следует обращать внимание на качество обработки сырья: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тщательность очистки овощей, наличие посторонних примесей и загрязненности.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6.2.2. При оценке внешнего вида супов и борщей</w:t>
      </w:r>
      <w:r>
        <w:rPr>
          <w:rFonts w:ascii="Times New Roman" w:hAnsi="Times New Roman" w:cs="Times New Roman"/>
          <w:sz w:val="28"/>
          <w:szCs w:val="28"/>
        </w:rPr>
        <w:t xml:space="preserve"> проверяют форму нарезки овощей </w:t>
      </w:r>
      <w:r w:rsidRPr="007F7022">
        <w:rPr>
          <w:rFonts w:ascii="Times New Roman" w:hAnsi="Times New Roman" w:cs="Times New Roman"/>
          <w:sz w:val="28"/>
          <w:szCs w:val="28"/>
        </w:rPr>
        <w:t>и других компонентов, сохранение ее в процессе</w:t>
      </w:r>
      <w:r>
        <w:rPr>
          <w:rFonts w:ascii="Times New Roman" w:hAnsi="Times New Roman" w:cs="Times New Roman"/>
          <w:sz w:val="28"/>
          <w:szCs w:val="28"/>
        </w:rPr>
        <w:t xml:space="preserve"> варки (не должно быть помятых, </w:t>
      </w:r>
      <w:r w:rsidRPr="007F7022">
        <w:rPr>
          <w:rFonts w:ascii="Times New Roman" w:hAnsi="Times New Roman" w:cs="Times New Roman"/>
          <w:sz w:val="28"/>
          <w:szCs w:val="28"/>
        </w:rPr>
        <w:t>утративших форму, и сильно разваренных овощей и других продуктов).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 xml:space="preserve">6.2.3. При органолептической оценке обращают внимание на прозрачность </w:t>
      </w:r>
      <w:r>
        <w:rPr>
          <w:rFonts w:ascii="Times New Roman" w:hAnsi="Times New Roman" w:cs="Times New Roman"/>
          <w:sz w:val="28"/>
          <w:szCs w:val="28"/>
        </w:rPr>
        <w:t xml:space="preserve">супов и </w:t>
      </w:r>
      <w:r w:rsidRPr="007F7022">
        <w:rPr>
          <w:rFonts w:ascii="Times New Roman" w:hAnsi="Times New Roman" w:cs="Times New Roman"/>
          <w:sz w:val="28"/>
          <w:szCs w:val="28"/>
        </w:rPr>
        <w:t>бульонов, особенно изготавливаемых из мяса и р</w:t>
      </w:r>
      <w:r>
        <w:rPr>
          <w:rFonts w:ascii="Times New Roman" w:hAnsi="Times New Roman" w:cs="Times New Roman"/>
          <w:sz w:val="28"/>
          <w:szCs w:val="28"/>
        </w:rPr>
        <w:t xml:space="preserve">ыбы. Недоброкачественное мясо и </w:t>
      </w:r>
      <w:r w:rsidRPr="007F7022">
        <w:rPr>
          <w:rFonts w:ascii="Times New Roman" w:hAnsi="Times New Roman" w:cs="Times New Roman"/>
          <w:sz w:val="28"/>
          <w:szCs w:val="28"/>
        </w:rPr>
        <w:t>рыба дают мутные бульоны, капли жира</w:t>
      </w:r>
      <w:r>
        <w:rPr>
          <w:rFonts w:ascii="Times New Roman" w:hAnsi="Times New Roman" w:cs="Times New Roman"/>
          <w:sz w:val="28"/>
          <w:szCs w:val="28"/>
        </w:rPr>
        <w:t xml:space="preserve"> имеют мелкодисперсный вид и на </w:t>
      </w:r>
      <w:r w:rsidRPr="007F7022">
        <w:rPr>
          <w:rFonts w:ascii="Times New Roman" w:hAnsi="Times New Roman" w:cs="Times New Roman"/>
          <w:sz w:val="28"/>
          <w:szCs w:val="28"/>
        </w:rPr>
        <w:t>поверхности не образуют жирных янтарных пленок.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 xml:space="preserve">6.2.4. При проверке </w:t>
      </w:r>
      <w:proofErr w:type="spellStart"/>
      <w:r w:rsidRPr="007F7022">
        <w:rPr>
          <w:rFonts w:ascii="Times New Roman" w:hAnsi="Times New Roman" w:cs="Times New Roman"/>
          <w:sz w:val="28"/>
          <w:szCs w:val="28"/>
        </w:rPr>
        <w:t>пюреобразных</w:t>
      </w:r>
      <w:proofErr w:type="spellEnd"/>
      <w:r w:rsidRPr="007F7022">
        <w:rPr>
          <w:rFonts w:ascii="Times New Roman" w:hAnsi="Times New Roman" w:cs="Times New Roman"/>
          <w:sz w:val="28"/>
          <w:szCs w:val="28"/>
        </w:rPr>
        <w:t xml:space="preserve"> супов пробу сливают т</w:t>
      </w:r>
      <w:r>
        <w:rPr>
          <w:rFonts w:ascii="Times New Roman" w:hAnsi="Times New Roman" w:cs="Times New Roman"/>
          <w:sz w:val="28"/>
          <w:szCs w:val="28"/>
        </w:rPr>
        <w:t xml:space="preserve">онкой струйкой из ложки </w:t>
      </w:r>
      <w:r w:rsidRPr="007F7022">
        <w:rPr>
          <w:rFonts w:ascii="Times New Roman" w:hAnsi="Times New Roman" w:cs="Times New Roman"/>
          <w:sz w:val="28"/>
          <w:szCs w:val="28"/>
        </w:rPr>
        <w:t>в тарелку, отмечая густоту, однородность к</w:t>
      </w:r>
      <w:r>
        <w:rPr>
          <w:rFonts w:ascii="Times New Roman" w:hAnsi="Times New Roman" w:cs="Times New Roman"/>
          <w:sz w:val="28"/>
          <w:szCs w:val="28"/>
        </w:rPr>
        <w:t xml:space="preserve">онсистенции, наличие непотертых </w:t>
      </w:r>
      <w:r w:rsidRPr="007F7022">
        <w:rPr>
          <w:rFonts w:ascii="Times New Roman" w:hAnsi="Times New Roman" w:cs="Times New Roman"/>
          <w:sz w:val="28"/>
          <w:szCs w:val="28"/>
        </w:rPr>
        <w:t>частиц. Суп- пюре должен быть однородным</w:t>
      </w:r>
      <w:r>
        <w:rPr>
          <w:rFonts w:ascii="Times New Roman" w:hAnsi="Times New Roman" w:cs="Times New Roman"/>
          <w:sz w:val="28"/>
          <w:szCs w:val="28"/>
        </w:rPr>
        <w:t xml:space="preserve"> по всей массе, без отслаивания </w:t>
      </w:r>
      <w:r w:rsidRPr="007F7022">
        <w:rPr>
          <w:rFonts w:ascii="Times New Roman" w:hAnsi="Times New Roman" w:cs="Times New Roman"/>
          <w:sz w:val="28"/>
          <w:szCs w:val="28"/>
        </w:rPr>
        <w:t>жидкости на его поверхности.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 xml:space="preserve">6.2.5. При определении вкуса и запаха отмечают, обладает </w:t>
      </w:r>
      <w:r>
        <w:rPr>
          <w:rFonts w:ascii="Times New Roman" w:hAnsi="Times New Roman" w:cs="Times New Roman"/>
          <w:sz w:val="28"/>
          <w:szCs w:val="28"/>
        </w:rPr>
        <w:t xml:space="preserve">ли блюдо присущим ему </w:t>
      </w:r>
      <w:r w:rsidRPr="007F7022">
        <w:rPr>
          <w:rFonts w:ascii="Times New Roman" w:hAnsi="Times New Roman" w:cs="Times New Roman"/>
          <w:sz w:val="28"/>
          <w:szCs w:val="28"/>
        </w:rPr>
        <w:t>вкусом, не ли постороннего привкуса и запаха,</w:t>
      </w:r>
      <w:r>
        <w:rPr>
          <w:rFonts w:ascii="Times New Roman" w:hAnsi="Times New Roman" w:cs="Times New Roman"/>
          <w:sz w:val="28"/>
          <w:szCs w:val="28"/>
        </w:rPr>
        <w:t xml:space="preserve"> наличия горечи, несвойственной </w:t>
      </w:r>
      <w:r w:rsidRPr="007F7022">
        <w:rPr>
          <w:rFonts w:ascii="Times New Roman" w:hAnsi="Times New Roman" w:cs="Times New Roman"/>
          <w:sz w:val="28"/>
          <w:szCs w:val="28"/>
        </w:rPr>
        <w:t>свежеприготовленному блюду кислотнос</w:t>
      </w:r>
      <w:r>
        <w:rPr>
          <w:rFonts w:ascii="Times New Roman" w:hAnsi="Times New Roman" w:cs="Times New Roman"/>
          <w:sz w:val="28"/>
          <w:szCs w:val="28"/>
        </w:rPr>
        <w:t xml:space="preserve">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недосоленности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пересола. У </w:t>
      </w:r>
      <w:r w:rsidRPr="007F7022">
        <w:rPr>
          <w:rFonts w:ascii="Times New Roman" w:hAnsi="Times New Roman" w:cs="Times New Roman"/>
          <w:sz w:val="28"/>
          <w:szCs w:val="28"/>
        </w:rPr>
        <w:t>заправочных и прозрачных супов вначал</w:t>
      </w:r>
      <w:r>
        <w:rPr>
          <w:rFonts w:ascii="Times New Roman" w:hAnsi="Times New Roman" w:cs="Times New Roman"/>
          <w:sz w:val="28"/>
          <w:szCs w:val="28"/>
        </w:rPr>
        <w:t xml:space="preserve">е пробуют жидкую часть, обращая </w:t>
      </w:r>
      <w:r w:rsidRPr="007F7022">
        <w:rPr>
          <w:rFonts w:ascii="Times New Roman" w:hAnsi="Times New Roman" w:cs="Times New Roman"/>
          <w:sz w:val="28"/>
          <w:szCs w:val="28"/>
        </w:rPr>
        <w:t>внимание на аромат и вкус.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Если первое блюдо заправляется сметаной, то вначале его пробуют без сметаны.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6.2.6. Не разрешаются блюда с привкусом сырой и подгорелой муки, с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недоваренными или сильно переваренными п</w:t>
      </w:r>
      <w:r>
        <w:rPr>
          <w:rFonts w:ascii="Times New Roman" w:hAnsi="Times New Roman" w:cs="Times New Roman"/>
          <w:sz w:val="28"/>
          <w:szCs w:val="28"/>
        </w:rPr>
        <w:t xml:space="preserve">родуктами, комками заварившейся </w:t>
      </w:r>
      <w:r w:rsidRPr="007F7022">
        <w:rPr>
          <w:rFonts w:ascii="Times New Roman" w:hAnsi="Times New Roman" w:cs="Times New Roman"/>
          <w:sz w:val="28"/>
          <w:szCs w:val="28"/>
        </w:rPr>
        <w:t>муки, резкой кислотностью, пересолом др.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6.3. Органолептическая оценка вторых блюд.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6.3.1. В блюдах, отпускаемых с гарниром и соусом, все составные части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Оцениваются </w:t>
      </w:r>
      <w:r w:rsidRPr="007F7022">
        <w:rPr>
          <w:rFonts w:ascii="Times New Roman" w:hAnsi="Times New Roman" w:cs="Times New Roman"/>
          <w:sz w:val="28"/>
          <w:szCs w:val="28"/>
        </w:rPr>
        <w:t>отдельно. Оценка соусных блюд (гуляш, рагу) дается общая.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6.3.2. Мясо птицы должно быть мягким, сочным и легко отделяться от костей.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6.3.3. При наличии крупяных, мучных или овощ</w:t>
      </w:r>
      <w:r>
        <w:rPr>
          <w:rFonts w:ascii="Times New Roman" w:hAnsi="Times New Roman" w:cs="Times New Roman"/>
          <w:sz w:val="28"/>
          <w:szCs w:val="28"/>
        </w:rPr>
        <w:t xml:space="preserve">ных гарниров проверяют также их </w:t>
      </w:r>
      <w:r w:rsidRPr="007F7022">
        <w:rPr>
          <w:rFonts w:ascii="Times New Roman" w:hAnsi="Times New Roman" w:cs="Times New Roman"/>
          <w:sz w:val="28"/>
          <w:szCs w:val="28"/>
        </w:rPr>
        <w:t>консистенцию. В рассыпчатых кашах хорошо н</w:t>
      </w:r>
      <w:r>
        <w:rPr>
          <w:rFonts w:ascii="Times New Roman" w:hAnsi="Times New Roman" w:cs="Times New Roman"/>
          <w:sz w:val="28"/>
          <w:szCs w:val="28"/>
        </w:rPr>
        <w:t xml:space="preserve">абухшие зерна должны отделяться </w:t>
      </w:r>
      <w:r w:rsidRPr="007F7022">
        <w:rPr>
          <w:rFonts w:ascii="Times New Roman" w:hAnsi="Times New Roman" w:cs="Times New Roman"/>
          <w:sz w:val="28"/>
          <w:szCs w:val="28"/>
        </w:rPr>
        <w:t>друг от друга. Распределяя кашу тонким слоем на</w:t>
      </w:r>
      <w:r>
        <w:rPr>
          <w:rFonts w:ascii="Times New Roman" w:hAnsi="Times New Roman" w:cs="Times New Roman"/>
          <w:sz w:val="28"/>
          <w:szCs w:val="28"/>
        </w:rPr>
        <w:t xml:space="preserve"> тарелке, проверяют присутствие </w:t>
      </w:r>
      <w:r w:rsidRPr="007F7022">
        <w:rPr>
          <w:rFonts w:ascii="Times New Roman" w:hAnsi="Times New Roman" w:cs="Times New Roman"/>
          <w:sz w:val="28"/>
          <w:szCs w:val="28"/>
        </w:rPr>
        <w:t>в ней необрушенных зерен. Посторонн</w:t>
      </w:r>
      <w:r>
        <w:rPr>
          <w:rFonts w:ascii="Times New Roman" w:hAnsi="Times New Roman" w:cs="Times New Roman"/>
          <w:sz w:val="28"/>
          <w:szCs w:val="28"/>
        </w:rPr>
        <w:t xml:space="preserve">их примесей, комков. При оценке </w:t>
      </w:r>
      <w:r w:rsidRPr="007F7022">
        <w:rPr>
          <w:rFonts w:ascii="Times New Roman" w:hAnsi="Times New Roman" w:cs="Times New Roman"/>
          <w:sz w:val="28"/>
          <w:szCs w:val="28"/>
        </w:rPr>
        <w:t>консистенции каши ее сравнивают с заплани</w:t>
      </w:r>
      <w:r>
        <w:rPr>
          <w:rFonts w:ascii="Times New Roman" w:hAnsi="Times New Roman" w:cs="Times New Roman"/>
          <w:sz w:val="28"/>
          <w:szCs w:val="28"/>
        </w:rPr>
        <w:t xml:space="preserve">рованной по меню, что позволяет </w:t>
      </w:r>
      <w:r w:rsidRPr="007F7022">
        <w:rPr>
          <w:rFonts w:ascii="Times New Roman" w:hAnsi="Times New Roman" w:cs="Times New Roman"/>
          <w:sz w:val="28"/>
          <w:szCs w:val="28"/>
        </w:rPr>
        <w:t xml:space="preserve">выявить </w:t>
      </w:r>
      <w:proofErr w:type="spellStart"/>
      <w:r w:rsidRPr="007F7022">
        <w:rPr>
          <w:rFonts w:ascii="Times New Roman" w:hAnsi="Times New Roman" w:cs="Times New Roman"/>
          <w:sz w:val="28"/>
          <w:szCs w:val="28"/>
        </w:rPr>
        <w:t>недовложение</w:t>
      </w:r>
      <w:proofErr w:type="spellEnd"/>
      <w:r w:rsidRPr="007F7022">
        <w:rPr>
          <w:rFonts w:ascii="Times New Roman" w:hAnsi="Times New Roman" w:cs="Times New Roman"/>
          <w:sz w:val="28"/>
          <w:szCs w:val="28"/>
        </w:rPr>
        <w:t>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6.3.4. Макаронные изделия, если они сварены п</w:t>
      </w:r>
      <w:r>
        <w:rPr>
          <w:rFonts w:ascii="Times New Roman" w:hAnsi="Times New Roman" w:cs="Times New Roman"/>
          <w:sz w:val="28"/>
          <w:szCs w:val="28"/>
        </w:rPr>
        <w:t xml:space="preserve">равильно, должны быть мягкими и </w:t>
      </w:r>
      <w:r w:rsidRPr="007F7022">
        <w:rPr>
          <w:rFonts w:ascii="Times New Roman" w:hAnsi="Times New Roman" w:cs="Times New Roman"/>
          <w:sz w:val="28"/>
          <w:szCs w:val="28"/>
        </w:rPr>
        <w:t>легко определяться друг от друга, не склеиваясь, свисать с ребра вилки или ложки.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Биточки и котлеты из круп должны сохранять форму после жарки.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lastRenderedPageBreak/>
        <w:t>6.3.5. При оценке овощных гарниров обраща</w:t>
      </w:r>
      <w:r>
        <w:rPr>
          <w:rFonts w:ascii="Times New Roman" w:hAnsi="Times New Roman" w:cs="Times New Roman"/>
          <w:sz w:val="28"/>
          <w:szCs w:val="28"/>
        </w:rPr>
        <w:t xml:space="preserve">ют внимание на качество очистки </w:t>
      </w:r>
      <w:r w:rsidRPr="007F7022">
        <w:rPr>
          <w:rFonts w:ascii="Times New Roman" w:hAnsi="Times New Roman" w:cs="Times New Roman"/>
          <w:sz w:val="28"/>
          <w:szCs w:val="28"/>
        </w:rPr>
        <w:t>овощей и картофеля, на консистенцию блюд, их внешний вид, цвет. Так, 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7022">
        <w:rPr>
          <w:rFonts w:ascii="Times New Roman" w:hAnsi="Times New Roman" w:cs="Times New Roman"/>
          <w:sz w:val="28"/>
          <w:szCs w:val="28"/>
        </w:rPr>
        <w:t>картофельное пюре разжижено и имеет синеватый оттенок, следует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поинтересоваться качеством исходного картофеля, процентом отхода, закладкой и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выходом, обратить внимание на наличие в рецептуре молока и жира. При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подозрении на несоответствие рецептуре – блюдо направляется на анализ в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лабораторию.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6.3.6. Консистенцию соусов определяют, слива</w:t>
      </w:r>
      <w:r>
        <w:rPr>
          <w:rFonts w:ascii="Times New Roman" w:hAnsi="Times New Roman" w:cs="Times New Roman"/>
          <w:sz w:val="28"/>
          <w:szCs w:val="28"/>
        </w:rPr>
        <w:t xml:space="preserve">я их тонкой струйкой из ложки в </w:t>
      </w:r>
      <w:r w:rsidRPr="007F7022">
        <w:rPr>
          <w:rFonts w:ascii="Times New Roman" w:hAnsi="Times New Roman" w:cs="Times New Roman"/>
          <w:sz w:val="28"/>
          <w:szCs w:val="28"/>
        </w:rPr>
        <w:t>тарелку. Если в состав соуса входят пассирован</w:t>
      </w:r>
      <w:r>
        <w:rPr>
          <w:rFonts w:ascii="Times New Roman" w:hAnsi="Times New Roman" w:cs="Times New Roman"/>
          <w:sz w:val="28"/>
          <w:szCs w:val="28"/>
        </w:rPr>
        <w:t xml:space="preserve">ные коренья, лук, их отделяют и </w:t>
      </w:r>
      <w:r w:rsidRPr="007F7022">
        <w:rPr>
          <w:rFonts w:ascii="Times New Roman" w:hAnsi="Times New Roman" w:cs="Times New Roman"/>
          <w:sz w:val="28"/>
          <w:szCs w:val="28"/>
        </w:rPr>
        <w:t>проверяют состав, форму нарезки, консистенцию. Обязательно обр</w:t>
      </w:r>
      <w:r>
        <w:rPr>
          <w:rFonts w:ascii="Times New Roman" w:hAnsi="Times New Roman" w:cs="Times New Roman"/>
          <w:sz w:val="28"/>
          <w:szCs w:val="28"/>
        </w:rPr>
        <w:t xml:space="preserve">ащают </w:t>
      </w:r>
      <w:r w:rsidRPr="007F7022">
        <w:rPr>
          <w:rFonts w:ascii="Times New Roman" w:hAnsi="Times New Roman" w:cs="Times New Roman"/>
          <w:sz w:val="28"/>
          <w:szCs w:val="28"/>
        </w:rPr>
        <w:t>внимание на цвет соуса.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Если в него входят томат и жир или сметана, то соус должен быть приятного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янтарного цвета. Плохо приготовленный соус имеет горьковато-неприятный вкус.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Блюдо, политое таким соусом, не вызывает аппетита, снижает вкусовые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 xml:space="preserve">достоинства пищи, </w:t>
      </w:r>
      <w:proofErr w:type="gramStart"/>
      <w:r w:rsidRPr="007F7022">
        <w:rPr>
          <w:rFonts w:ascii="Times New Roman" w:hAnsi="Times New Roman" w:cs="Times New Roman"/>
          <w:sz w:val="28"/>
          <w:szCs w:val="28"/>
        </w:rPr>
        <w:t>а следовательно</w:t>
      </w:r>
      <w:proofErr w:type="gramEnd"/>
      <w:r w:rsidRPr="007F7022">
        <w:rPr>
          <w:rFonts w:ascii="Times New Roman" w:hAnsi="Times New Roman" w:cs="Times New Roman"/>
          <w:sz w:val="28"/>
          <w:szCs w:val="28"/>
        </w:rPr>
        <w:t xml:space="preserve"> ее усвоение.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67.3.7. При определении вкуса и запаха блюд обращают внимание на наличие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 xml:space="preserve">специфических запахов. Особенно это важно для </w:t>
      </w:r>
      <w:r>
        <w:rPr>
          <w:rFonts w:ascii="Times New Roman" w:hAnsi="Times New Roman" w:cs="Times New Roman"/>
          <w:sz w:val="28"/>
          <w:szCs w:val="28"/>
        </w:rPr>
        <w:t xml:space="preserve">рыбы, которая легко приобретает </w:t>
      </w:r>
      <w:r w:rsidRPr="007F7022">
        <w:rPr>
          <w:rFonts w:ascii="Times New Roman" w:hAnsi="Times New Roman" w:cs="Times New Roman"/>
          <w:sz w:val="28"/>
          <w:szCs w:val="28"/>
        </w:rPr>
        <w:t>посторонние запахи из окружающей среды. Вареная рыба должна иметь</w:t>
      </w:r>
      <w:r>
        <w:rPr>
          <w:rFonts w:ascii="Times New Roman" w:hAnsi="Times New Roman" w:cs="Times New Roman"/>
          <w:sz w:val="28"/>
          <w:szCs w:val="28"/>
        </w:rPr>
        <w:t xml:space="preserve"> вкус, </w:t>
      </w:r>
      <w:r w:rsidRPr="007F7022">
        <w:rPr>
          <w:rFonts w:ascii="Times New Roman" w:hAnsi="Times New Roman" w:cs="Times New Roman"/>
          <w:sz w:val="28"/>
          <w:szCs w:val="28"/>
        </w:rPr>
        <w:t>характерный для данного ее вида с хорош</w:t>
      </w:r>
      <w:r>
        <w:rPr>
          <w:rFonts w:ascii="Times New Roman" w:hAnsi="Times New Roman" w:cs="Times New Roman"/>
          <w:sz w:val="28"/>
          <w:szCs w:val="28"/>
        </w:rPr>
        <w:t xml:space="preserve">о выраженным привкусом овощей и </w:t>
      </w:r>
      <w:r w:rsidRPr="007F7022">
        <w:rPr>
          <w:rFonts w:ascii="Times New Roman" w:hAnsi="Times New Roman" w:cs="Times New Roman"/>
          <w:sz w:val="28"/>
          <w:szCs w:val="28"/>
        </w:rPr>
        <w:t>пряностей, а жареная – приятный слегка заметны</w:t>
      </w:r>
      <w:r>
        <w:rPr>
          <w:rFonts w:ascii="Times New Roman" w:hAnsi="Times New Roman" w:cs="Times New Roman"/>
          <w:sz w:val="28"/>
          <w:szCs w:val="28"/>
        </w:rPr>
        <w:t xml:space="preserve">й вкус свежего жира, на котором </w:t>
      </w:r>
      <w:r w:rsidRPr="007F7022">
        <w:rPr>
          <w:rFonts w:ascii="Times New Roman" w:hAnsi="Times New Roman" w:cs="Times New Roman"/>
          <w:sz w:val="28"/>
          <w:szCs w:val="28"/>
        </w:rPr>
        <w:t xml:space="preserve">ее жарили. Она должна быть мягкой, сочной, </w:t>
      </w:r>
      <w:r>
        <w:rPr>
          <w:rFonts w:ascii="Times New Roman" w:hAnsi="Times New Roman" w:cs="Times New Roman"/>
          <w:sz w:val="28"/>
          <w:szCs w:val="28"/>
        </w:rPr>
        <w:t xml:space="preserve">не крошащейся сохраняющей форму </w:t>
      </w:r>
      <w:r w:rsidRPr="007F7022">
        <w:rPr>
          <w:rFonts w:ascii="Times New Roman" w:hAnsi="Times New Roman" w:cs="Times New Roman"/>
          <w:sz w:val="28"/>
          <w:szCs w:val="28"/>
        </w:rPr>
        <w:t>нарезки.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F7022">
        <w:rPr>
          <w:rFonts w:ascii="Times New Roman" w:hAnsi="Times New Roman" w:cs="Times New Roman"/>
          <w:b/>
          <w:bCs/>
          <w:sz w:val="28"/>
          <w:szCs w:val="28"/>
        </w:rPr>
        <w:t>VII. Оценка организации питания ДОУ.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7.1. Результат проверки выхода блюд, их ка</w:t>
      </w:r>
      <w:r>
        <w:rPr>
          <w:rFonts w:ascii="Times New Roman" w:hAnsi="Times New Roman" w:cs="Times New Roman"/>
          <w:sz w:val="28"/>
          <w:szCs w:val="28"/>
        </w:rPr>
        <w:t xml:space="preserve">чество отражаются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бракеражном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7022">
        <w:rPr>
          <w:rFonts w:ascii="Times New Roman" w:hAnsi="Times New Roman" w:cs="Times New Roman"/>
          <w:sz w:val="28"/>
          <w:szCs w:val="28"/>
        </w:rPr>
        <w:t xml:space="preserve">журнале. В случае выявления </w:t>
      </w:r>
      <w:proofErr w:type="gramStart"/>
      <w:r w:rsidRPr="007F7022">
        <w:rPr>
          <w:rFonts w:ascii="Times New Roman" w:hAnsi="Times New Roman" w:cs="Times New Roman"/>
          <w:sz w:val="28"/>
          <w:szCs w:val="28"/>
        </w:rPr>
        <w:t>каких либо</w:t>
      </w:r>
      <w:proofErr w:type="gramEnd"/>
      <w:r w:rsidRPr="007F7022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 xml:space="preserve">арушений, замечаний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7022">
        <w:rPr>
          <w:rFonts w:ascii="Times New Roman" w:hAnsi="Times New Roman" w:cs="Times New Roman"/>
          <w:sz w:val="28"/>
          <w:szCs w:val="28"/>
        </w:rPr>
        <w:t>комиссия вправе приостановить выдачу гот</w:t>
      </w:r>
      <w:r>
        <w:rPr>
          <w:rFonts w:ascii="Times New Roman" w:hAnsi="Times New Roman" w:cs="Times New Roman"/>
          <w:sz w:val="28"/>
          <w:szCs w:val="28"/>
        </w:rPr>
        <w:t xml:space="preserve">овой пищи на группы до принятия </w:t>
      </w:r>
      <w:r w:rsidRPr="007F7022">
        <w:rPr>
          <w:rFonts w:ascii="Times New Roman" w:hAnsi="Times New Roman" w:cs="Times New Roman"/>
          <w:sz w:val="28"/>
          <w:szCs w:val="28"/>
        </w:rPr>
        <w:t>необходимых мер по устранению замечаний.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 xml:space="preserve">7.2. Замечания и нарушения, установленные </w:t>
      </w:r>
      <w:r>
        <w:rPr>
          <w:rFonts w:ascii="Times New Roman" w:hAnsi="Times New Roman" w:cs="Times New Roman"/>
          <w:sz w:val="28"/>
          <w:szCs w:val="28"/>
        </w:rPr>
        <w:t xml:space="preserve">комиссией в организации питания </w:t>
      </w:r>
      <w:r w:rsidRPr="007F7022">
        <w:rPr>
          <w:rFonts w:ascii="Times New Roman" w:hAnsi="Times New Roman" w:cs="Times New Roman"/>
          <w:sz w:val="28"/>
          <w:szCs w:val="28"/>
        </w:rPr>
        <w:t xml:space="preserve">детей, заносятся в </w:t>
      </w:r>
      <w:proofErr w:type="spellStart"/>
      <w:r w:rsidRPr="007F7022">
        <w:rPr>
          <w:rFonts w:ascii="Times New Roman" w:hAnsi="Times New Roman" w:cs="Times New Roman"/>
          <w:sz w:val="28"/>
          <w:szCs w:val="28"/>
        </w:rPr>
        <w:t>бракеражный</w:t>
      </w:r>
      <w:proofErr w:type="spellEnd"/>
      <w:r w:rsidRPr="007F7022">
        <w:rPr>
          <w:rFonts w:ascii="Times New Roman" w:hAnsi="Times New Roman" w:cs="Times New Roman"/>
          <w:sz w:val="28"/>
          <w:szCs w:val="28"/>
        </w:rPr>
        <w:t xml:space="preserve"> журнал.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7.3. Администрация ДОУ при установлении стимулирующих выплат к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должностным окладам работников либо при премировании вправе учитывать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данные критерии оценки в организации питания дошкольников.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 xml:space="preserve">7.4. Администрация ДОУ обязана содействовать в деятельности </w:t>
      </w:r>
      <w:proofErr w:type="spellStart"/>
      <w:r w:rsidRPr="007F7022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комиссии и принимать меры к устранению на</w:t>
      </w:r>
      <w:r>
        <w:rPr>
          <w:rFonts w:ascii="Times New Roman" w:hAnsi="Times New Roman" w:cs="Times New Roman"/>
          <w:sz w:val="28"/>
          <w:szCs w:val="28"/>
        </w:rPr>
        <w:t xml:space="preserve">рушений и замечаний, выявленных </w:t>
      </w:r>
      <w:r w:rsidRPr="007F7022">
        <w:rPr>
          <w:rFonts w:ascii="Times New Roman" w:hAnsi="Times New Roman" w:cs="Times New Roman"/>
          <w:sz w:val="28"/>
          <w:szCs w:val="28"/>
        </w:rPr>
        <w:t>членами комиссии.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F7022">
        <w:rPr>
          <w:rFonts w:ascii="Times New Roman" w:hAnsi="Times New Roman" w:cs="Times New Roman"/>
          <w:b/>
          <w:bCs/>
          <w:sz w:val="28"/>
          <w:szCs w:val="28"/>
        </w:rPr>
        <w:t>VIII. Заключительные положения.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 xml:space="preserve">8.1. Члены </w:t>
      </w:r>
      <w:proofErr w:type="spellStart"/>
      <w:r w:rsidRPr="007F7022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7F7022">
        <w:rPr>
          <w:rFonts w:ascii="Times New Roman" w:hAnsi="Times New Roman" w:cs="Times New Roman"/>
          <w:sz w:val="28"/>
          <w:szCs w:val="28"/>
        </w:rPr>
        <w:t xml:space="preserve"> комиссии работают на добровольной основе.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>8.2. Администрация ДОУ при установлении</w:t>
      </w:r>
      <w:r>
        <w:rPr>
          <w:rFonts w:ascii="Times New Roman" w:hAnsi="Times New Roman" w:cs="Times New Roman"/>
          <w:sz w:val="28"/>
          <w:szCs w:val="28"/>
        </w:rPr>
        <w:t xml:space="preserve"> надбавок к должностным окладам работников, </w:t>
      </w:r>
      <w:r w:rsidRPr="007F7022">
        <w:rPr>
          <w:rFonts w:ascii="Times New Roman" w:hAnsi="Times New Roman" w:cs="Times New Roman"/>
          <w:sz w:val="28"/>
          <w:szCs w:val="28"/>
        </w:rPr>
        <w:t xml:space="preserve">либо при премировании вправе учитывать работу членов </w:t>
      </w:r>
      <w:proofErr w:type="spellStart"/>
      <w:r w:rsidRPr="007F7022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7F7022">
        <w:rPr>
          <w:rFonts w:ascii="Times New Roman" w:hAnsi="Times New Roman" w:cs="Times New Roman"/>
          <w:sz w:val="28"/>
          <w:szCs w:val="28"/>
        </w:rPr>
        <w:t xml:space="preserve"> комиссии.</w:t>
      </w:r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022">
        <w:rPr>
          <w:rFonts w:ascii="Times New Roman" w:hAnsi="Times New Roman" w:cs="Times New Roman"/>
          <w:sz w:val="28"/>
          <w:szCs w:val="28"/>
        </w:rPr>
        <w:t xml:space="preserve">8.3. Администрация ДОУ обязана содействовать деятельности </w:t>
      </w:r>
      <w:proofErr w:type="spellStart"/>
      <w:r w:rsidRPr="007F7022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</w:p>
    <w:p w:rsidR="007F7022" w:rsidRPr="007F7022" w:rsidRDefault="007F7022" w:rsidP="007F7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комиссии и </w:t>
      </w:r>
      <w:r w:rsidRPr="007F7022">
        <w:rPr>
          <w:rFonts w:ascii="Times New Roman" w:hAnsi="Times New Roman" w:cs="Times New Roman"/>
          <w:sz w:val="28"/>
          <w:szCs w:val="28"/>
        </w:rPr>
        <w:t>принимать меры к устранению нарушений и замечаний, выявленных ее членами.</w:t>
      </w:r>
    </w:p>
    <w:p w:rsidR="004D3B25" w:rsidRPr="007F7022" w:rsidRDefault="004D3B25" w:rsidP="007F7022">
      <w:pPr>
        <w:rPr>
          <w:rFonts w:ascii="Times New Roman" w:hAnsi="Times New Roman" w:cs="Times New Roman"/>
          <w:sz w:val="28"/>
          <w:szCs w:val="28"/>
        </w:rPr>
      </w:pPr>
    </w:p>
    <w:sectPr w:rsidR="004D3B25" w:rsidRPr="007F70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07659B"/>
    <w:multiLevelType w:val="multilevel"/>
    <w:tmpl w:val="D5B8B396"/>
    <w:lvl w:ilvl="0">
      <w:start w:val="1"/>
      <w:numFmt w:val="decimal"/>
      <w:lvlText w:val="%1"/>
      <w:lvlJc w:val="left"/>
      <w:pPr>
        <w:ind w:left="100" w:hanging="585"/>
      </w:pPr>
    </w:lvl>
    <w:lvl w:ilvl="1">
      <w:start w:val="1"/>
      <w:numFmt w:val="decimal"/>
      <w:lvlText w:val="%1.%2."/>
      <w:lvlJc w:val="left"/>
      <w:pPr>
        <w:ind w:left="100" w:hanging="585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</w:rPr>
    </w:lvl>
    <w:lvl w:ilvl="2">
      <w:numFmt w:val="bullet"/>
      <w:lvlText w:val="•"/>
      <w:lvlJc w:val="left"/>
      <w:pPr>
        <w:ind w:left="2141" w:hanging="585"/>
      </w:pPr>
    </w:lvl>
    <w:lvl w:ilvl="3">
      <w:numFmt w:val="bullet"/>
      <w:lvlText w:val="•"/>
      <w:lvlJc w:val="left"/>
      <w:pPr>
        <w:ind w:left="3161" w:hanging="585"/>
      </w:pPr>
    </w:lvl>
    <w:lvl w:ilvl="4">
      <w:numFmt w:val="bullet"/>
      <w:lvlText w:val="•"/>
      <w:lvlJc w:val="left"/>
      <w:pPr>
        <w:ind w:left="4182" w:hanging="585"/>
      </w:pPr>
    </w:lvl>
    <w:lvl w:ilvl="5">
      <w:numFmt w:val="bullet"/>
      <w:lvlText w:val="•"/>
      <w:lvlJc w:val="left"/>
      <w:pPr>
        <w:ind w:left="5202" w:hanging="585"/>
      </w:pPr>
    </w:lvl>
    <w:lvl w:ilvl="6">
      <w:numFmt w:val="bullet"/>
      <w:lvlText w:val="•"/>
      <w:lvlJc w:val="left"/>
      <w:pPr>
        <w:ind w:left="6223" w:hanging="585"/>
      </w:pPr>
    </w:lvl>
    <w:lvl w:ilvl="7">
      <w:numFmt w:val="bullet"/>
      <w:lvlText w:val="•"/>
      <w:lvlJc w:val="left"/>
      <w:pPr>
        <w:ind w:left="7243" w:hanging="585"/>
      </w:pPr>
    </w:lvl>
    <w:lvl w:ilvl="8">
      <w:numFmt w:val="bullet"/>
      <w:lvlText w:val="•"/>
      <w:lvlJc w:val="left"/>
      <w:pPr>
        <w:ind w:left="8264" w:hanging="585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65F"/>
    <w:rsid w:val="00081BBC"/>
    <w:rsid w:val="004D3B25"/>
    <w:rsid w:val="0074452C"/>
    <w:rsid w:val="007F7022"/>
    <w:rsid w:val="00B20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B51171-BF07-4F83-91A1-42C822C4A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0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F7022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1"/>
    <w:qFormat/>
    <w:rsid w:val="0074452C"/>
    <w:pPr>
      <w:widowControl w:val="0"/>
      <w:autoSpaceDE w:val="0"/>
      <w:autoSpaceDN w:val="0"/>
      <w:spacing w:after="0" w:line="240" w:lineRule="auto"/>
      <w:ind w:left="100" w:right="843" w:firstLine="565"/>
      <w:jc w:val="both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34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2256</Words>
  <Characters>12862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2021-02-19T05:48:00Z</cp:lastPrinted>
  <dcterms:created xsi:type="dcterms:W3CDTF">2020-01-24T06:56:00Z</dcterms:created>
  <dcterms:modified xsi:type="dcterms:W3CDTF">2021-03-10T10:25:00Z</dcterms:modified>
</cp:coreProperties>
</file>