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A2" w:rsidRPr="00311EF4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b/>
          <w:sz w:val="28"/>
          <w:szCs w:val="28"/>
        </w:rPr>
        <w:t>Консультация  для  родителей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«Мир домашнего</w:t>
      </w:r>
      <w:r w:rsidRPr="007E4199">
        <w:rPr>
          <w:rFonts w:ascii="Times New Roman" w:hAnsi="Times New Roman" w:cs="Times New Roman"/>
          <w:b/>
          <w:i/>
          <w:sz w:val="28"/>
          <w:szCs w:val="28"/>
        </w:rPr>
        <w:t xml:space="preserve"> театра»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В круговороте повседневных проблем современный родитель вдруг обнаруживает, что давно не «слышит» голоска своего почемучки, на полке скучают яркие игрушки, а ребёнок бесцельно слоняется по квартире или смотрит мультики.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 xml:space="preserve">И возникает вопрос, порождающий следующий, много вопросов. Почему красивые дорогостоящие игрушки вызывают у ребенка лишь кратковременный интерес? 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Почему в «партнёры» ребёнок выбирает телевизор? Почему в глазах любимого сына или дочери нет блеска и радости во время вашего краткого общения с ним? Почему всё чаще и чаще в поведении ребёнка проявляются грубость, жестокость и чёрствость? Почему? Почему? Почему?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Необходимо твёрдо  знать, что если ребёнка лишать возможности совместной игры, то он теряет к ней интерес. Если вместе с сыном, дочерью и новой красивой игрушкой не войти в «волшебный мир игры» то вы все останетесь в одиночестве рядом.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Как научить детей играть, как помочь им прио</w:t>
      </w:r>
      <w:r>
        <w:rPr>
          <w:rFonts w:ascii="Times New Roman" w:hAnsi="Times New Roman" w:cs="Times New Roman"/>
          <w:sz w:val="28"/>
          <w:szCs w:val="28"/>
        </w:rPr>
        <w:t>брести необходимые навыки, причё</w:t>
      </w:r>
      <w:r w:rsidRPr="007E41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199">
        <w:rPr>
          <w:rFonts w:ascii="Times New Roman" w:hAnsi="Times New Roman" w:cs="Times New Roman"/>
          <w:sz w:val="28"/>
          <w:szCs w:val="28"/>
        </w:rPr>
        <w:t xml:space="preserve"> не навязывая свою волю, а предоставляя право выбора того, как самим организовать игру, дав свободу фантазии и творчеству. В душе каждого ребёнка таится желание свободной театрализованной игры и поэтому театральное искусство близко и понятно детям. Но «домашний театр» - это не просто развлечение. В  театрализованных играх ребёнок воспроизводит знакомые литературные сюжеты, и это активизирует его мышление, тренирует память и художественно-образное восприятие, развивает воображение и фантазию, совершенствует речь. Выступая перед </w:t>
      </w:r>
      <w:r w:rsidRPr="007E4199">
        <w:rPr>
          <w:rFonts w:ascii="Times New Roman" w:hAnsi="Times New Roman" w:cs="Times New Roman"/>
          <w:sz w:val="28"/>
          <w:szCs w:val="28"/>
        </w:rPr>
        <w:lastRenderedPageBreak/>
        <w:t>зрителем (папой, мамой, бабушкой и дедушкой, гостями), дети преодолевают  робость и смущение, мобилизуют своё внимание. Все эти качества благотворно скажутся на учебной деятельности вашего ребёнка в школе, помогут ему войти в мир сверстников. Поэтому так важно вовлечь детей в игровые представления, зрелища, в домашние концерты, в игру на подражание и другие формы «театра в жизни», в подготовку к ним, предвосхищающую радость совместного участия. Всё это сопровождает общими переживаниями детей и взрослых, усиливающими их взаиморасположение, способствующими их сближению.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Домашний театр это театрализованные игры, игры-драматизации и семейные праздники. В мире «домашнего театра» игра взрослых с ребёнком создаёт особую атмосферу духовного единения, общего дела. Домашний театр знакомит детей с окружающим миром через образы, краски, звуки, традиции и обряды. Большое и разностороннее влияние домашнего театра на личность ребёнка позволяет использовать его как сильное, но ненавязчивое педагогическое средство, ведь малыш во время игры чувствует себя раскованно, свободно. И этот увлекательный мир рядом, в ваших руках, родители.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ребёнка.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В дальнейшем он будет с удовольствием использовать их, разыгрывая сюжеты знакомых сказок. Например, старый воротник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>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</w:t>
      </w:r>
    </w:p>
    <w:p w:rsidR="00E560A2" w:rsidRPr="007E4199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lastRenderedPageBreak/>
        <w:t>Кукла из носка: набейте носок тряпками и вставьте внутрь линейку. Всё скрепите верёвочкой или резинкой. Кукла из бумажной тарелки: на бумажной тарелке нарисуйте рожицу, к обратной стороне прикрепите липкой лентой палочку. И тому подобное…</w:t>
      </w:r>
    </w:p>
    <w:p w:rsidR="00E560A2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199">
        <w:rPr>
          <w:rFonts w:ascii="Times New Roman" w:hAnsi="Times New Roman" w:cs="Times New Roman"/>
          <w:sz w:val="28"/>
          <w:szCs w:val="28"/>
        </w:rPr>
        <w:t xml:space="preserve">Создавая домашний театр, </w:t>
      </w:r>
      <w:proofErr w:type="gramStart"/>
      <w:r w:rsidRPr="007E4199">
        <w:rPr>
          <w:rFonts w:ascii="Times New Roman" w:hAnsi="Times New Roman" w:cs="Times New Roman"/>
          <w:sz w:val="28"/>
          <w:szCs w:val="28"/>
        </w:rPr>
        <w:t>вы вместе с малышом</w:t>
      </w:r>
      <w:proofErr w:type="gramEnd"/>
      <w:r w:rsidRPr="007E4199">
        <w:rPr>
          <w:rFonts w:ascii="Times New Roman" w:hAnsi="Times New Roman" w:cs="Times New Roman"/>
          <w:sz w:val="28"/>
          <w:szCs w:val="28"/>
        </w:rPr>
        <w:t xml:space="preserve"> будете примерять на себя множество ролей: делать кукол, рисовать декорации, писать сценарий оформлять сцену, придумывать музыкальное сопровождение и, конечно, показывать сам спектакль. Только представьте, сколько творчества, смекалки потребует это занятие от крохи. А ещё тренировка мелкой моторики, развитие речи, художественного вкуса и фантазии, познание нового и интересного</w:t>
      </w:r>
      <w:r w:rsidRPr="007E4199">
        <w:rPr>
          <w:rFonts w:ascii="Times New Roman" w:hAnsi="Times New Roman" w:cs="Times New Roman"/>
          <w:sz w:val="28"/>
          <w:szCs w:val="28"/>
        </w:rPr>
        <w:br/>
        <w:t>радость совместной деятельности с близкими людьми, гордость за свои успехи… Действительно, создание домашнего театра – настолько развивающая и многогранная деятельность, что стоит не пожалеть на это времени и сил.</w:t>
      </w:r>
    </w:p>
    <w:p w:rsidR="00E560A2" w:rsidRDefault="00E560A2" w:rsidP="00E5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E6F" w:rsidRDefault="00FF1E6F">
      <w:bookmarkStart w:id="0" w:name="_GoBack"/>
      <w:bookmarkEnd w:id="0"/>
    </w:p>
    <w:sectPr w:rsidR="00FF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C"/>
    <w:rsid w:val="00065F0E"/>
    <w:rsid w:val="00814E24"/>
    <w:rsid w:val="00B421CC"/>
    <w:rsid w:val="00E560A2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2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A2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4534</cp:lastModifiedBy>
  <cp:revision>2</cp:revision>
  <dcterms:created xsi:type="dcterms:W3CDTF">2020-10-07T07:36:00Z</dcterms:created>
  <dcterms:modified xsi:type="dcterms:W3CDTF">2020-10-07T07:37:00Z</dcterms:modified>
</cp:coreProperties>
</file>