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6B6" w:rsidRDefault="002966B6" w:rsidP="002966B6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966B6" w:rsidRPr="007B79FD" w:rsidRDefault="007B79FD" w:rsidP="007B79FD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B79FD">
        <w:rPr>
          <w:rFonts w:ascii="Times New Roman" w:eastAsia="Times New Roman" w:hAnsi="Times New Roman" w:cs="Times New Roman"/>
          <w:sz w:val="28"/>
          <w:szCs w:val="28"/>
          <w:lang w:eastAsia="ar-SA"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74.25pt" o:ole="">
            <v:imagedata r:id="rId8" o:title=""/>
          </v:shape>
          <o:OLEObject Type="Embed" ProgID="AcroExch.Document.DC" ShapeID="_x0000_i1025" DrawAspect="Content" ObjectID="_1772447102" r:id="rId9"/>
        </w:object>
      </w:r>
    </w:p>
    <w:p w:rsidR="002966B6" w:rsidRPr="002966B6" w:rsidRDefault="002966B6" w:rsidP="002966B6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2966B6" w:rsidRPr="002966B6" w:rsidRDefault="002966B6" w:rsidP="002966B6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  <w:t>Отчет по самообследованию</w:t>
      </w:r>
    </w:p>
    <w:p w:rsidR="002966B6" w:rsidRPr="002966B6" w:rsidRDefault="002966B6" w:rsidP="002966B6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Муниципального дошкольного образовательного учреждения</w:t>
      </w:r>
    </w:p>
    <w:p w:rsidR="002966B6" w:rsidRPr="002966B6" w:rsidRDefault="002966B6" w:rsidP="002966B6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«Детский сад комбинированного вида № 18 «Берёзка» г. Буденновска»</w:t>
      </w:r>
    </w:p>
    <w:p w:rsidR="002966B6" w:rsidRPr="002966B6" w:rsidRDefault="002966B6" w:rsidP="002966B6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(МДОУ ДС № 18 «Берёзка»)</w:t>
      </w:r>
    </w:p>
    <w:p w:rsidR="002966B6" w:rsidRPr="002966B6" w:rsidRDefault="002966B6" w:rsidP="002966B6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по итогам </w:t>
      </w:r>
      <w:r w:rsidR="00F4201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2021</w:t>
      </w:r>
      <w:r w:rsidRPr="002966B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года</w:t>
      </w:r>
    </w:p>
    <w:p w:rsidR="002966B6" w:rsidRPr="002966B6" w:rsidRDefault="002966B6" w:rsidP="002966B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ar-SA"/>
        </w:rPr>
      </w:pPr>
    </w:p>
    <w:p w:rsidR="002966B6" w:rsidRPr="002966B6" w:rsidRDefault="002966B6" w:rsidP="004452B3">
      <w:pPr>
        <w:numPr>
          <w:ilvl w:val="0"/>
          <w:numId w:val="15"/>
        </w:numPr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Общие характеристики образовательного учреждения: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Муниципальное дошкольное образовательное учреждение «Детский сад 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комбинированного вида № 18 «Берёзка» г. Буденновска»</w:t>
      </w:r>
      <w:r w:rsidRPr="002966B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(далее – МДОУ) 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Полное наименование учреждения:</w:t>
      </w:r>
      <w:r w:rsidRPr="002966B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Муниципальное дошкольное образовательное учреждение «Детский сад 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комбинированного вида № 18 «Берёзка» г. Буденновска Буденновского района Ставропольского края»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Сокращенное наименование:</w:t>
      </w:r>
      <w:r w:rsidRPr="002966B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МДОУ ДС № 18 «Берёзка».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Место нахождения МДОУ: 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Юридический адрес: </w:t>
      </w:r>
      <w:r w:rsidRPr="002966B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365800, Ставропольский край, Буденновский район, город Буденновск, проспект Калинина 1, улица Кочубея 101.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Фактический адрес: </w:t>
      </w:r>
      <w:r w:rsidRPr="002966B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365800, Ставропольский край, Буденновский район, город Буденновск, проспект Калинина 1, улица Кочубея 101.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Детский сад является некоммерческой организацией, созданной для выполнения работ,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образования.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Детский сад по своей организационно-правовой форме относится к казенным учреждениям, по типу является дошкольной образовательной организацией.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Тел. </w:t>
      </w:r>
      <w:r w:rsidR="00EA5431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Pr="00EA5431">
        <w:rPr>
          <w:rFonts w:ascii="Times New Roman" w:eastAsia="Times New Roman" w:hAnsi="Times New Roman" w:cs="Times New Roman"/>
          <w:sz w:val="24"/>
          <w:szCs w:val="24"/>
          <w:lang w:eastAsia="ar-SA"/>
        </w:rPr>
        <w:t>-62-34, 2-61-53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Адрес электронной почты: </w:t>
      </w:r>
      <w:hyperlink r:id="rId10" w:history="1">
        <w:r w:rsidRPr="00393160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ar-SA"/>
          </w:rPr>
          <w:t>sad</w:t>
        </w:r>
        <w:r w:rsidRPr="00393160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ar-SA"/>
          </w:rPr>
          <w:t>_18_26</w:t>
        </w:r>
        <w:r w:rsidRPr="00393160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ar-SA"/>
          </w:rPr>
          <w:t>bud</w:t>
        </w:r>
        <w:r w:rsidRPr="00393160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ar-SA"/>
          </w:rPr>
          <w:t>@</w:t>
        </w:r>
        <w:r w:rsidRPr="00393160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ar-SA"/>
          </w:rPr>
          <w:t>mail</w:t>
        </w:r>
        <w:r w:rsidRPr="00393160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ar-SA"/>
          </w:rPr>
          <w:t>.</w:t>
        </w:r>
        <w:r w:rsidRPr="00393160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ar-SA"/>
          </w:rPr>
          <w:t>ru</w:t>
        </w:r>
      </w:hyperlink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Учредитель: администрация города Будённовска.</w:t>
      </w:r>
    </w:p>
    <w:p w:rsidR="002966B6" w:rsidRPr="002966B6" w:rsidRDefault="002966B6" w:rsidP="004452B3">
      <w:pPr>
        <w:numPr>
          <w:ilvl w:val="0"/>
          <w:numId w:val="16"/>
        </w:numPr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Лицензия: серия, номер: серия 26Л01   № 0000473, регистр. № 4230, дата выдачи: 01 октября 2015 года, срок действия бессрочно</w:t>
      </w:r>
    </w:p>
    <w:p w:rsid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966B6" w:rsidRPr="007B79FD" w:rsidRDefault="002966B6" w:rsidP="007B79F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Заведующий МДОУ ДС № 18 «Берёзка» Кузьмина Ольга Игоревна, имеет высшее педагогическое образование, высшую квалификационную категорию по должности «руководитель». Ста</w:t>
      </w:r>
      <w:r w:rsidR="00F42016">
        <w:rPr>
          <w:rFonts w:ascii="Times New Roman" w:eastAsia="Times New Roman" w:hAnsi="Times New Roman" w:cs="Times New Roman"/>
          <w:sz w:val="24"/>
          <w:szCs w:val="24"/>
          <w:lang w:eastAsia="ar-SA"/>
        </w:rPr>
        <w:t>ж педагогической деятельности 3</w:t>
      </w:r>
      <w:r w:rsidR="0031543F">
        <w:rPr>
          <w:rFonts w:ascii="Times New Roman" w:eastAsia="Times New Roman" w:hAnsi="Times New Roman" w:cs="Times New Roman"/>
          <w:sz w:val="24"/>
          <w:szCs w:val="24"/>
          <w:lang w:eastAsia="ar-SA"/>
        </w:rPr>
        <w:t>5лет</w:t>
      </w:r>
      <w:r w:rsidR="00F42016">
        <w:rPr>
          <w:rFonts w:ascii="Times New Roman" w:eastAsia="Times New Roman" w:hAnsi="Times New Roman" w:cs="Times New Roman"/>
          <w:sz w:val="24"/>
          <w:szCs w:val="24"/>
          <w:lang w:eastAsia="ar-SA"/>
        </w:rPr>
        <w:t>. В должности руководителя 14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лет.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Режим работы Детского сада</w:t>
      </w:r>
    </w:p>
    <w:p w:rsidR="002966B6" w:rsidRPr="0031543F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Режим работы дошкольного учреждения при 5 – дневной рабочей недели – 10</w:t>
      </w:r>
      <w:r w:rsidR="0031543F">
        <w:rPr>
          <w:rFonts w:ascii="Times New Roman" w:eastAsia="Times New Roman" w:hAnsi="Times New Roman" w:cs="Times New Roman"/>
          <w:sz w:val="24"/>
          <w:szCs w:val="24"/>
          <w:lang w:eastAsia="ar-SA"/>
        </w:rPr>
        <w:t>,5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часовая продолжитель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ность пребывания воспитанников. </w:t>
      </w:r>
      <w:r w:rsidRPr="003154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График работы учреждения с 7.</w:t>
      </w:r>
      <w:r w:rsidR="0031543F" w:rsidRPr="003154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15</w:t>
      </w:r>
      <w:r w:rsidRPr="003154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до 17.</w:t>
      </w:r>
      <w:r w:rsidR="0031543F" w:rsidRPr="003154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45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Структура и количество групп</w:t>
      </w:r>
    </w:p>
    <w:p w:rsidR="002966B6" w:rsidRPr="002966B6" w:rsidRDefault="00F4201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МДОУ рассчитан на 24</w:t>
      </w:r>
      <w:r w:rsidR="002966B6"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0 детей, возраст воспитанников от 2 до 8 лет. </w:t>
      </w:r>
    </w:p>
    <w:p w:rsidR="002966B6" w:rsidRPr="002966B6" w:rsidRDefault="00F42016" w:rsidP="00E34B9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В ДОУ функционируют 14 групп: 4</w:t>
      </w:r>
      <w:r w:rsidR="002966B6" w:rsidRPr="002966B6">
        <w:rPr>
          <w:rFonts w:ascii="Times New Roman" w:eastAsia="Calibri" w:hAnsi="Times New Roman" w:cs="Times New Roman"/>
          <w:sz w:val="24"/>
          <w:szCs w:val="24"/>
          <w:lang w:eastAsia="ru-RU"/>
        </w:rPr>
        <w:t>групп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ы</w:t>
      </w:r>
      <w:r w:rsidR="002966B6" w:rsidRPr="002966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</w:t>
      </w:r>
      <w:r w:rsidR="002966B6">
        <w:rPr>
          <w:rFonts w:ascii="Times New Roman" w:eastAsia="Calibri" w:hAnsi="Times New Roman" w:cs="Times New Roman"/>
          <w:sz w:val="24"/>
          <w:szCs w:val="24"/>
          <w:lang w:eastAsia="ru-RU"/>
        </w:rPr>
        <w:t>младш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его дошкольного возраста (от 2-3</w:t>
      </w:r>
      <w:r w:rsidR="002966B6" w:rsidRPr="002966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лет); </w:t>
      </w:r>
      <w:r>
        <w:rPr>
          <w:rFonts w:ascii="Times New Roman" w:eastAsia="Calibri" w:hAnsi="Times New Roman" w:cs="Times New Roman"/>
          <w:sz w:val="24"/>
          <w:szCs w:val="24"/>
        </w:rPr>
        <w:t>10</w:t>
      </w:r>
      <w:r w:rsidR="002966B6" w:rsidRPr="002966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груп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 – дошкольного возраста (от 4</w:t>
      </w:r>
      <w:r w:rsidR="005B2E6B">
        <w:rPr>
          <w:rFonts w:ascii="Times New Roman" w:eastAsia="Calibri" w:hAnsi="Times New Roman" w:cs="Times New Roman"/>
          <w:sz w:val="24"/>
          <w:szCs w:val="24"/>
          <w:lang w:eastAsia="ru-RU"/>
        </w:rPr>
        <w:t>-8</w:t>
      </w:r>
      <w:r w:rsidR="002966B6" w:rsidRPr="002966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лет).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детском саду имеются 5 </w:t>
      </w:r>
      <w:r w:rsidR="0031543F"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- группы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компенсирующей направленности: 2 - для детей с </w:t>
      </w: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нарушением зрения, 2 - опорно-двигательного аппарата, 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- с туберкулезной </w:t>
      </w:r>
      <w:r w:rsidR="00BE70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интоксикацией </w:t>
      </w:r>
      <w:r w:rsidR="00BE70E9"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оздоровительная). 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Группы компенсирующей направленности комплектуются по направлению ПМПК. Принимаются дети с 3-х летнего возраста. В группах компенсирующей направленности созданы условия для квалифицированной коррекции недостатков в развитии детей с ограниченными возможностями здоровья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(ОВЗ)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</w:t>
      </w: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помогает в усвоении воспитанниками содержания учебных программ, реализуемых в МДОУ. 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r w:rsidR="00F420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настоящее время ДОУ посещает 1</w:t>
      </w:r>
      <w:r w:rsidR="0031543F">
        <w:rPr>
          <w:rFonts w:ascii="Times New Roman" w:eastAsia="Times New Roman" w:hAnsi="Times New Roman" w:cs="Times New Roman"/>
          <w:sz w:val="24"/>
          <w:szCs w:val="24"/>
          <w:lang w:eastAsia="ar-SA"/>
        </w:rPr>
        <w:t>64ребенка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966B6" w:rsidRPr="000F7AE8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Общая численность сотрудников (</w:t>
      </w:r>
      <w:r w:rsidR="00F42016">
        <w:rPr>
          <w:rFonts w:ascii="Times New Roman" w:eastAsia="Times New Roman" w:hAnsi="Times New Roman" w:cs="Times New Roman"/>
          <w:sz w:val="24"/>
          <w:szCs w:val="24"/>
          <w:lang w:eastAsia="ar-SA"/>
        </w:rPr>
        <w:t>2021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г.) – </w:t>
      </w:r>
      <w:r w:rsidR="00B845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47</w:t>
      </w:r>
      <w:r w:rsidRPr="000F7AE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2880"/>
        <w:gridCol w:w="2160"/>
        <w:gridCol w:w="2340"/>
      </w:tblGrid>
      <w:tr w:rsidR="002966B6" w:rsidRPr="002966B6" w:rsidTr="002966B6">
        <w:tc>
          <w:tcPr>
            <w:tcW w:w="2340" w:type="dxa"/>
            <w:shd w:val="clear" w:color="auto" w:fill="E6E6E6"/>
          </w:tcPr>
          <w:p w:rsidR="002966B6" w:rsidRPr="002966B6" w:rsidRDefault="002966B6" w:rsidP="00BE70E9">
            <w:pPr>
              <w:suppressAutoHyphens/>
              <w:spacing w:after="0" w:line="240" w:lineRule="auto"/>
              <w:ind w:hanging="4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  <w:p w:rsidR="002966B6" w:rsidRPr="002966B6" w:rsidRDefault="002966B6" w:rsidP="00BE70E9">
            <w:pPr>
              <w:suppressAutoHyphens/>
              <w:spacing w:after="0" w:line="240" w:lineRule="auto"/>
              <w:ind w:hanging="4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Возрастная категория</w:t>
            </w:r>
          </w:p>
          <w:p w:rsidR="002966B6" w:rsidRPr="002966B6" w:rsidRDefault="002966B6" w:rsidP="00BE70E9">
            <w:pPr>
              <w:suppressAutoHyphens/>
              <w:spacing w:after="0" w:line="240" w:lineRule="auto"/>
              <w:ind w:hanging="4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80" w:type="dxa"/>
            <w:shd w:val="clear" w:color="auto" w:fill="E6E6E6"/>
          </w:tcPr>
          <w:p w:rsidR="002966B6" w:rsidRPr="002966B6" w:rsidRDefault="002966B6" w:rsidP="00BE70E9">
            <w:pPr>
              <w:suppressAutoHyphens/>
              <w:spacing w:after="0" w:line="240" w:lineRule="auto"/>
              <w:ind w:hanging="41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  <w:p w:rsidR="002966B6" w:rsidRPr="002966B6" w:rsidRDefault="002966B6" w:rsidP="00BE70E9">
            <w:pPr>
              <w:suppressAutoHyphens/>
              <w:spacing w:after="0" w:line="240" w:lineRule="auto"/>
              <w:ind w:hanging="41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Направленность групп</w:t>
            </w:r>
          </w:p>
        </w:tc>
        <w:tc>
          <w:tcPr>
            <w:tcW w:w="2160" w:type="dxa"/>
            <w:shd w:val="clear" w:color="auto" w:fill="E6E6E6"/>
          </w:tcPr>
          <w:p w:rsidR="002966B6" w:rsidRPr="002966B6" w:rsidRDefault="002966B6" w:rsidP="00E34B9F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  <w:p w:rsidR="002966B6" w:rsidRPr="002966B6" w:rsidRDefault="002966B6" w:rsidP="00E34B9F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Количество групп</w:t>
            </w:r>
          </w:p>
        </w:tc>
        <w:tc>
          <w:tcPr>
            <w:tcW w:w="2340" w:type="dxa"/>
            <w:shd w:val="clear" w:color="auto" w:fill="E6E6E6"/>
          </w:tcPr>
          <w:p w:rsidR="002966B6" w:rsidRPr="002966B6" w:rsidRDefault="002966B6" w:rsidP="00E34B9F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  <w:p w:rsidR="002966B6" w:rsidRPr="002966B6" w:rsidRDefault="002966B6" w:rsidP="00E34B9F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Количество детей</w:t>
            </w:r>
          </w:p>
        </w:tc>
      </w:tr>
      <w:tr w:rsidR="00BE70E9" w:rsidRPr="00BE70E9" w:rsidTr="002966B6">
        <w:tc>
          <w:tcPr>
            <w:tcW w:w="2340" w:type="dxa"/>
          </w:tcPr>
          <w:p w:rsidR="002966B6" w:rsidRPr="00D94A0E" w:rsidRDefault="002966B6" w:rsidP="001B4895">
            <w:pPr>
              <w:suppressAutoHyphens/>
              <w:spacing w:after="0" w:line="240" w:lineRule="auto"/>
              <w:ind w:hanging="41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D94A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От 2 до 3 лет</w:t>
            </w:r>
          </w:p>
        </w:tc>
        <w:tc>
          <w:tcPr>
            <w:tcW w:w="2880" w:type="dxa"/>
          </w:tcPr>
          <w:p w:rsidR="002966B6" w:rsidRPr="00D94A0E" w:rsidRDefault="002966B6" w:rsidP="00BE70E9">
            <w:pPr>
              <w:suppressAutoHyphens/>
              <w:spacing w:after="0" w:line="240" w:lineRule="auto"/>
              <w:ind w:hanging="4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D94A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    Общеразвивающая </w:t>
            </w:r>
          </w:p>
        </w:tc>
        <w:tc>
          <w:tcPr>
            <w:tcW w:w="2160" w:type="dxa"/>
          </w:tcPr>
          <w:p w:rsidR="002966B6" w:rsidRPr="00D94A0E" w:rsidRDefault="002702DC" w:rsidP="00E34B9F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340" w:type="dxa"/>
          </w:tcPr>
          <w:p w:rsidR="002966B6" w:rsidRPr="00F24F93" w:rsidRDefault="001B4895" w:rsidP="00E34B9F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F24F9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24</w:t>
            </w:r>
          </w:p>
        </w:tc>
      </w:tr>
      <w:tr w:rsidR="00BE70E9" w:rsidRPr="00BE70E9" w:rsidTr="002966B6">
        <w:tc>
          <w:tcPr>
            <w:tcW w:w="2340" w:type="dxa"/>
          </w:tcPr>
          <w:p w:rsidR="002966B6" w:rsidRPr="00D94A0E" w:rsidRDefault="002966B6" w:rsidP="001B4895">
            <w:pPr>
              <w:suppressAutoHyphens/>
              <w:spacing w:after="0" w:line="240" w:lineRule="auto"/>
              <w:ind w:hanging="41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D94A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От 3 до 4 лет</w:t>
            </w:r>
          </w:p>
        </w:tc>
        <w:tc>
          <w:tcPr>
            <w:tcW w:w="2880" w:type="dxa"/>
          </w:tcPr>
          <w:p w:rsidR="002966B6" w:rsidRPr="00D94A0E" w:rsidRDefault="002966B6" w:rsidP="00BE70E9">
            <w:pPr>
              <w:suppressAutoHyphens/>
              <w:spacing w:after="0" w:line="240" w:lineRule="auto"/>
              <w:ind w:hanging="4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D94A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    Компенсирующая</w:t>
            </w:r>
          </w:p>
        </w:tc>
        <w:tc>
          <w:tcPr>
            <w:tcW w:w="2160" w:type="dxa"/>
          </w:tcPr>
          <w:p w:rsidR="002966B6" w:rsidRPr="00D94A0E" w:rsidRDefault="002702DC" w:rsidP="00E34B9F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340" w:type="dxa"/>
          </w:tcPr>
          <w:p w:rsidR="002966B6" w:rsidRPr="00F24F93" w:rsidRDefault="006F242B" w:rsidP="00E34B9F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F24F9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9</w:t>
            </w:r>
          </w:p>
        </w:tc>
      </w:tr>
      <w:tr w:rsidR="00BE70E9" w:rsidRPr="00BE70E9" w:rsidTr="002966B6">
        <w:tc>
          <w:tcPr>
            <w:tcW w:w="2340" w:type="dxa"/>
          </w:tcPr>
          <w:p w:rsidR="002966B6" w:rsidRPr="00D94A0E" w:rsidRDefault="002966B6" w:rsidP="001B4895">
            <w:pPr>
              <w:suppressAutoHyphens/>
              <w:spacing w:after="0" w:line="240" w:lineRule="auto"/>
              <w:ind w:hanging="41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D94A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От 3 до 4 лет</w:t>
            </w:r>
          </w:p>
        </w:tc>
        <w:tc>
          <w:tcPr>
            <w:tcW w:w="2880" w:type="dxa"/>
          </w:tcPr>
          <w:p w:rsidR="002966B6" w:rsidRPr="00D94A0E" w:rsidRDefault="002966B6" w:rsidP="00BE70E9">
            <w:pPr>
              <w:suppressAutoHyphens/>
              <w:spacing w:after="0" w:line="240" w:lineRule="auto"/>
              <w:ind w:hanging="4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D94A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    Общеразвивающая</w:t>
            </w:r>
          </w:p>
        </w:tc>
        <w:tc>
          <w:tcPr>
            <w:tcW w:w="2160" w:type="dxa"/>
          </w:tcPr>
          <w:p w:rsidR="002966B6" w:rsidRPr="00D94A0E" w:rsidRDefault="002702DC" w:rsidP="00E34B9F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340" w:type="dxa"/>
          </w:tcPr>
          <w:p w:rsidR="002966B6" w:rsidRPr="00F24F93" w:rsidRDefault="00F24F93" w:rsidP="00E34B9F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F24F9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25</w:t>
            </w:r>
          </w:p>
        </w:tc>
      </w:tr>
      <w:tr w:rsidR="00BE70E9" w:rsidRPr="002966B6" w:rsidTr="002966B6">
        <w:tc>
          <w:tcPr>
            <w:tcW w:w="2340" w:type="dxa"/>
          </w:tcPr>
          <w:p w:rsidR="00BE70E9" w:rsidRPr="002966B6" w:rsidRDefault="00BE70E9" w:rsidP="001B4895">
            <w:pPr>
              <w:suppressAutoHyphens/>
              <w:spacing w:after="0" w:line="240" w:lineRule="auto"/>
              <w:ind w:hanging="41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От 4 до 5 лет</w:t>
            </w:r>
          </w:p>
        </w:tc>
        <w:tc>
          <w:tcPr>
            <w:tcW w:w="2880" w:type="dxa"/>
          </w:tcPr>
          <w:p w:rsidR="00BE70E9" w:rsidRPr="002966B6" w:rsidRDefault="00BE70E9" w:rsidP="00BE70E9">
            <w:pPr>
              <w:suppressAutoHyphens/>
              <w:spacing w:after="0" w:line="240" w:lineRule="auto"/>
              <w:ind w:hanging="4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    Компенсирующая</w:t>
            </w:r>
          </w:p>
        </w:tc>
        <w:tc>
          <w:tcPr>
            <w:tcW w:w="2160" w:type="dxa"/>
          </w:tcPr>
          <w:p w:rsidR="00BE70E9" w:rsidRPr="002966B6" w:rsidRDefault="006F242B" w:rsidP="00E34B9F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340" w:type="dxa"/>
          </w:tcPr>
          <w:p w:rsidR="00BE70E9" w:rsidRPr="00F24F93" w:rsidRDefault="006F242B" w:rsidP="00E34B9F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F24F9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9</w:t>
            </w:r>
          </w:p>
        </w:tc>
      </w:tr>
      <w:tr w:rsidR="002966B6" w:rsidRPr="002966B6" w:rsidTr="002966B6">
        <w:tc>
          <w:tcPr>
            <w:tcW w:w="2340" w:type="dxa"/>
          </w:tcPr>
          <w:p w:rsidR="002966B6" w:rsidRPr="002966B6" w:rsidRDefault="002966B6" w:rsidP="001B4895">
            <w:pPr>
              <w:suppressAutoHyphens/>
              <w:spacing w:after="0" w:line="240" w:lineRule="auto"/>
              <w:ind w:hanging="41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От 5 до 6 лет</w:t>
            </w:r>
          </w:p>
        </w:tc>
        <w:tc>
          <w:tcPr>
            <w:tcW w:w="2880" w:type="dxa"/>
          </w:tcPr>
          <w:p w:rsidR="002966B6" w:rsidRPr="002966B6" w:rsidRDefault="002966B6" w:rsidP="00BE70E9">
            <w:pPr>
              <w:suppressAutoHyphens/>
              <w:spacing w:after="0" w:line="240" w:lineRule="auto"/>
              <w:ind w:hanging="4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    Общеразвивающая</w:t>
            </w:r>
          </w:p>
        </w:tc>
        <w:tc>
          <w:tcPr>
            <w:tcW w:w="2160" w:type="dxa"/>
          </w:tcPr>
          <w:p w:rsidR="002966B6" w:rsidRPr="002966B6" w:rsidRDefault="002702DC" w:rsidP="00E34B9F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340" w:type="dxa"/>
          </w:tcPr>
          <w:p w:rsidR="002966B6" w:rsidRPr="00F24F93" w:rsidRDefault="001B4895" w:rsidP="00E34B9F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F24F9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29</w:t>
            </w:r>
          </w:p>
        </w:tc>
      </w:tr>
      <w:tr w:rsidR="002702DC" w:rsidRPr="002966B6" w:rsidTr="002966B6">
        <w:tc>
          <w:tcPr>
            <w:tcW w:w="2340" w:type="dxa"/>
          </w:tcPr>
          <w:p w:rsidR="002702DC" w:rsidRPr="002966B6" w:rsidRDefault="002702DC" w:rsidP="001B4895">
            <w:pPr>
              <w:suppressAutoHyphens/>
              <w:spacing w:after="0" w:line="240" w:lineRule="auto"/>
              <w:ind w:left="-41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От 5 до 6 лет</w:t>
            </w:r>
          </w:p>
        </w:tc>
        <w:tc>
          <w:tcPr>
            <w:tcW w:w="2880" w:type="dxa"/>
          </w:tcPr>
          <w:p w:rsidR="002702DC" w:rsidRPr="002966B6" w:rsidRDefault="002702DC" w:rsidP="00BE70E9">
            <w:pPr>
              <w:suppressAutoHyphens/>
              <w:spacing w:after="0" w:line="240" w:lineRule="auto"/>
              <w:ind w:hanging="4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    Компенсирующая</w:t>
            </w:r>
          </w:p>
        </w:tc>
        <w:tc>
          <w:tcPr>
            <w:tcW w:w="2160" w:type="dxa"/>
          </w:tcPr>
          <w:p w:rsidR="002702DC" w:rsidRDefault="00F24F93" w:rsidP="00E34B9F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340" w:type="dxa"/>
          </w:tcPr>
          <w:p w:rsidR="002702DC" w:rsidRPr="00F24F93" w:rsidRDefault="001B4895" w:rsidP="00E34B9F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F24F9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</w:t>
            </w:r>
            <w:r w:rsidR="00F24F93" w:rsidRPr="00F24F9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4</w:t>
            </w:r>
          </w:p>
        </w:tc>
      </w:tr>
      <w:tr w:rsidR="002966B6" w:rsidRPr="002966B6" w:rsidTr="002966B6">
        <w:tc>
          <w:tcPr>
            <w:tcW w:w="2340" w:type="dxa"/>
          </w:tcPr>
          <w:p w:rsidR="002966B6" w:rsidRPr="002966B6" w:rsidRDefault="001B4895" w:rsidP="001B4895">
            <w:pPr>
              <w:suppressAutoHyphens/>
              <w:spacing w:after="0" w:line="240" w:lineRule="auto"/>
              <w:ind w:hanging="41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От 4 до 5</w:t>
            </w:r>
            <w:r w:rsidR="002966B6" w:rsidRPr="002966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лет</w:t>
            </w:r>
          </w:p>
        </w:tc>
        <w:tc>
          <w:tcPr>
            <w:tcW w:w="2880" w:type="dxa"/>
          </w:tcPr>
          <w:p w:rsidR="002966B6" w:rsidRPr="002966B6" w:rsidRDefault="002966B6" w:rsidP="00BE70E9">
            <w:pPr>
              <w:suppressAutoHyphens/>
              <w:spacing w:after="0" w:line="240" w:lineRule="auto"/>
              <w:ind w:hanging="4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    Оздоровительная</w:t>
            </w:r>
          </w:p>
        </w:tc>
        <w:tc>
          <w:tcPr>
            <w:tcW w:w="2160" w:type="dxa"/>
          </w:tcPr>
          <w:p w:rsidR="002966B6" w:rsidRPr="002966B6" w:rsidRDefault="002966B6" w:rsidP="00E34B9F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340" w:type="dxa"/>
          </w:tcPr>
          <w:p w:rsidR="002966B6" w:rsidRPr="00F24F93" w:rsidRDefault="00F24F93" w:rsidP="00E34B9F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F24F9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12</w:t>
            </w:r>
          </w:p>
        </w:tc>
      </w:tr>
      <w:tr w:rsidR="002966B6" w:rsidRPr="002966B6" w:rsidTr="002966B6">
        <w:tc>
          <w:tcPr>
            <w:tcW w:w="2340" w:type="dxa"/>
          </w:tcPr>
          <w:p w:rsidR="002966B6" w:rsidRPr="002966B6" w:rsidRDefault="005B2E6B" w:rsidP="001B4895">
            <w:pPr>
              <w:suppressAutoHyphens/>
              <w:spacing w:after="0" w:line="240" w:lineRule="auto"/>
              <w:ind w:hanging="41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От 6 до 8</w:t>
            </w:r>
            <w:r w:rsidR="002966B6" w:rsidRPr="002966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лет</w:t>
            </w:r>
          </w:p>
        </w:tc>
        <w:tc>
          <w:tcPr>
            <w:tcW w:w="2880" w:type="dxa"/>
          </w:tcPr>
          <w:p w:rsidR="002966B6" w:rsidRPr="002966B6" w:rsidRDefault="002966B6" w:rsidP="00BE70E9">
            <w:pPr>
              <w:suppressAutoHyphens/>
              <w:spacing w:after="0" w:line="240" w:lineRule="auto"/>
              <w:ind w:hanging="4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    Общеразвивающая</w:t>
            </w:r>
          </w:p>
        </w:tc>
        <w:tc>
          <w:tcPr>
            <w:tcW w:w="2160" w:type="dxa"/>
          </w:tcPr>
          <w:p w:rsidR="002966B6" w:rsidRPr="002966B6" w:rsidRDefault="00F24F93" w:rsidP="00E34B9F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340" w:type="dxa"/>
          </w:tcPr>
          <w:p w:rsidR="002966B6" w:rsidRPr="00F24F93" w:rsidRDefault="001B4895" w:rsidP="00E34B9F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F24F9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4</w:t>
            </w:r>
            <w:r w:rsidR="00F24F93" w:rsidRPr="00F24F9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6</w:t>
            </w:r>
          </w:p>
        </w:tc>
      </w:tr>
      <w:tr w:rsidR="002966B6" w:rsidRPr="002966B6" w:rsidTr="002966B6">
        <w:tc>
          <w:tcPr>
            <w:tcW w:w="2340" w:type="dxa"/>
          </w:tcPr>
          <w:p w:rsidR="002966B6" w:rsidRPr="002966B6" w:rsidRDefault="002966B6" w:rsidP="00BE70E9">
            <w:pPr>
              <w:suppressAutoHyphens/>
              <w:spacing w:after="0" w:line="240" w:lineRule="auto"/>
              <w:ind w:hanging="41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7380" w:type="dxa"/>
            <w:gridSpan w:val="3"/>
          </w:tcPr>
          <w:p w:rsidR="002966B6" w:rsidRPr="00644C47" w:rsidRDefault="002966B6" w:rsidP="001B4895">
            <w:pPr>
              <w:suppressAutoHyphens/>
              <w:spacing w:after="0" w:line="240" w:lineRule="auto"/>
              <w:ind w:hanging="4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644C4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                          </w:t>
            </w:r>
            <w:r w:rsidR="00F24F9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                             </w:t>
            </w:r>
            <w:r w:rsidRPr="00644C4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14       </w:t>
            </w:r>
            <w:r w:rsidR="00F24F9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                                  168</w:t>
            </w:r>
          </w:p>
        </w:tc>
      </w:tr>
    </w:tbl>
    <w:p w:rsidR="002966B6" w:rsidRPr="002966B6" w:rsidRDefault="002966B6" w:rsidP="00E34B9F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ar-SA"/>
        </w:rPr>
      </w:pP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ar-SA"/>
        </w:rPr>
      </w:pPr>
    </w:p>
    <w:p w:rsidR="002966B6" w:rsidRPr="002966B6" w:rsidRDefault="002966B6" w:rsidP="00E34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Особенности образовательного процесса</w:t>
      </w:r>
    </w:p>
    <w:p w:rsidR="002966B6" w:rsidRPr="002966B6" w:rsidRDefault="002966B6" w:rsidP="00E34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целях обеспечения качества образования дошкольников в условиях реализации ФГОС в ДОУ разработана и утверждена образовательная программа дошкольного образования.</w:t>
      </w:r>
    </w:p>
    <w:p w:rsidR="002966B6" w:rsidRPr="002966B6" w:rsidRDefault="002966B6" w:rsidP="00E34B9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66B6">
        <w:rPr>
          <w:rFonts w:ascii="Times New Roman" w:eastAsia="Calibri" w:hAnsi="Times New Roman" w:cs="Times New Roman"/>
          <w:iCs/>
          <w:sz w:val="24"/>
          <w:szCs w:val="24"/>
        </w:rPr>
        <w:t xml:space="preserve">Организация образовательного процесса в ДОУ осуществляется </w:t>
      </w:r>
      <w:r w:rsidRPr="002966B6">
        <w:rPr>
          <w:rFonts w:ascii="Times New Roman" w:eastAsia="Calibri" w:hAnsi="Times New Roman" w:cs="Times New Roman"/>
          <w:sz w:val="24"/>
          <w:szCs w:val="24"/>
        </w:rPr>
        <w:t>в соответствии с образовательной программой дошкольного образования, с учетом используемых примерной основной общеобразовательной программы дошкольного образования,</w:t>
      </w:r>
      <w:r w:rsidR="00194B7B">
        <w:rPr>
          <w:rFonts w:ascii="Times New Roman" w:eastAsia="Calibri" w:hAnsi="Times New Roman" w:cs="Times New Roman"/>
          <w:sz w:val="24"/>
          <w:szCs w:val="24"/>
        </w:rPr>
        <w:t xml:space="preserve"> программы воспитания,</w:t>
      </w:r>
      <w:r w:rsidRPr="002966B6">
        <w:rPr>
          <w:rFonts w:ascii="Times New Roman" w:eastAsia="Calibri" w:hAnsi="Times New Roman" w:cs="Times New Roman"/>
          <w:sz w:val="24"/>
          <w:szCs w:val="24"/>
        </w:rPr>
        <w:t xml:space="preserve"> парциальных программ, технологий,</w:t>
      </w:r>
      <w:r w:rsidR="003B07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966B6">
        <w:rPr>
          <w:rFonts w:ascii="Times New Roman" w:eastAsia="Calibri" w:hAnsi="Times New Roman" w:cs="Times New Roman"/>
          <w:sz w:val="24"/>
          <w:szCs w:val="24"/>
        </w:rPr>
        <w:t>авторских парциальных программ, созданных участниками образовательных отношений самостоятельно и методических пособий, обеспечивающих реализацию содержания Программы:</w:t>
      </w:r>
    </w:p>
    <w:p w:rsidR="002966B6" w:rsidRPr="003E22F5" w:rsidRDefault="003E22F5" w:rsidP="003E22F5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E22F5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Федеральная образовательная программа дошкольного образования (ФОП 2023 г.)</w:t>
      </w:r>
    </w:p>
    <w:p w:rsidR="00194B7B" w:rsidRPr="002966B6" w:rsidRDefault="00194B7B" w:rsidP="004452B3">
      <w:pPr>
        <w:numPr>
          <w:ilvl w:val="0"/>
          <w:numId w:val="7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Программа воспитания;</w:t>
      </w:r>
    </w:p>
    <w:p w:rsidR="002966B6" w:rsidRPr="002966B6" w:rsidRDefault="002966B6" w:rsidP="004452B3">
      <w:pPr>
        <w:numPr>
          <w:ilvl w:val="0"/>
          <w:numId w:val="7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«Коррекционной программой для детей с нарушением зрения»под редакцией Л.И.Плаксиной;</w:t>
      </w:r>
    </w:p>
    <w:p w:rsidR="00102273" w:rsidRDefault="002966B6" w:rsidP="004452B3">
      <w:pPr>
        <w:numPr>
          <w:ilvl w:val="0"/>
          <w:numId w:val="7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Программа «Воспитание и обучение детей дошкольного возраста с фонетико-фонематическим недоразвитием» (Т.Б.Филичева, </w:t>
      </w:r>
      <w:r w:rsidR="00102273">
        <w:rPr>
          <w:rFonts w:ascii="Times New Roman" w:eastAsia="Times New Roman" w:hAnsi="Times New Roman" w:cs="Times New Roman"/>
          <w:sz w:val="24"/>
          <w:szCs w:val="24"/>
          <w:lang w:eastAsia="ar-SA"/>
        </w:rPr>
        <w:t>Г.В.Чиркина);</w:t>
      </w:r>
    </w:p>
    <w:p w:rsidR="002966B6" w:rsidRPr="002966B6" w:rsidRDefault="00102273" w:rsidP="004452B3">
      <w:pPr>
        <w:numPr>
          <w:ilvl w:val="0"/>
          <w:numId w:val="7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«Коррекции речевых нарушений в условиях логопункта в ДОУ»;</w:t>
      </w:r>
    </w:p>
    <w:p w:rsidR="002966B6" w:rsidRPr="002966B6" w:rsidRDefault="002966B6" w:rsidP="004452B3">
      <w:pPr>
        <w:numPr>
          <w:ilvl w:val="0"/>
          <w:numId w:val="7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66B6">
        <w:rPr>
          <w:rFonts w:ascii="Times New Roman" w:eastAsia="Calibri" w:hAnsi="Times New Roman" w:cs="Times New Roman"/>
          <w:sz w:val="24"/>
          <w:szCs w:val="24"/>
        </w:rPr>
        <w:t xml:space="preserve">Программа «Наш дом – природа» (Н.А. Рыжова). </w:t>
      </w:r>
    </w:p>
    <w:p w:rsidR="002966B6" w:rsidRPr="002966B6" w:rsidRDefault="002966B6" w:rsidP="004452B3">
      <w:pPr>
        <w:numPr>
          <w:ilvl w:val="0"/>
          <w:numId w:val="7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66B6">
        <w:rPr>
          <w:rFonts w:ascii="Times New Roman" w:eastAsia="Calibri" w:hAnsi="Times New Roman" w:cs="Times New Roman"/>
          <w:sz w:val="24"/>
          <w:szCs w:val="24"/>
        </w:rPr>
        <w:t>Программа «Основы безопасности детей дошкольного возраста» (Р.Б. Стеркина, О.Л.Князева, Н.Н. Авдеева).</w:t>
      </w:r>
    </w:p>
    <w:p w:rsidR="002966B6" w:rsidRPr="002966B6" w:rsidRDefault="002966B6" w:rsidP="004452B3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66B6">
        <w:rPr>
          <w:rFonts w:ascii="Times New Roman" w:eastAsia="Calibri" w:hAnsi="Times New Roman" w:cs="Times New Roman"/>
          <w:sz w:val="24"/>
          <w:szCs w:val="24"/>
        </w:rPr>
        <w:t xml:space="preserve">Программа «Цветные ладошки» (Лыкова И.А). </w:t>
      </w:r>
    </w:p>
    <w:p w:rsidR="002966B6" w:rsidRPr="002966B6" w:rsidRDefault="002966B6" w:rsidP="004452B3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66B6">
        <w:rPr>
          <w:rFonts w:ascii="Times New Roman" w:eastAsia="Calibri" w:hAnsi="Times New Roman" w:cs="Times New Roman"/>
          <w:sz w:val="24"/>
          <w:szCs w:val="24"/>
        </w:rPr>
        <w:t>Программа «Са-Фи-Дансе» (Ж.Е. Фирилева, Е.Г. Сайкина).</w:t>
      </w:r>
    </w:p>
    <w:p w:rsidR="002966B6" w:rsidRPr="002966B6" w:rsidRDefault="00102273" w:rsidP="004452B3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Рабочие программы педагогов и специалистов.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Авторские парциальные программы учитывают интересы воспитанников, членов их семей и педагогов, соответствуют целям и задачам образовательной Программы. 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</w:p>
    <w:p w:rsidR="0078079C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Организация образовательного процесса в ДОУ осуществляется 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соответствии с основными направлениями развития ребенка: </w:t>
      </w:r>
    </w:p>
    <w:p w:rsidR="00102273" w:rsidRPr="0078079C" w:rsidRDefault="00102273" w:rsidP="00102273">
      <w:pPr>
        <w:pStyle w:val="a5"/>
        <w:numPr>
          <w:ilvl w:val="0"/>
          <w:numId w:val="18"/>
        </w:numPr>
        <w:suppressAutoHyphens/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речевое развитие;</w:t>
      </w:r>
    </w:p>
    <w:p w:rsidR="00102273" w:rsidRPr="00102273" w:rsidRDefault="00102273" w:rsidP="00102273">
      <w:pPr>
        <w:pStyle w:val="a5"/>
        <w:numPr>
          <w:ilvl w:val="0"/>
          <w:numId w:val="18"/>
        </w:numPr>
        <w:suppressAutoHyphens/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познавательное</w:t>
      </w:r>
      <w:r w:rsidR="003B0719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развитие;</w:t>
      </w:r>
    </w:p>
    <w:p w:rsidR="0078079C" w:rsidRPr="0078079C" w:rsidRDefault="002966B6" w:rsidP="004452B3">
      <w:pPr>
        <w:pStyle w:val="a5"/>
        <w:numPr>
          <w:ilvl w:val="0"/>
          <w:numId w:val="18"/>
        </w:numPr>
        <w:suppressAutoHyphens/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ar-SA"/>
        </w:rPr>
      </w:pPr>
      <w:r w:rsidRPr="0078079C">
        <w:rPr>
          <w:rFonts w:ascii="Times New Roman" w:eastAsia="Times New Roman" w:hAnsi="Times New Roman"/>
          <w:sz w:val="24"/>
          <w:szCs w:val="24"/>
          <w:lang w:eastAsia="ar-SA"/>
        </w:rPr>
        <w:t>социально-коммуникативное</w:t>
      </w:r>
      <w:r w:rsidR="0078079C">
        <w:rPr>
          <w:rFonts w:ascii="Times New Roman" w:eastAsia="Times New Roman" w:hAnsi="Times New Roman"/>
          <w:sz w:val="24"/>
          <w:szCs w:val="24"/>
          <w:lang w:eastAsia="ar-SA"/>
        </w:rPr>
        <w:t xml:space="preserve"> развитие;</w:t>
      </w:r>
    </w:p>
    <w:p w:rsidR="0078079C" w:rsidRPr="0078079C" w:rsidRDefault="002966B6" w:rsidP="004452B3">
      <w:pPr>
        <w:pStyle w:val="a5"/>
        <w:numPr>
          <w:ilvl w:val="0"/>
          <w:numId w:val="18"/>
        </w:numPr>
        <w:suppressAutoHyphens/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ar-SA"/>
        </w:rPr>
      </w:pPr>
      <w:r w:rsidRPr="0078079C">
        <w:rPr>
          <w:rFonts w:ascii="Times New Roman" w:eastAsia="Times New Roman" w:hAnsi="Times New Roman"/>
          <w:sz w:val="24"/>
          <w:szCs w:val="24"/>
          <w:lang w:eastAsia="ar-SA"/>
        </w:rPr>
        <w:t>художественно-эстетическое</w:t>
      </w:r>
      <w:r w:rsidR="0078079C">
        <w:rPr>
          <w:rFonts w:ascii="Times New Roman" w:eastAsia="Times New Roman" w:hAnsi="Times New Roman"/>
          <w:sz w:val="24"/>
          <w:szCs w:val="24"/>
          <w:lang w:eastAsia="ar-SA"/>
        </w:rPr>
        <w:t xml:space="preserve"> развитие;</w:t>
      </w:r>
    </w:p>
    <w:p w:rsidR="0078079C" w:rsidRPr="0078079C" w:rsidRDefault="002966B6" w:rsidP="004452B3">
      <w:pPr>
        <w:pStyle w:val="a5"/>
        <w:numPr>
          <w:ilvl w:val="0"/>
          <w:numId w:val="18"/>
        </w:numPr>
        <w:suppressAutoHyphens/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ar-SA"/>
        </w:rPr>
      </w:pPr>
      <w:r w:rsidRPr="0078079C">
        <w:rPr>
          <w:rFonts w:ascii="Times New Roman" w:eastAsia="Times New Roman" w:hAnsi="Times New Roman"/>
          <w:sz w:val="24"/>
          <w:szCs w:val="24"/>
          <w:lang w:eastAsia="ar-SA"/>
        </w:rPr>
        <w:t>физическое</w:t>
      </w:r>
      <w:r w:rsidR="0078079C">
        <w:rPr>
          <w:rFonts w:ascii="Times New Roman" w:eastAsia="Times New Roman" w:hAnsi="Times New Roman"/>
          <w:sz w:val="24"/>
          <w:szCs w:val="24"/>
          <w:lang w:eastAsia="ar-SA"/>
        </w:rPr>
        <w:t xml:space="preserve"> развитие</w:t>
      </w:r>
      <w:r w:rsidRPr="0078079C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66B6">
        <w:rPr>
          <w:rFonts w:ascii="Times New Roman" w:eastAsia="Calibri" w:hAnsi="Times New Roman" w:cs="Times New Roman"/>
          <w:sz w:val="24"/>
          <w:szCs w:val="24"/>
        </w:rPr>
        <w:t>П</w:t>
      </w:r>
      <w:r w:rsidR="0078079C">
        <w:rPr>
          <w:rFonts w:ascii="Times New Roman" w:eastAsia="Calibri" w:hAnsi="Times New Roman" w:cs="Times New Roman"/>
          <w:sz w:val="24"/>
          <w:szCs w:val="24"/>
        </w:rPr>
        <w:t>ри решении воспитательно-</w:t>
      </w:r>
      <w:r w:rsidRPr="002966B6">
        <w:rPr>
          <w:rFonts w:ascii="Times New Roman" w:eastAsia="Calibri" w:hAnsi="Times New Roman" w:cs="Times New Roman"/>
          <w:sz w:val="24"/>
          <w:szCs w:val="24"/>
        </w:rPr>
        <w:t>образовательных задач интегрируется содержание образовательных областей</w:t>
      </w:r>
      <w:r w:rsidRPr="002966B6"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2966B6">
        <w:rPr>
          <w:rFonts w:ascii="Times New Roman" w:eastAsia="Calibri" w:hAnsi="Times New Roman" w:cs="Times New Roman"/>
          <w:sz w:val="24"/>
          <w:szCs w:val="24"/>
        </w:rPr>
        <w:t xml:space="preserve"> что способствует развитию в единстве всех сфер личности </w:t>
      </w:r>
      <w:r w:rsidRPr="002966B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ребенка; интегрируются разные виды деятельности, объединяясь в один интересный ребенку процесс. Используются новые виды деятельности: микро и </w:t>
      </w:r>
      <w:r w:rsidR="00E5317D" w:rsidRPr="002966B6">
        <w:rPr>
          <w:rFonts w:ascii="Times New Roman" w:eastAsia="Calibri" w:hAnsi="Times New Roman" w:cs="Times New Roman"/>
          <w:sz w:val="24"/>
          <w:szCs w:val="24"/>
        </w:rPr>
        <w:t>макропроекты</w:t>
      </w:r>
      <w:r w:rsidRPr="002966B6">
        <w:rPr>
          <w:rFonts w:ascii="Times New Roman" w:eastAsia="Calibri" w:hAnsi="Times New Roman" w:cs="Times New Roman"/>
          <w:sz w:val="24"/>
          <w:szCs w:val="24"/>
        </w:rPr>
        <w:t xml:space="preserve">, экспериментирование, макетирование, моделирование, стимулирующие инициативу, активность и самостоятельность ребенка. </w:t>
      </w:r>
    </w:p>
    <w:p w:rsidR="002966B6" w:rsidRPr="002966B6" w:rsidRDefault="002966B6" w:rsidP="00E34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педагогического процесса осуществляется на основе эффективных технологий, методов и форм работы с детьми, соответствующих их возрастным и индивидуальным особенностям и на основе календарно-тематического принципа планирования</w:t>
      </w:r>
      <w:r w:rsidRPr="002966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соблюдением баланса</w:t>
      </w:r>
      <w:r w:rsidR="003B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66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между обучением и свободной игрой детей, между деятельностью, инициированной взрослыми и инициированной самими детьми.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Единая тема отражается в планируемых развивающих ситуациях (проблемных, игровых, познавательных) и интересных событиях (сюрпризы, волшебные превращения, инсценировки). </w:t>
      </w:r>
    </w:p>
    <w:p w:rsidR="002966B6" w:rsidRPr="002966B6" w:rsidRDefault="002966B6" w:rsidP="00E34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образования реализуется через совместную деятельность ребенка со взрослым (в том числе,</w:t>
      </w:r>
      <w:r w:rsidR="003B07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режимных моментов, включая индивидуальную работу с детьми и непосредственно образовательную деятельность) и самостоятельную деятельность детей.</w:t>
      </w:r>
      <w:r w:rsidR="003B07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Исключительное значение придается игре как основной форме работы</w:t>
      </w:r>
      <w:r w:rsidR="003B07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детьми дошкольного возраста и ведущему виду детской деятельности.</w:t>
      </w:r>
      <w:r w:rsidR="003B07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Педагогами используются ИКТ в работе с детьми, которые направле</w:t>
      </w:r>
      <w:r w:rsidR="0078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 на осуществление личностно-</w:t>
      </w: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ориентированного обучения с учетом индивидуальных особенностей ребенка.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Свободная разнообразная деятельность в условиях обогащенной, информационно-насыщенной развивающей среды является источником формирования базовых (познавательных, интеллектуальных, коммуникативных, творческих) компетентностей,</w:t>
      </w:r>
      <w:r w:rsidR="003B07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проявления таких личностных характеристик как любознательность, активность, самостоятельность, общительность.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Приоритетное направление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деятельности образовательного учреждения по реализации образовательной программы дошкольного образования</w:t>
      </w:r>
      <w:r w:rsidRPr="002966B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: </w:t>
      </w:r>
      <w:r w:rsidRPr="002966B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  <w:t>художественно-эстетическое развитие детей дошкольного возраста.</w:t>
      </w:r>
    </w:p>
    <w:p w:rsidR="002966B6" w:rsidRPr="002966B6" w:rsidRDefault="002966B6" w:rsidP="00E34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Построение целостного педагогического процесса на основе интеграции образовательных областей, гибкого содержания и подбора педагогических технологий обеспечивает субъектную позицию всех его участников (детей, родителей, педагогов).</w:t>
      </w:r>
    </w:p>
    <w:p w:rsidR="002966B6" w:rsidRPr="002966B6" w:rsidRDefault="002966B6" w:rsidP="00E34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включает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совместную партнерскую деятельность взрослых и детей; самостоятельную деятельность детей.  Образовательная деятельность реализуется в детских видах деятельности.</w:t>
      </w:r>
    </w:p>
    <w:p w:rsidR="002966B6" w:rsidRPr="002966B6" w:rsidRDefault="002966B6" w:rsidP="00E34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2966B6" w:rsidRDefault="002966B6" w:rsidP="00E34B9F">
      <w:pPr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Содержание психолого-педагогической работы включало совокупность </w:t>
      </w:r>
      <w:r w:rsidRPr="002966B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образовательных областей, которые обеспечивали 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разностороннее</w:t>
      </w:r>
      <w:r w:rsidRPr="002966B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развитие 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детей с учетом их возрастных и индивидуальных особенностей</w:t>
      </w:r>
      <w:r w:rsidRPr="002966B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.</w:t>
      </w:r>
    </w:p>
    <w:p w:rsidR="00E5317D" w:rsidRDefault="00E5317D" w:rsidP="00E34B9F">
      <w:pPr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17D">
        <w:rPr>
          <w:rFonts w:ascii="Times New Roman" w:hAnsi="Times New Roman" w:cs="Times New Roman"/>
          <w:b/>
          <w:bCs/>
          <w:sz w:val="24"/>
          <w:szCs w:val="24"/>
        </w:rPr>
        <w:t xml:space="preserve">Уровень развития детей анализируется по итогам педагогической диагностики. </w:t>
      </w:r>
      <w:r w:rsidRPr="00E5317D">
        <w:rPr>
          <w:rFonts w:ascii="Times New Roman" w:hAnsi="Times New Roman" w:cs="Times New Roman"/>
          <w:sz w:val="24"/>
          <w:szCs w:val="24"/>
        </w:rPr>
        <w:t xml:space="preserve">Формы проведения диагностики: </w:t>
      </w:r>
    </w:p>
    <w:p w:rsidR="00E5317D" w:rsidRDefault="00E5317D" w:rsidP="00E34B9F">
      <w:pPr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17D">
        <w:rPr>
          <w:rFonts w:ascii="Times New Roman" w:hAnsi="Times New Roman" w:cs="Times New Roman"/>
          <w:sz w:val="24"/>
          <w:szCs w:val="24"/>
        </w:rPr>
        <w:sym w:font="Symbol" w:char="F0B7"/>
      </w:r>
      <w:r w:rsidRPr="00E5317D">
        <w:rPr>
          <w:rFonts w:ascii="Times New Roman" w:hAnsi="Times New Roman" w:cs="Times New Roman"/>
          <w:sz w:val="24"/>
          <w:szCs w:val="24"/>
        </w:rPr>
        <w:t xml:space="preserve"> диагностические занятия (по каждому разделу программы); </w:t>
      </w:r>
    </w:p>
    <w:p w:rsidR="00E5317D" w:rsidRDefault="00E5317D" w:rsidP="00E34B9F">
      <w:pPr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17D">
        <w:rPr>
          <w:rFonts w:ascii="Times New Roman" w:hAnsi="Times New Roman" w:cs="Times New Roman"/>
          <w:sz w:val="24"/>
          <w:szCs w:val="24"/>
        </w:rPr>
        <w:sym w:font="Symbol" w:char="F0B7"/>
      </w:r>
      <w:r w:rsidRPr="00E5317D">
        <w:rPr>
          <w:rFonts w:ascii="Times New Roman" w:hAnsi="Times New Roman" w:cs="Times New Roman"/>
          <w:sz w:val="24"/>
          <w:szCs w:val="24"/>
        </w:rPr>
        <w:t xml:space="preserve"> диагностические срезы; </w:t>
      </w:r>
    </w:p>
    <w:p w:rsidR="00E5317D" w:rsidRDefault="00E5317D" w:rsidP="00E34B9F">
      <w:pPr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17D">
        <w:rPr>
          <w:rFonts w:ascii="Times New Roman" w:hAnsi="Times New Roman" w:cs="Times New Roman"/>
          <w:sz w:val="24"/>
          <w:szCs w:val="24"/>
        </w:rPr>
        <w:sym w:font="Symbol" w:char="F0B7"/>
      </w:r>
      <w:r w:rsidRPr="00E5317D">
        <w:rPr>
          <w:rFonts w:ascii="Times New Roman" w:hAnsi="Times New Roman" w:cs="Times New Roman"/>
          <w:sz w:val="24"/>
          <w:szCs w:val="24"/>
        </w:rPr>
        <w:t xml:space="preserve"> наблюдения, итоговые занятия. </w:t>
      </w:r>
    </w:p>
    <w:p w:rsidR="00E5317D" w:rsidRPr="00E5317D" w:rsidRDefault="00E5317D" w:rsidP="00E34B9F">
      <w:pPr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E5317D">
        <w:rPr>
          <w:rFonts w:ascii="Times New Roman" w:hAnsi="Times New Roman" w:cs="Times New Roman"/>
          <w:sz w:val="24"/>
          <w:szCs w:val="24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(ОП Детского сада) в каждой возрастной группе. Карты включают анализ уровня развития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E5317D">
        <w:rPr>
          <w:rFonts w:ascii="Times New Roman" w:hAnsi="Times New Roman" w:cs="Times New Roman"/>
          <w:sz w:val="24"/>
          <w:szCs w:val="24"/>
        </w:rPr>
        <w:t xml:space="preserve"> в рамках целевых ориентиров дошкольного образования и качества освоения образовательных областей. Так, результаты качества освоения </w:t>
      </w:r>
      <w:r>
        <w:rPr>
          <w:rFonts w:ascii="Times New Roman" w:hAnsi="Times New Roman" w:cs="Times New Roman"/>
          <w:sz w:val="24"/>
          <w:szCs w:val="24"/>
        </w:rPr>
        <w:t>Образовательной программы</w:t>
      </w:r>
      <w:r w:rsidRPr="00E5317D">
        <w:rPr>
          <w:rFonts w:ascii="Times New Roman" w:hAnsi="Times New Roman" w:cs="Times New Roman"/>
          <w:sz w:val="24"/>
          <w:szCs w:val="24"/>
        </w:rPr>
        <w:t xml:space="preserve"> на конец 2023 года выглядят следующим образом:</w:t>
      </w:r>
    </w:p>
    <w:p w:rsidR="002966B6" w:rsidRPr="002966B6" w:rsidRDefault="002966B6" w:rsidP="00E34B9F">
      <w:pPr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16"/>
          <w:szCs w:val="16"/>
          <w:lang w:eastAsia="ar-SA"/>
        </w:rPr>
      </w:pPr>
    </w:p>
    <w:p w:rsidR="0031543F" w:rsidRDefault="0031543F" w:rsidP="00E34B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lang w:eastAsia="ar-SA"/>
        </w:rPr>
      </w:pPr>
    </w:p>
    <w:p w:rsidR="002966B6" w:rsidRPr="00644C47" w:rsidRDefault="002966B6" w:rsidP="00E34B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C47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Диаграмма результатов итогового мониторинга образовательного процесса</w:t>
      </w:r>
      <w:r w:rsidRPr="00644C4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(%)</w:t>
      </w:r>
    </w:p>
    <w:p w:rsidR="002966B6" w:rsidRPr="00644C47" w:rsidRDefault="002966B6" w:rsidP="00E34B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79C" w:rsidRDefault="00A46C60" w:rsidP="00E34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5400" cy="2886075"/>
            <wp:effectExtent l="0" t="0" r="0" b="9525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5317D" w:rsidRPr="00E5317D" w:rsidRDefault="00E5317D" w:rsidP="00E34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A47" w:rsidRDefault="00E5317D" w:rsidP="00E5317D">
      <w:pPr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17D">
        <w:rPr>
          <w:rFonts w:ascii="Times New Roman" w:hAnsi="Times New Roman" w:cs="Times New Roman"/>
          <w:sz w:val="24"/>
          <w:szCs w:val="24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Мониторинг качества образовательной деятельности в 2023 году показал хорошую работу педагогического коллектива по всем показателям. </w:t>
      </w:r>
    </w:p>
    <w:p w:rsidR="0078079C" w:rsidRPr="003D5A47" w:rsidRDefault="003D5A47" w:rsidP="003D5A47">
      <w:pPr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5A47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E5317D">
        <w:rPr>
          <w:rFonts w:ascii="Times New Roman" w:hAnsi="Times New Roman" w:cs="Times New Roman"/>
          <w:sz w:val="24"/>
          <w:szCs w:val="24"/>
        </w:rPr>
        <w:t>остаточно</w:t>
      </w:r>
      <w:r w:rsidR="00E5317D" w:rsidRPr="00E5317D">
        <w:rPr>
          <w:rFonts w:ascii="Times New Roman" w:hAnsi="Times New Roman" w:cs="Times New Roman"/>
          <w:sz w:val="24"/>
          <w:szCs w:val="24"/>
        </w:rPr>
        <w:t xml:space="preserve"> высокий уровень освоения умений и навыков детей в подготовительных к школе группах обеспечен компетентным подходом квалифицированных педагогов, их умением организовать образовательный процесс, грамотно построить развивающую предметно-пространственную среду и взаимодействие с родителями, тем самым оказывая влияние на всестороннее развитие детей.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Взаимодействие всех субъектов открытого образовательного пространства (дети, сотрудники, родители) Детского сада осуществляетсяна основе современных образовательных технологий и методик:  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Личностно ориентированные технологии:</w:t>
      </w:r>
    </w:p>
    <w:p w:rsidR="002966B6" w:rsidRPr="002966B6" w:rsidRDefault="002966B6" w:rsidP="004452B3">
      <w:pPr>
        <w:numPr>
          <w:ilvl w:val="0"/>
          <w:numId w:val="4"/>
        </w:numPr>
        <w:tabs>
          <w:tab w:val="clear" w:pos="360"/>
          <w:tab w:val="num" w:pos="175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развивающего обучения</w:t>
      </w:r>
    </w:p>
    <w:p w:rsidR="002966B6" w:rsidRPr="002966B6" w:rsidRDefault="002966B6" w:rsidP="004452B3">
      <w:pPr>
        <w:numPr>
          <w:ilvl w:val="0"/>
          <w:numId w:val="4"/>
        </w:numPr>
        <w:tabs>
          <w:tab w:val="clear" w:pos="360"/>
          <w:tab w:val="num" w:pos="175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проблемного обучения</w:t>
      </w:r>
    </w:p>
    <w:p w:rsidR="002966B6" w:rsidRPr="002966B6" w:rsidRDefault="002966B6" w:rsidP="004452B3">
      <w:pPr>
        <w:numPr>
          <w:ilvl w:val="0"/>
          <w:numId w:val="4"/>
        </w:numPr>
        <w:tabs>
          <w:tab w:val="clear" w:pos="360"/>
          <w:tab w:val="num" w:pos="175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поисковой деятельности</w:t>
      </w:r>
    </w:p>
    <w:p w:rsidR="002966B6" w:rsidRPr="002966B6" w:rsidRDefault="002966B6" w:rsidP="004452B3">
      <w:pPr>
        <w:numPr>
          <w:ilvl w:val="0"/>
          <w:numId w:val="4"/>
        </w:numPr>
        <w:tabs>
          <w:tab w:val="clear" w:pos="360"/>
          <w:tab w:val="num" w:pos="175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проектирования</w:t>
      </w:r>
    </w:p>
    <w:p w:rsidR="002966B6" w:rsidRPr="002966B6" w:rsidRDefault="002966B6" w:rsidP="004452B3">
      <w:pPr>
        <w:numPr>
          <w:ilvl w:val="0"/>
          <w:numId w:val="4"/>
        </w:numPr>
        <w:tabs>
          <w:tab w:val="clear" w:pos="360"/>
          <w:tab w:val="num" w:pos="175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наглядного моделирования</w:t>
      </w:r>
    </w:p>
    <w:p w:rsidR="002966B6" w:rsidRPr="002966B6" w:rsidRDefault="002966B6" w:rsidP="004452B3">
      <w:pPr>
        <w:numPr>
          <w:ilvl w:val="0"/>
          <w:numId w:val="4"/>
        </w:numPr>
        <w:tabs>
          <w:tab w:val="clear" w:pos="360"/>
          <w:tab w:val="num" w:pos="175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- ТРИЗ </w:t>
      </w:r>
    </w:p>
    <w:p w:rsidR="002966B6" w:rsidRPr="002966B6" w:rsidRDefault="002966B6" w:rsidP="004452B3">
      <w:pPr>
        <w:numPr>
          <w:ilvl w:val="0"/>
          <w:numId w:val="4"/>
        </w:numPr>
        <w:tabs>
          <w:tab w:val="clear" w:pos="360"/>
          <w:tab w:val="num" w:pos="175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исследовательские технологии</w:t>
      </w:r>
    </w:p>
    <w:p w:rsidR="002966B6" w:rsidRPr="002966B6" w:rsidRDefault="002966B6" w:rsidP="004452B3">
      <w:pPr>
        <w:numPr>
          <w:ilvl w:val="0"/>
          <w:numId w:val="4"/>
        </w:numPr>
        <w:tabs>
          <w:tab w:val="clear" w:pos="360"/>
          <w:tab w:val="num" w:pos="175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технологии.</w:t>
      </w:r>
    </w:p>
    <w:p w:rsidR="002966B6" w:rsidRPr="002966B6" w:rsidRDefault="002966B6" w:rsidP="00E34B9F">
      <w:pPr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Социально-игровые технологии:</w:t>
      </w:r>
    </w:p>
    <w:p w:rsidR="002966B6" w:rsidRPr="002966B6" w:rsidRDefault="002966B6" w:rsidP="004452B3">
      <w:pPr>
        <w:numPr>
          <w:ilvl w:val="0"/>
          <w:numId w:val="4"/>
        </w:numPr>
        <w:tabs>
          <w:tab w:val="clear" w:pos="360"/>
          <w:tab w:val="num" w:pos="175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социально-образовательного проекта</w:t>
      </w:r>
    </w:p>
    <w:p w:rsidR="002966B6" w:rsidRPr="002966B6" w:rsidRDefault="002966B6" w:rsidP="004452B3">
      <w:pPr>
        <w:numPr>
          <w:ilvl w:val="0"/>
          <w:numId w:val="4"/>
        </w:numPr>
        <w:tabs>
          <w:tab w:val="clear" w:pos="360"/>
          <w:tab w:val="num" w:pos="175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КТД (коллективное творческое дело)</w:t>
      </w:r>
    </w:p>
    <w:p w:rsidR="002966B6" w:rsidRPr="002966B6" w:rsidRDefault="002966B6" w:rsidP="004452B3">
      <w:pPr>
        <w:numPr>
          <w:ilvl w:val="0"/>
          <w:numId w:val="4"/>
        </w:numPr>
        <w:tabs>
          <w:tab w:val="clear" w:pos="360"/>
          <w:tab w:val="num" w:pos="175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педагогической поддержки.</w:t>
      </w:r>
    </w:p>
    <w:p w:rsidR="002966B6" w:rsidRPr="002966B6" w:rsidRDefault="002966B6" w:rsidP="00E34B9F">
      <w:pPr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Здоровьесберегающие технологии:</w:t>
      </w:r>
    </w:p>
    <w:p w:rsidR="002966B6" w:rsidRPr="002966B6" w:rsidRDefault="002966B6" w:rsidP="004452B3">
      <w:pPr>
        <w:numPr>
          <w:ilvl w:val="0"/>
          <w:numId w:val="5"/>
        </w:numPr>
        <w:tabs>
          <w:tab w:val="left" w:pos="180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валеологическая педагогика</w:t>
      </w:r>
    </w:p>
    <w:p w:rsidR="002966B6" w:rsidRPr="002966B6" w:rsidRDefault="002966B6" w:rsidP="004452B3">
      <w:pPr>
        <w:numPr>
          <w:ilvl w:val="0"/>
          <w:numId w:val="5"/>
        </w:numPr>
        <w:tabs>
          <w:tab w:val="left" w:pos="180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оздоровительные гимнастики: пальчиковая, дыхательная, тонизирующая, корригирующая, ортопедическая, 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глазодвигательная </w:t>
      </w:r>
    </w:p>
    <w:p w:rsidR="002966B6" w:rsidRPr="002966B6" w:rsidRDefault="002966B6" w:rsidP="004452B3">
      <w:pPr>
        <w:numPr>
          <w:ilvl w:val="0"/>
          <w:numId w:val="4"/>
        </w:numPr>
        <w:tabs>
          <w:tab w:val="clear" w:pos="360"/>
          <w:tab w:val="num" w:pos="175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ситуаций успеха и стиль педагогического общения.</w:t>
      </w:r>
    </w:p>
    <w:p w:rsidR="002966B6" w:rsidRPr="002966B6" w:rsidRDefault="002966B6" w:rsidP="00E34B9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Информационно-коммуникационные технологии:</w:t>
      </w:r>
    </w:p>
    <w:p w:rsidR="002966B6" w:rsidRPr="002966B6" w:rsidRDefault="002966B6" w:rsidP="004452B3">
      <w:pPr>
        <w:numPr>
          <w:ilvl w:val="0"/>
          <w:numId w:val="4"/>
        </w:numPr>
        <w:tabs>
          <w:tab w:val="clear" w:pos="360"/>
          <w:tab w:val="num" w:pos="175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календарное планирование с использованием ИКТ</w:t>
      </w:r>
    </w:p>
    <w:p w:rsidR="002966B6" w:rsidRPr="002966B6" w:rsidRDefault="002966B6" w:rsidP="004452B3">
      <w:pPr>
        <w:numPr>
          <w:ilvl w:val="0"/>
          <w:numId w:val="4"/>
        </w:numPr>
        <w:tabs>
          <w:tab w:val="clear" w:pos="360"/>
          <w:tab w:val="num" w:pos="175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образовательных материалов в Интернет</w:t>
      </w:r>
    </w:p>
    <w:p w:rsidR="002966B6" w:rsidRPr="002966B6" w:rsidRDefault="002966B6" w:rsidP="00E34B9F">
      <w:pPr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Здоровьесбережение, формирование здорового образа жизни:</w:t>
      </w:r>
    </w:p>
    <w:p w:rsidR="002966B6" w:rsidRPr="002966B6" w:rsidRDefault="002966B6" w:rsidP="004452B3">
      <w:pPr>
        <w:numPr>
          <w:ilvl w:val="0"/>
          <w:numId w:val="4"/>
        </w:numPr>
        <w:tabs>
          <w:tab w:val="clear" w:pos="360"/>
          <w:tab w:val="num" w:pos="317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программа «Здоровый малыш»</w:t>
      </w:r>
    </w:p>
    <w:p w:rsidR="002966B6" w:rsidRPr="002966B6" w:rsidRDefault="002966B6" w:rsidP="004452B3">
      <w:pPr>
        <w:numPr>
          <w:ilvl w:val="0"/>
          <w:numId w:val="4"/>
        </w:numPr>
        <w:tabs>
          <w:tab w:val="clear" w:pos="360"/>
          <w:tab w:val="num" w:pos="317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здоровьесберегающее пространство ДОУ</w:t>
      </w:r>
    </w:p>
    <w:p w:rsidR="002966B6" w:rsidRPr="002966B6" w:rsidRDefault="002966B6" w:rsidP="004452B3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системы медицинского сопровождения и лечебно-профилактических мероприятий.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Дошкольное учреждение работает в режиме активизации инновационных потенциалов педагогического коллектива. </w:t>
      </w:r>
    </w:p>
    <w:p w:rsidR="002966B6" w:rsidRPr="008925EC" w:rsidRDefault="002966B6" w:rsidP="00E34B9F">
      <w:pPr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МДОУ ДС №18 «Берёзка»</w:t>
      </w:r>
      <w:r w:rsidR="00892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второй (практический</w:t>
      </w:r>
      <w:r w:rsidR="00EE2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5B2E6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муниципальной </w:t>
      </w:r>
      <w:r w:rsidRPr="002966B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инновационной площадкой проекта </w:t>
      </w:r>
      <w:r w:rsidRPr="008925E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</w:t>
      </w:r>
      <w:r w:rsidR="008925EC" w:rsidRPr="008925E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Формирование основ нравственно- патриотического воспитания дошкольников посредством музейной педагогики</w:t>
      </w:r>
      <w:r w:rsidRPr="008925E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»</w:t>
      </w:r>
      <w:r w:rsidRPr="008925E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966B6" w:rsidRDefault="002966B6" w:rsidP="008925EC">
      <w:pPr>
        <w:tabs>
          <w:tab w:val="left" w:pos="567"/>
        </w:tabs>
        <w:suppressAutoHyphens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25E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Актуальность</w:t>
      </w:r>
      <w:r w:rsidR="008925EC" w:rsidRPr="008925E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  <w:r w:rsidRPr="00B845B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  <w:t xml:space="preserve"> </w:t>
      </w:r>
      <w:r w:rsidR="008925EC" w:rsidRPr="008925EC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Создание на базе дошкольного образовательного учреждения условий, способствующих возрождению патриотизма как важнейшей духовно-нравственной ценности и обеспечивающей становление личности дошкольника</w:t>
      </w:r>
      <w:r w:rsidR="008925E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925EC" w:rsidRPr="00F251D9" w:rsidRDefault="00F251D9" w:rsidP="008925EC">
      <w:pPr>
        <w:tabs>
          <w:tab w:val="left" w:pos="567"/>
        </w:tabs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F251D9">
        <w:rPr>
          <w:rFonts w:ascii="Times New Roman" w:hAnsi="Times New Roman" w:cs="Times New Roman"/>
          <w:bCs/>
          <w:sz w:val="24"/>
          <w:szCs w:val="24"/>
        </w:rPr>
        <w:t>Основная значимость инновационного проекта – это реализация основных направлений ФГОС ДО, Рабочей программы воспитания и регионального компонента по нравственно-патриотическому и духовному воспитанию дошкольников.</w:t>
      </w:r>
    </w:p>
    <w:p w:rsidR="00F251D9" w:rsidRPr="00F251D9" w:rsidRDefault="002966B6" w:rsidP="00F251D9">
      <w:pPr>
        <w:tabs>
          <w:tab w:val="left" w:pos="567"/>
          <w:tab w:val="left" w:pos="1134"/>
        </w:tabs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ar-SA"/>
        </w:rPr>
      </w:pPr>
      <w:r w:rsidRPr="00F251D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t>Основная цель</w:t>
      </w:r>
      <w:r w:rsidRPr="00F251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:</w:t>
      </w:r>
      <w:r w:rsidR="00F251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  <w:r w:rsidR="00F251D9" w:rsidRPr="00F251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рассмотреть </w:t>
      </w:r>
      <w:r w:rsidR="00F251D9" w:rsidRPr="00F251D9">
        <w:rPr>
          <w:rStyle w:val="ad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инновационные</w:t>
      </w:r>
      <w:r w:rsidR="00F251D9" w:rsidRPr="00F251D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</w:t>
      </w:r>
      <w:r w:rsidR="00F251D9" w:rsidRPr="00F251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пути и способы совершенствования</w:t>
      </w:r>
      <w:r w:rsidR="00F251D9" w:rsidRPr="00F251D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F251D9" w:rsidRPr="00F251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системы</w:t>
      </w:r>
      <w:r w:rsidR="00F251D9" w:rsidRPr="00F251D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</w:t>
      </w:r>
      <w:r w:rsidR="00F251D9" w:rsidRPr="00F251D9">
        <w:rPr>
          <w:rStyle w:val="ad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работы с детьми по нравственно-патриотическому воспитанию дошкольников</w:t>
      </w:r>
      <w:r w:rsidR="00F251D9" w:rsidRPr="00F251D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</w:p>
    <w:p w:rsidR="00F251D9" w:rsidRPr="00F251D9" w:rsidRDefault="00F251D9" w:rsidP="00F251D9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251D9">
        <w:rPr>
          <w:rFonts w:ascii="Times New Roman" w:hAnsi="Times New Roman" w:cs="Times New Roman"/>
          <w:b/>
          <w:bCs/>
          <w:sz w:val="24"/>
          <w:szCs w:val="24"/>
        </w:rPr>
        <w:t xml:space="preserve">         Задачи:</w:t>
      </w:r>
    </w:p>
    <w:p w:rsidR="00F251D9" w:rsidRPr="00F251D9" w:rsidRDefault="00F251D9" w:rsidP="00F251D9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251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1. </w:t>
      </w:r>
      <w:r w:rsidRPr="00F251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Разработать оптимальные формы и методы создания образовательного пространства ДОУ по нравственно-патриотическому воспитанию.</w:t>
      </w:r>
    </w:p>
    <w:p w:rsidR="00F251D9" w:rsidRPr="00F251D9" w:rsidRDefault="00F251D9" w:rsidP="00F251D9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251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2.Акцентировать внимание на краеведческих знаниях с учетом возрастных особенностей.</w:t>
      </w:r>
    </w:p>
    <w:p w:rsidR="002966B6" w:rsidRPr="00F251D9" w:rsidRDefault="00F251D9" w:rsidP="00F251D9">
      <w:pPr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F251D9">
        <w:rPr>
          <w:rFonts w:ascii="Times New Roman" w:hAnsi="Times New Roman" w:cs="Times New Roman"/>
          <w:color w:val="000000" w:themeColor="text1"/>
          <w:sz w:val="24"/>
          <w:szCs w:val="24"/>
        </w:rPr>
        <w:t>3. Внедрить современные педагогические технологии в работу с детьми дошкольного возраста по нравственно-патриотическому направлению</w:t>
      </w:r>
    </w:p>
    <w:p w:rsidR="002966B6" w:rsidRPr="002966B6" w:rsidRDefault="002966B6" w:rsidP="00E34B9F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Результаты деятельности коллектива в области здоровьесбережения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Полностью обеспечена безопасность жизнедеятельности детей. Созданы условия для творческой и безопасной деятельности взрослых. Отсутствуют случаи травматизма детей и сотрудников. Организация питания детей и проведение лечебно-профилактических мероприятий происходит в соответствии с нормативными документами. Большое внимание уделяется психолого-медико-педагогическому и социальному сопровождению детей. Наблюдается положительная динамика здоровья детей. Показатель заболеваемос</w:t>
      </w:r>
      <w:r w:rsidR="005B2E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ти </w:t>
      </w:r>
      <w:r w:rsidR="005B2E6B" w:rsidRPr="007F10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на 1 ребенка за 202</w:t>
      </w:r>
      <w:r w:rsidR="00644C47" w:rsidRPr="007F10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3</w:t>
      </w:r>
      <w:r w:rsidR="007F10E6" w:rsidRPr="007F10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учебный год составил 12 </w:t>
      </w:r>
      <w:r w:rsidRPr="007F10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д/день.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Оздоровительные мероприятия проводятся в системе со всеми детьми (100%). 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Данные результаты</w:t>
      </w:r>
      <w:r w:rsidR="00F24F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в области здоровьесбережения получены благодаря большой проделанной работе по внедрению новых здоровьесберегающих технологий и нетрадиционных форм закаливания, усилению контроля за реализацией комплексного плана оздоровительных мероприятий по сохранению и укреплению здоровья воспитанников, активизации форм работы с родителями по пропаганде ЗОЖ.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Используются разнообразные формы физической активности:</w:t>
      </w:r>
    </w:p>
    <w:p w:rsidR="002966B6" w:rsidRPr="002966B6" w:rsidRDefault="002966B6" w:rsidP="004452B3">
      <w:pPr>
        <w:numPr>
          <w:ilvl w:val="0"/>
          <w:numId w:val="11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Физкультминутки.</w:t>
      </w:r>
    </w:p>
    <w:p w:rsidR="002966B6" w:rsidRPr="002966B6" w:rsidRDefault="002966B6" w:rsidP="004452B3">
      <w:pPr>
        <w:numPr>
          <w:ilvl w:val="0"/>
          <w:numId w:val="11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Физкультурные занятия 3 раза в неделю.</w:t>
      </w:r>
    </w:p>
    <w:p w:rsidR="002966B6" w:rsidRPr="002966B6" w:rsidRDefault="002966B6" w:rsidP="004452B3">
      <w:pPr>
        <w:numPr>
          <w:ilvl w:val="0"/>
          <w:numId w:val="11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Подвижные игры на прогулках, соревнованиях, эстафетах.</w:t>
      </w:r>
    </w:p>
    <w:p w:rsidR="002966B6" w:rsidRPr="002966B6" w:rsidRDefault="002966B6" w:rsidP="004452B3">
      <w:pPr>
        <w:numPr>
          <w:ilvl w:val="0"/>
          <w:numId w:val="11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Гимнастика после сна.</w:t>
      </w:r>
    </w:p>
    <w:p w:rsidR="002966B6" w:rsidRPr="002966B6" w:rsidRDefault="002966B6" w:rsidP="004452B3">
      <w:pPr>
        <w:numPr>
          <w:ilvl w:val="0"/>
          <w:numId w:val="11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Зимние спортивные занятия, катание санках с горки.</w:t>
      </w:r>
    </w:p>
    <w:p w:rsidR="002966B6" w:rsidRPr="002966B6" w:rsidRDefault="002966B6" w:rsidP="004452B3">
      <w:pPr>
        <w:numPr>
          <w:ilvl w:val="0"/>
          <w:numId w:val="11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Самостоятельная двигательная деятельность детей.</w:t>
      </w:r>
    </w:p>
    <w:p w:rsidR="002966B6" w:rsidRPr="002966B6" w:rsidRDefault="002966B6" w:rsidP="004452B3">
      <w:pPr>
        <w:numPr>
          <w:ilvl w:val="0"/>
          <w:numId w:val="11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Дополнительные занятия в кружках.</w:t>
      </w:r>
    </w:p>
    <w:p w:rsidR="005B2E6B" w:rsidRDefault="005B2E6B" w:rsidP="00E34B9F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966B6" w:rsidRPr="002966B6" w:rsidRDefault="002966B6" w:rsidP="00E34B9F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Оздоровительные мероприятия:</w:t>
      </w:r>
    </w:p>
    <w:p w:rsidR="002966B6" w:rsidRPr="002966B6" w:rsidRDefault="002966B6" w:rsidP="004452B3">
      <w:pPr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Ежедневное воздушно-контрастное закаливание</w:t>
      </w:r>
      <w:r w:rsidR="00560FDC">
        <w:rPr>
          <w:rFonts w:ascii="Times New Roman" w:eastAsia="Times New Roman" w:hAnsi="Times New Roman" w:cs="Times New Roman"/>
          <w:sz w:val="24"/>
          <w:szCs w:val="24"/>
          <w:lang w:eastAsia="ar-SA"/>
        </w:rPr>
        <w:t>, ходьба по дорожке «здоровья».</w:t>
      </w:r>
    </w:p>
    <w:p w:rsidR="002966B6" w:rsidRPr="002966B6" w:rsidRDefault="002966B6" w:rsidP="004452B3">
      <w:pPr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Утренняя гимнастика, зарядка после сна, физкультурные занятия, двигательная активность детей в течение дня.</w:t>
      </w:r>
    </w:p>
    <w:p w:rsidR="002966B6" w:rsidRDefault="002966B6" w:rsidP="004452B3">
      <w:pPr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Витамино</w:t>
      </w:r>
      <w:r w:rsidR="005B2E6B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профилактика ежедневно в течение года.</w:t>
      </w:r>
    </w:p>
    <w:p w:rsidR="00275E76" w:rsidRPr="00275E76" w:rsidRDefault="00275E76" w:rsidP="00275E76">
      <w:pPr>
        <w:tabs>
          <w:tab w:val="left" w:pos="993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75E7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Летне-оздоровительные мероприятия:</w:t>
      </w:r>
    </w:p>
    <w:p w:rsidR="00275E76" w:rsidRPr="00275E76" w:rsidRDefault="00275E76" w:rsidP="00275E76">
      <w:pPr>
        <w:tabs>
          <w:tab w:val="left" w:pos="993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5E7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•</w:t>
      </w:r>
      <w:r w:rsidRPr="00275E7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Утренняя гимнастика на свежем воздухе.</w:t>
      </w:r>
    </w:p>
    <w:p w:rsidR="00275E76" w:rsidRPr="00275E76" w:rsidRDefault="00275E76" w:rsidP="00275E76">
      <w:pPr>
        <w:tabs>
          <w:tab w:val="left" w:pos="993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5E76">
        <w:rPr>
          <w:rFonts w:ascii="Times New Roman" w:eastAsia="Times New Roman" w:hAnsi="Times New Roman" w:cs="Times New Roman"/>
          <w:sz w:val="24"/>
          <w:szCs w:val="24"/>
          <w:lang w:eastAsia="ar-SA"/>
        </w:rPr>
        <w:t>•</w:t>
      </w:r>
      <w:r w:rsidRPr="00275E7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Воздушные ванны.</w:t>
      </w:r>
    </w:p>
    <w:p w:rsidR="00275E76" w:rsidRPr="00275E76" w:rsidRDefault="00275E76" w:rsidP="00275E76">
      <w:pPr>
        <w:tabs>
          <w:tab w:val="left" w:pos="993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5E76">
        <w:rPr>
          <w:rFonts w:ascii="Times New Roman" w:eastAsia="Times New Roman" w:hAnsi="Times New Roman" w:cs="Times New Roman"/>
          <w:sz w:val="24"/>
          <w:szCs w:val="24"/>
          <w:lang w:eastAsia="ar-SA"/>
        </w:rPr>
        <w:t>•</w:t>
      </w:r>
      <w:r w:rsidRPr="00275E7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Игры с водой.</w:t>
      </w:r>
    </w:p>
    <w:p w:rsidR="00275E76" w:rsidRPr="00275E76" w:rsidRDefault="00275E76" w:rsidP="00275E76">
      <w:pPr>
        <w:tabs>
          <w:tab w:val="left" w:pos="993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5E76">
        <w:rPr>
          <w:rFonts w:ascii="Times New Roman" w:eastAsia="Times New Roman" w:hAnsi="Times New Roman" w:cs="Times New Roman"/>
          <w:sz w:val="24"/>
          <w:szCs w:val="24"/>
          <w:lang w:eastAsia="ar-SA"/>
        </w:rPr>
        <w:t>•</w:t>
      </w:r>
      <w:r w:rsidRPr="00275E7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Солнечные ванны.</w:t>
      </w:r>
    </w:p>
    <w:p w:rsidR="00275E76" w:rsidRPr="00275E76" w:rsidRDefault="00275E76" w:rsidP="00275E76">
      <w:pPr>
        <w:tabs>
          <w:tab w:val="left" w:pos="993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5E76">
        <w:rPr>
          <w:rFonts w:ascii="Times New Roman" w:eastAsia="Times New Roman" w:hAnsi="Times New Roman" w:cs="Times New Roman"/>
          <w:sz w:val="24"/>
          <w:szCs w:val="24"/>
          <w:lang w:eastAsia="ar-SA"/>
        </w:rPr>
        <w:t>•</w:t>
      </w:r>
      <w:r w:rsidRPr="00275E7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Гигиеническое мытье ног.</w:t>
      </w:r>
    </w:p>
    <w:p w:rsidR="00275E76" w:rsidRPr="00275E76" w:rsidRDefault="00275E76" w:rsidP="00275E76">
      <w:pPr>
        <w:tabs>
          <w:tab w:val="left" w:pos="993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5E76">
        <w:rPr>
          <w:rFonts w:ascii="Times New Roman" w:eastAsia="Times New Roman" w:hAnsi="Times New Roman" w:cs="Times New Roman"/>
          <w:sz w:val="24"/>
          <w:szCs w:val="24"/>
          <w:lang w:eastAsia="ar-SA"/>
        </w:rPr>
        <w:t>•</w:t>
      </w:r>
      <w:r w:rsidRPr="00275E7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Повышенная двигательная активность в течение дня.</w:t>
      </w:r>
    </w:p>
    <w:p w:rsidR="00A64B95" w:rsidRDefault="00275E76" w:rsidP="00275E76">
      <w:pPr>
        <w:tabs>
          <w:tab w:val="left" w:pos="993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5E76">
        <w:rPr>
          <w:rFonts w:ascii="Times New Roman" w:eastAsia="Times New Roman" w:hAnsi="Times New Roman" w:cs="Times New Roman"/>
          <w:sz w:val="24"/>
          <w:szCs w:val="24"/>
          <w:lang w:eastAsia="ar-SA"/>
        </w:rPr>
        <w:t>•</w:t>
      </w:r>
      <w:r w:rsidRPr="00275E7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Сон с открытыми окнами.</w:t>
      </w:r>
    </w:p>
    <w:p w:rsidR="00644C47" w:rsidRPr="00644C47" w:rsidRDefault="00644C47" w:rsidP="00275E76">
      <w:pPr>
        <w:tabs>
          <w:tab w:val="left" w:pos="993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44C47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644C47">
        <w:rPr>
          <w:rFonts w:ascii="Times New Roman" w:hAnsi="Times New Roman" w:cs="Times New Roman"/>
          <w:sz w:val="24"/>
          <w:szCs w:val="24"/>
        </w:rPr>
        <w:t xml:space="preserve"> ДОУ созданы хорошие условия для сохранения и укрепления здоровья воспитанников, формирования у них потребности в здоровом образе жизни, обучению правилам своей безопасности, безопасности на дорогах и воспитанию экологической культуре.</w:t>
      </w:r>
    </w:p>
    <w:p w:rsidR="002966B6" w:rsidRPr="002966B6" w:rsidRDefault="002966B6" w:rsidP="003D5A47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</w:p>
    <w:p w:rsidR="002966B6" w:rsidRPr="002966B6" w:rsidRDefault="002966B6" w:rsidP="00E34B9F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интересами детей и запросами родителей в ДОУ органи</w:t>
      </w:r>
      <w:r w:rsidR="005B2E6B">
        <w:rPr>
          <w:rFonts w:ascii="Times New Roman" w:eastAsia="Times New Roman" w:hAnsi="Times New Roman" w:cs="Times New Roman"/>
          <w:sz w:val="24"/>
          <w:szCs w:val="24"/>
          <w:lang w:eastAsia="ar-SA"/>
        </w:rPr>
        <w:t>зованы бесплатные усл</w:t>
      </w:r>
      <w:r w:rsidR="00ED31A2">
        <w:rPr>
          <w:rFonts w:ascii="Times New Roman" w:eastAsia="Times New Roman" w:hAnsi="Times New Roman" w:cs="Times New Roman"/>
          <w:sz w:val="24"/>
          <w:szCs w:val="24"/>
          <w:lang w:eastAsia="ar-SA"/>
        </w:rPr>
        <w:t>уги. В 202</w:t>
      </w:r>
      <w:r w:rsidR="003D5A47">
        <w:rPr>
          <w:rFonts w:ascii="Times New Roman" w:eastAsia="Times New Roman" w:hAnsi="Times New Roman" w:cs="Times New Roman"/>
          <w:sz w:val="24"/>
          <w:szCs w:val="24"/>
          <w:lang w:eastAsia="ar-SA"/>
        </w:rPr>
        <w:t>2-2023</w:t>
      </w:r>
      <w:r w:rsidR="00ED31A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учебном году </w:t>
      </w:r>
      <w:r w:rsidR="003D5A47">
        <w:rPr>
          <w:rFonts w:ascii="Times New Roman" w:eastAsia="Times New Roman" w:hAnsi="Times New Roman" w:cs="Times New Roman"/>
          <w:sz w:val="24"/>
          <w:szCs w:val="24"/>
          <w:lang w:eastAsia="ar-SA"/>
        </w:rPr>
        <w:t>в МДОУ функционировали</w:t>
      </w:r>
      <w:r w:rsidR="00ED31A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4кружка</w:t>
      </w:r>
      <w:r w:rsidR="005B2E6B">
        <w:rPr>
          <w:rFonts w:ascii="Times New Roman" w:eastAsia="Times New Roman" w:hAnsi="Times New Roman" w:cs="Times New Roman"/>
          <w:sz w:val="24"/>
          <w:szCs w:val="24"/>
          <w:lang w:eastAsia="ar-SA"/>
        </w:rPr>
        <w:t>, в которых занималось 96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воспитанников.  </w:t>
      </w:r>
    </w:p>
    <w:p w:rsidR="002966B6" w:rsidRPr="002966B6" w:rsidRDefault="002966B6" w:rsidP="00E34B9F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6"/>
          <w:szCs w:val="6"/>
          <w:lang w:eastAsia="ar-SA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6"/>
        <w:gridCol w:w="3260"/>
        <w:gridCol w:w="3119"/>
      </w:tblGrid>
      <w:tr w:rsidR="002966B6" w:rsidRPr="002966B6" w:rsidTr="00A64B95">
        <w:tc>
          <w:tcPr>
            <w:tcW w:w="3006" w:type="dxa"/>
          </w:tcPr>
          <w:p w:rsidR="002966B6" w:rsidRPr="002966B6" w:rsidRDefault="002966B6" w:rsidP="00A64B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Название студии, кружка</w:t>
            </w:r>
          </w:p>
        </w:tc>
        <w:tc>
          <w:tcPr>
            <w:tcW w:w="3260" w:type="dxa"/>
          </w:tcPr>
          <w:p w:rsidR="002966B6" w:rsidRPr="002966B6" w:rsidRDefault="002966B6" w:rsidP="00A64B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Руководители</w:t>
            </w:r>
          </w:p>
        </w:tc>
        <w:tc>
          <w:tcPr>
            <w:tcW w:w="3119" w:type="dxa"/>
          </w:tcPr>
          <w:p w:rsidR="002966B6" w:rsidRPr="002966B6" w:rsidRDefault="002966B6" w:rsidP="00A64B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Возраст детей</w:t>
            </w:r>
          </w:p>
        </w:tc>
      </w:tr>
      <w:tr w:rsidR="002966B6" w:rsidRPr="002966B6" w:rsidTr="00A64B95">
        <w:tc>
          <w:tcPr>
            <w:tcW w:w="3006" w:type="dxa"/>
          </w:tcPr>
          <w:p w:rsidR="002966B6" w:rsidRPr="002966B6" w:rsidRDefault="002966B6" w:rsidP="00A64B95">
            <w:pPr>
              <w:tabs>
                <w:tab w:val="left" w:pos="426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66B6">
              <w:rPr>
                <w:rFonts w:ascii="Times New Roman" w:eastAsia="Calibri" w:hAnsi="Times New Roman" w:cs="Times New Roman"/>
                <w:sz w:val="24"/>
                <w:szCs w:val="24"/>
              </w:rPr>
              <w:t>1. Кружок «Сударушка» (пение)</w:t>
            </w:r>
          </w:p>
          <w:p w:rsidR="002966B6" w:rsidRPr="002966B6" w:rsidRDefault="002966B6" w:rsidP="00A64B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</w:tcPr>
          <w:p w:rsidR="002966B6" w:rsidRPr="002966B6" w:rsidRDefault="002966B6" w:rsidP="00A64B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Гнездилова Е.В.. – музыкальный руководитель, высшая квалификационная категория</w:t>
            </w:r>
          </w:p>
        </w:tc>
        <w:tc>
          <w:tcPr>
            <w:tcW w:w="3119" w:type="dxa"/>
          </w:tcPr>
          <w:p w:rsidR="002966B6" w:rsidRPr="002966B6" w:rsidRDefault="002966B6" w:rsidP="00A64B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Дети средних, старших, </w:t>
            </w:r>
            <w:r w:rsidR="00A64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подготовительных к школе групп </w:t>
            </w:r>
            <w:r w:rsidR="005B2E6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(4-8</w:t>
            </w:r>
            <w:r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лет)</w:t>
            </w:r>
          </w:p>
        </w:tc>
      </w:tr>
      <w:tr w:rsidR="002966B6" w:rsidRPr="002966B6" w:rsidTr="00A64B95">
        <w:tc>
          <w:tcPr>
            <w:tcW w:w="3006" w:type="dxa"/>
          </w:tcPr>
          <w:p w:rsidR="002966B6" w:rsidRPr="002966B6" w:rsidRDefault="002966B6" w:rsidP="00A64B95">
            <w:pPr>
              <w:tabs>
                <w:tab w:val="left" w:pos="426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966B6">
              <w:rPr>
                <w:rFonts w:ascii="Times New Roman" w:eastAsia="Calibri" w:hAnsi="Times New Roman" w:cs="Times New Roman"/>
                <w:sz w:val="24"/>
                <w:szCs w:val="24"/>
              </w:rPr>
              <w:t>2. Творческая студия «Талантиум» (художественно – прикладное творчество)</w:t>
            </w:r>
          </w:p>
        </w:tc>
        <w:tc>
          <w:tcPr>
            <w:tcW w:w="3260" w:type="dxa"/>
          </w:tcPr>
          <w:p w:rsidR="002966B6" w:rsidRPr="002966B6" w:rsidRDefault="003D5A47" w:rsidP="00A64B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Каланча Н.А.</w:t>
            </w:r>
            <w:r w:rsidR="002966B6"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   воспитатель,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соответствие занимаемой должности</w:t>
            </w:r>
          </w:p>
        </w:tc>
        <w:tc>
          <w:tcPr>
            <w:tcW w:w="3119" w:type="dxa"/>
          </w:tcPr>
          <w:p w:rsidR="002966B6" w:rsidRPr="002966B6" w:rsidRDefault="002966B6" w:rsidP="00A64B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Дети средних, старших, </w:t>
            </w:r>
            <w:r w:rsidR="00A64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подготовительных к школе групп </w:t>
            </w:r>
            <w:r w:rsidR="005B2E6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(4 -8</w:t>
            </w:r>
            <w:r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лет) </w:t>
            </w:r>
          </w:p>
        </w:tc>
      </w:tr>
      <w:tr w:rsidR="002966B6" w:rsidRPr="002966B6" w:rsidTr="00A64B95">
        <w:tc>
          <w:tcPr>
            <w:tcW w:w="3006" w:type="dxa"/>
          </w:tcPr>
          <w:p w:rsidR="002966B6" w:rsidRPr="002966B6" w:rsidRDefault="003B0719" w:rsidP="00A64B95">
            <w:pPr>
              <w:tabs>
                <w:tab w:val="left" w:pos="426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Студия «Петр</w:t>
            </w:r>
            <w:r w:rsidR="002966B6" w:rsidRPr="002966B6">
              <w:rPr>
                <w:rFonts w:ascii="Times New Roman" w:eastAsia="Calibri" w:hAnsi="Times New Roman" w:cs="Times New Roman"/>
                <w:sz w:val="24"/>
                <w:szCs w:val="24"/>
              </w:rPr>
              <w:t>ушка» (театрализованная деятельность)</w:t>
            </w:r>
          </w:p>
        </w:tc>
        <w:tc>
          <w:tcPr>
            <w:tcW w:w="3260" w:type="dxa"/>
          </w:tcPr>
          <w:p w:rsidR="002966B6" w:rsidRPr="002966B6" w:rsidRDefault="002966B6" w:rsidP="00A64B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Зимина О.И., воспитатель, высшая квалификационная категория</w:t>
            </w:r>
          </w:p>
        </w:tc>
        <w:tc>
          <w:tcPr>
            <w:tcW w:w="3119" w:type="dxa"/>
          </w:tcPr>
          <w:p w:rsidR="002966B6" w:rsidRPr="002966B6" w:rsidRDefault="002966B6" w:rsidP="00A64B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Дети средних, старших, </w:t>
            </w:r>
            <w:r w:rsidR="00A64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подготовительных к школе групп </w:t>
            </w:r>
            <w:r w:rsidR="005B2E6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(4 -8</w:t>
            </w:r>
            <w:r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лет)</w:t>
            </w:r>
          </w:p>
        </w:tc>
      </w:tr>
      <w:tr w:rsidR="002966B6" w:rsidRPr="002966B6" w:rsidTr="00A64B95">
        <w:tc>
          <w:tcPr>
            <w:tcW w:w="3006" w:type="dxa"/>
          </w:tcPr>
          <w:p w:rsidR="002966B6" w:rsidRPr="002966B6" w:rsidRDefault="00ED31A2" w:rsidP="00A64B95">
            <w:pPr>
              <w:tabs>
                <w:tab w:val="left" w:pos="426"/>
                <w:tab w:val="left" w:pos="709"/>
                <w:tab w:val="left" w:pos="11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2966B6" w:rsidRPr="002966B6">
              <w:rPr>
                <w:rFonts w:ascii="Times New Roman" w:eastAsia="Calibri" w:hAnsi="Times New Roman" w:cs="Times New Roman"/>
                <w:sz w:val="24"/>
                <w:szCs w:val="24"/>
              </w:rPr>
              <w:t>. Кружок «Грация» (оздоровительная деятельность)</w:t>
            </w:r>
          </w:p>
        </w:tc>
        <w:tc>
          <w:tcPr>
            <w:tcW w:w="3260" w:type="dxa"/>
          </w:tcPr>
          <w:p w:rsidR="002966B6" w:rsidRPr="002966B6" w:rsidRDefault="002966B6" w:rsidP="00A64B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Сергеева Е.А., воспитатель, высшая квалификационная категория</w:t>
            </w:r>
          </w:p>
        </w:tc>
        <w:tc>
          <w:tcPr>
            <w:tcW w:w="3119" w:type="dxa"/>
          </w:tcPr>
          <w:p w:rsidR="002966B6" w:rsidRPr="002966B6" w:rsidRDefault="002966B6" w:rsidP="00A64B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Дети под</w:t>
            </w:r>
            <w:r w:rsidR="005B2E6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готовительной к школе групп (6-8</w:t>
            </w:r>
            <w:r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лет)</w:t>
            </w:r>
          </w:p>
        </w:tc>
      </w:tr>
    </w:tbl>
    <w:p w:rsidR="002966B6" w:rsidRPr="002966B6" w:rsidRDefault="002966B6" w:rsidP="00E34B9F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p w:rsidR="00DD0F6A" w:rsidRDefault="00DD0F6A" w:rsidP="00F251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0F6A" w:rsidRDefault="00DD0F6A" w:rsidP="00DD0F6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0F6A" w:rsidRPr="002966B6" w:rsidRDefault="00DD0F6A" w:rsidP="00DD0F6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Данная таблица наглядно демонстрирует (в количественном выражении) выполнение запланированных и внеплановых форм методиче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ской работы, форма проведения как традиционная, так и нетрадиционная.</w:t>
      </w:r>
    </w:p>
    <w:p w:rsidR="00F036CC" w:rsidRPr="00972F5D" w:rsidRDefault="00F036CC" w:rsidP="00F036CC">
      <w:pPr>
        <w:spacing w:after="54" w:line="228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7"/>
        <w:gridCol w:w="3686"/>
        <w:gridCol w:w="2261"/>
      </w:tblGrid>
      <w:tr w:rsidR="002966B6" w:rsidRPr="002966B6" w:rsidTr="00BD38BF">
        <w:tc>
          <w:tcPr>
            <w:tcW w:w="3397" w:type="dxa"/>
          </w:tcPr>
          <w:p w:rsidR="002966B6" w:rsidRPr="002966B6" w:rsidRDefault="002966B6" w:rsidP="00E34B9F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D2E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Мероприятия</w:t>
            </w:r>
          </w:p>
        </w:tc>
        <w:tc>
          <w:tcPr>
            <w:tcW w:w="3686" w:type="dxa"/>
          </w:tcPr>
          <w:p w:rsidR="002966B6" w:rsidRPr="002966B6" w:rsidRDefault="002966B6" w:rsidP="00BD38BF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Количество запланированных мероприятий</w:t>
            </w:r>
          </w:p>
        </w:tc>
        <w:tc>
          <w:tcPr>
            <w:tcW w:w="2261" w:type="dxa"/>
          </w:tcPr>
          <w:p w:rsidR="002966B6" w:rsidRPr="002966B6" w:rsidRDefault="002966B6" w:rsidP="00E34B9F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Выполнено</w:t>
            </w:r>
          </w:p>
        </w:tc>
      </w:tr>
      <w:tr w:rsidR="002966B6" w:rsidRPr="002966B6" w:rsidTr="00BD38BF">
        <w:tc>
          <w:tcPr>
            <w:tcW w:w="3397" w:type="dxa"/>
          </w:tcPr>
          <w:p w:rsidR="002966B6" w:rsidRPr="002966B6" w:rsidRDefault="002966B6" w:rsidP="00140582">
            <w:pPr>
              <w:suppressAutoHyphens/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Педсоветы</w:t>
            </w:r>
          </w:p>
        </w:tc>
        <w:tc>
          <w:tcPr>
            <w:tcW w:w="3686" w:type="dxa"/>
          </w:tcPr>
          <w:p w:rsidR="002966B6" w:rsidRPr="00644C47" w:rsidRDefault="002966B6" w:rsidP="00BD38BF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4C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261" w:type="dxa"/>
          </w:tcPr>
          <w:p w:rsidR="002966B6" w:rsidRPr="002966B6" w:rsidRDefault="001D1DFE" w:rsidP="00BD38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 – 100</w:t>
            </w:r>
            <w:r w:rsidR="002966B6"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  <w:p w:rsidR="002966B6" w:rsidRPr="002966B6" w:rsidRDefault="002966B6" w:rsidP="00BD38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966B6" w:rsidRPr="002966B6" w:rsidTr="00BD38BF">
        <w:tc>
          <w:tcPr>
            <w:tcW w:w="3397" w:type="dxa"/>
          </w:tcPr>
          <w:p w:rsidR="002966B6" w:rsidRPr="002966B6" w:rsidRDefault="002966B6" w:rsidP="00140582">
            <w:pPr>
              <w:suppressAutoHyphens/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Семинары</w:t>
            </w:r>
          </w:p>
        </w:tc>
        <w:tc>
          <w:tcPr>
            <w:tcW w:w="3686" w:type="dxa"/>
          </w:tcPr>
          <w:p w:rsidR="002966B6" w:rsidRPr="001546C8" w:rsidRDefault="002966B6" w:rsidP="00BD38BF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46C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61" w:type="dxa"/>
          </w:tcPr>
          <w:p w:rsidR="002966B6" w:rsidRPr="002966B6" w:rsidRDefault="002966B6" w:rsidP="00BD38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100%</w:t>
            </w:r>
          </w:p>
          <w:p w:rsidR="002966B6" w:rsidRPr="002966B6" w:rsidRDefault="002966B6" w:rsidP="00BD38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02D74" w:rsidRPr="002966B6" w:rsidTr="00BD38BF">
        <w:tc>
          <w:tcPr>
            <w:tcW w:w="3397" w:type="dxa"/>
          </w:tcPr>
          <w:p w:rsidR="00702D74" w:rsidRPr="002966B6" w:rsidRDefault="00702D74" w:rsidP="00140582">
            <w:pPr>
              <w:suppressAutoHyphens/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Методическая неделя «красный. Желтый. Зеленый»</w:t>
            </w:r>
          </w:p>
        </w:tc>
        <w:tc>
          <w:tcPr>
            <w:tcW w:w="3686" w:type="dxa"/>
          </w:tcPr>
          <w:p w:rsidR="00702D74" w:rsidRPr="001546C8" w:rsidRDefault="00702D74" w:rsidP="00BD38BF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46C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61" w:type="dxa"/>
          </w:tcPr>
          <w:p w:rsidR="00702D74" w:rsidRPr="002966B6" w:rsidRDefault="00702D74" w:rsidP="00BD38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100%</w:t>
            </w:r>
          </w:p>
        </w:tc>
      </w:tr>
      <w:tr w:rsidR="00702D74" w:rsidRPr="002966B6" w:rsidTr="00BD38BF">
        <w:tc>
          <w:tcPr>
            <w:tcW w:w="3397" w:type="dxa"/>
          </w:tcPr>
          <w:p w:rsidR="00702D74" w:rsidRDefault="00702D74" w:rsidP="00140582">
            <w:pPr>
              <w:suppressAutoHyphens/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Кругл</w:t>
            </w:r>
            <w:r w:rsidR="001546C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ый стол «Посеять в детских душах доброту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3686" w:type="dxa"/>
          </w:tcPr>
          <w:p w:rsidR="00702D74" w:rsidRPr="001546C8" w:rsidRDefault="00702D74" w:rsidP="00BD38BF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46C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61" w:type="dxa"/>
          </w:tcPr>
          <w:p w:rsidR="00702D74" w:rsidRDefault="00702D74" w:rsidP="00BD38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100%</w:t>
            </w:r>
          </w:p>
        </w:tc>
      </w:tr>
      <w:tr w:rsidR="001D2E3F" w:rsidRPr="002966B6" w:rsidTr="00BD38BF">
        <w:tc>
          <w:tcPr>
            <w:tcW w:w="3397" w:type="dxa"/>
          </w:tcPr>
          <w:p w:rsidR="001D2E3F" w:rsidRDefault="001546C8" w:rsidP="00140582">
            <w:pPr>
              <w:suppressAutoHyphens/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Родительский клуб «Счастливая семья»</w:t>
            </w:r>
          </w:p>
        </w:tc>
        <w:tc>
          <w:tcPr>
            <w:tcW w:w="3686" w:type="dxa"/>
          </w:tcPr>
          <w:p w:rsidR="001D2E3F" w:rsidRPr="001546C8" w:rsidRDefault="001D2E3F" w:rsidP="00BD38BF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46C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261" w:type="dxa"/>
          </w:tcPr>
          <w:p w:rsidR="001D2E3F" w:rsidRDefault="001D2E3F" w:rsidP="00BD38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3- 100%</w:t>
            </w:r>
          </w:p>
        </w:tc>
      </w:tr>
      <w:tr w:rsidR="002966B6" w:rsidRPr="002966B6" w:rsidTr="00BD38BF">
        <w:tc>
          <w:tcPr>
            <w:tcW w:w="3397" w:type="dxa"/>
          </w:tcPr>
          <w:p w:rsidR="002966B6" w:rsidRPr="002966B6" w:rsidRDefault="002966B6" w:rsidP="00140582">
            <w:pPr>
              <w:suppressAutoHyphens/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  <w:r w:rsidR="00E34B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для родителей</w:t>
            </w:r>
          </w:p>
        </w:tc>
        <w:tc>
          <w:tcPr>
            <w:tcW w:w="3686" w:type="dxa"/>
          </w:tcPr>
          <w:p w:rsidR="002966B6" w:rsidRPr="001546C8" w:rsidRDefault="001546C8" w:rsidP="00BD38BF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46C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261" w:type="dxa"/>
          </w:tcPr>
          <w:p w:rsidR="002966B6" w:rsidRPr="002966B6" w:rsidRDefault="001546C8" w:rsidP="00BD38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  <w:r w:rsidR="002966B6"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100%</w:t>
            </w:r>
          </w:p>
          <w:p w:rsidR="002966B6" w:rsidRPr="002966B6" w:rsidRDefault="002966B6" w:rsidP="00BD38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34B9F" w:rsidRPr="002966B6" w:rsidTr="00BD38BF">
        <w:tc>
          <w:tcPr>
            <w:tcW w:w="3397" w:type="dxa"/>
          </w:tcPr>
          <w:p w:rsidR="00E34B9F" w:rsidRDefault="00E34B9F" w:rsidP="00140582">
            <w:pPr>
              <w:suppressAutoHyphens/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 для педагогов</w:t>
            </w:r>
          </w:p>
          <w:p w:rsidR="00275E76" w:rsidRPr="002966B6" w:rsidRDefault="00275E76" w:rsidP="00140582">
            <w:pPr>
              <w:suppressAutoHyphens/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</w:tcPr>
          <w:p w:rsidR="00E34B9F" w:rsidRPr="001546C8" w:rsidRDefault="001546C8" w:rsidP="00BD38BF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46C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8</w:t>
            </w:r>
          </w:p>
        </w:tc>
        <w:tc>
          <w:tcPr>
            <w:tcW w:w="2261" w:type="dxa"/>
          </w:tcPr>
          <w:p w:rsidR="00E34B9F" w:rsidRPr="002966B6" w:rsidRDefault="001546C8" w:rsidP="00BD38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  <w:r w:rsidR="00E34B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100%</w:t>
            </w:r>
          </w:p>
        </w:tc>
      </w:tr>
      <w:tr w:rsidR="002966B6" w:rsidRPr="002966B6" w:rsidTr="00BD38BF">
        <w:tc>
          <w:tcPr>
            <w:tcW w:w="3397" w:type="dxa"/>
          </w:tcPr>
          <w:p w:rsidR="002966B6" w:rsidRPr="002966B6" w:rsidRDefault="00E34B9F" w:rsidP="00140582">
            <w:pPr>
              <w:suppressAutoHyphens/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Коучинк-сессия (психолого-педагогический клуб)</w:t>
            </w:r>
          </w:p>
        </w:tc>
        <w:tc>
          <w:tcPr>
            <w:tcW w:w="3686" w:type="dxa"/>
          </w:tcPr>
          <w:p w:rsidR="002966B6" w:rsidRPr="003B0719" w:rsidRDefault="00E34B9F" w:rsidP="00BD38BF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071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261" w:type="dxa"/>
          </w:tcPr>
          <w:p w:rsidR="002966B6" w:rsidRPr="002966B6" w:rsidRDefault="00E34B9F" w:rsidP="00BD38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100%</w:t>
            </w:r>
          </w:p>
        </w:tc>
      </w:tr>
      <w:tr w:rsidR="002966B6" w:rsidRPr="002966B6" w:rsidTr="00BD38BF">
        <w:tc>
          <w:tcPr>
            <w:tcW w:w="3397" w:type="dxa"/>
          </w:tcPr>
          <w:p w:rsidR="002966B6" w:rsidRPr="002966B6" w:rsidRDefault="002966B6" w:rsidP="00140582">
            <w:pPr>
              <w:suppressAutoHyphens/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Смотры-конкурсы</w:t>
            </w:r>
            <w:r w:rsidR="001D2E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конкурсы, выставки</w:t>
            </w:r>
          </w:p>
        </w:tc>
        <w:tc>
          <w:tcPr>
            <w:tcW w:w="3686" w:type="dxa"/>
          </w:tcPr>
          <w:p w:rsidR="002966B6" w:rsidRPr="003B0719" w:rsidRDefault="003B0719" w:rsidP="00BD38BF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261" w:type="dxa"/>
          </w:tcPr>
          <w:p w:rsidR="002966B6" w:rsidRPr="002966B6" w:rsidRDefault="003B0719" w:rsidP="00BD38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="002966B6" w:rsidRPr="002966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100%</w:t>
            </w:r>
          </w:p>
          <w:p w:rsidR="002966B6" w:rsidRPr="002966B6" w:rsidRDefault="002966B6" w:rsidP="00BD38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546C8" w:rsidRPr="002966B6" w:rsidTr="00BD38BF">
        <w:tc>
          <w:tcPr>
            <w:tcW w:w="3397" w:type="dxa"/>
          </w:tcPr>
          <w:p w:rsidR="001546C8" w:rsidRDefault="001546C8" w:rsidP="001546C8">
            <w:pPr>
              <w:suppressAutoHyphens/>
              <w:spacing w:after="0" w:line="240" w:lineRule="auto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Семинар- практикум «Современные подходы к организации нравственно- патриотического воспитания дошкольников»</w:t>
            </w:r>
          </w:p>
        </w:tc>
        <w:tc>
          <w:tcPr>
            <w:tcW w:w="3686" w:type="dxa"/>
          </w:tcPr>
          <w:p w:rsidR="001546C8" w:rsidRPr="001546C8" w:rsidRDefault="001546C8" w:rsidP="00BD38BF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546C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61" w:type="dxa"/>
          </w:tcPr>
          <w:p w:rsidR="001546C8" w:rsidRDefault="001546C8" w:rsidP="00BD38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1-100%</w:t>
            </w:r>
          </w:p>
        </w:tc>
      </w:tr>
      <w:tr w:rsidR="003B0719" w:rsidRPr="002966B6" w:rsidTr="00BD38BF">
        <w:tc>
          <w:tcPr>
            <w:tcW w:w="3397" w:type="dxa"/>
          </w:tcPr>
          <w:p w:rsidR="003B0719" w:rsidRDefault="003B0719" w:rsidP="001546C8">
            <w:pPr>
              <w:suppressAutoHyphens/>
              <w:spacing w:after="0" w:line="240" w:lineRule="auto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Районное методическое объедение «Художественно- эстетическое развитие детей дошкольного возраста»</w:t>
            </w:r>
          </w:p>
        </w:tc>
        <w:tc>
          <w:tcPr>
            <w:tcW w:w="3686" w:type="dxa"/>
          </w:tcPr>
          <w:p w:rsidR="003B0719" w:rsidRPr="001546C8" w:rsidRDefault="003B0719" w:rsidP="00BD38BF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61" w:type="dxa"/>
          </w:tcPr>
          <w:p w:rsidR="003B0719" w:rsidRDefault="003B0719" w:rsidP="00BD38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1-100%</w:t>
            </w:r>
          </w:p>
        </w:tc>
      </w:tr>
    </w:tbl>
    <w:p w:rsidR="002966B6" w:rsidRPr="002966B6" w:rsidRDefault="002966B6" w:rsidP="00874CD0">
      <w:pPr>
        <w:tabs>
          <w:tab w:val="left" w:pos="284"/>
          <w:tab w:val="left" w:pos="108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2966B6" w:rsidRPr="00874CD0" w:rsidRDefault="002966B6" w:rsidP="00E34B9F">
      <w:pPr>
        <w:tabs>
          <w:tab w:val="left" w:pos="284"/>
          <w:tab w:val="left" w:pos="1080"/>
        </w:tabs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74CD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Педагоги и воспитанники детского сада являются активными участниками Всероссийских, краевых и городских мероприятий</w:t>
      </w:r>
      <w:r w:rsidR="00707971" w:rsidRPr="00874CD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(онлайн)</w:t>
      </w:r>
      <w:r w:rsidRPr="00874CD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</w:p>
    <w:p w:rsidR="002966B6" w:rsidRPr="00461CAB" w:rsidRDefault="002966B6" w:rsidP="00E34B9F">
      <w:pPr>
        <w:tabs>
          <w:tab w:val="left" w:pos="284"/>
          <w:tab w:val="left" w:pos="1080"/>
        </w:tabs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966B6" w:rsidRPr="00461CAB" w:rsidRDefault="007F10E6" w:rsidP="007F10E6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CA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во Всероссийском конкурсе «Времена года» -</w:t>
      </w:r>
      <w:r w:rsidRPr="00461C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461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  воспитатель Стешина В.Э.</w:t>
      </w:r>
      <w:r w:rsidR="00AF0656" w:rsidRPr="00461CA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966B6" w:rsidRDefault="007F10E6" w:rsidP="007F10E6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Межрегиональном конкурсе </w:t>
      </w:r>
      <w:r w:rsidR="00461CAB" w:rsidRPr="00461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«Поделки из природных материалов» - </w:t>
      </w:r>
      <w:r w:rsidR="00461CAB" w:rsidRPr="00461C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461CAB" w:rsidRPr="00461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 воспитатель Стешина В.Э.</w:t>
      </w:r>
    </w:p>
    <w:p w:rsidR="00C22D11" w:rsidRPr="00461CAB" w:rsidRDefault="00C22D11" w:rsidP="007F10E6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во Всероссийском педагогическом конкурсе «Педагогика</w:t>
      </w:r>
      <w:r w:rsidRPr="00C2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XXI</w:t>
      </w:r>
      <w:r w:rsidRPr="00C2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века: опыт, достижения, методика» - призер воспитатель Стешина В.Э.</w:t>
      </w:r>
    </w:p>
    <w:p w:rsidR="000808DA" w:rsidRPr="00461CAB" w:rsidRDefault="00461CAB" w:rsidP="007F10E6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C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Районный педагогический фестиваль «Ступени Мастерства- 2023 год»- воспитатель Пименова Т.Г.</w:t>
      </w:r>
    </w:p>
    <w:p w:rsidR="00AF0656" w:rsidRDefault="00461CAB" w:rsidP="00461CAB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Всероссийском Профессиональном Педагогическом конкурсе, проводившегося в целях реализации национального проекта «Образование» в номинации «Лучшая рабочая программа по ФГОС»</w:t>
      </w:r>
      <w:r w:rsidR="00C22D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2D11" w:rsidRDefault="00C22D11" w:rsidP="00461CAB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Всероссийском Профессиональном Педагогическом конкурсе, проводившегося в целях реализации национального проекта «Образование» в номинации «Методические разработки в области психологического сопровождения образовательного процесса » --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 педагог- психолог Смирнова Я.А.</w:t>
      </w:r>
    </w:p>
    <w:p w:rsidR="00C22D11" w:rsidRDefault="00C22D11" w:rsidP="00461CAB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Всероссийском Профессиональном Педагогическом конкурсе, проводившегося в целях реализации национального проекта «Образование» в номинации «Лучшая авторская статья» -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 педагог- психолог Смирнова Я.А.</w:t>
      </w:r>
    </w:p>
    <w:p w:rsidR="006A0433" w:rsidRDefault="00C22D11" w:rsidP="00461CAB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Пасхальный фестиваль Георгиевской епархии РПЦ «Светлое Христово Воскресенье» воспитанники группы № 6 – воспитатель Сергеева Е.А. и Тучина О.И.</w:t>
      </w:r>
    </w:p>
    <w:p w:rsidR="00C22D11" w:rsidRDefault="006A0433" w:rsidP="00461CAB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воспитанников МДО  в районном конкурсе агитбригад «Давай дружить, дорога – 2023 год» 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6A0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музыкальный руководитель Гнездилова Е.В. </w:t>
      </w:r>
      <w:r w:rsidR="00C22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2FF5" w:rsidRDefault="00642FF5" w:rsidP="00461CAB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вебинаре «Проектирование образовательной работы с детьми нового времени» в номинации «Лучший проект» - воспитатель Олейник О.В.</w:t>
      </w:r>
    </w:p>
    <w:p w:rsidR="00FD0F7B" w:rsidRDefault="00FD0F7B" w:rsidP="00461CAB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Всероссийский конкурс «Мой- мастер класс»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FD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место- воспитатель Тучина О.И.</w:t>
      </w:r>
    </w:p>
    <w:p w:rsidR="00FD0F7B" w:rsidRDefault="00FD0F7B" w:rsidP="00461CAB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воспитанников  в Международной викторине для дошкольников «Жизнь и творчество Н.Н. Носова»- воспитатель Тучина О.И.</w:t>
      </w:r>
    </w:p>
    <w:p w:rsidR="00FD0F7B" w:rsidRDefault="00FD0F7B" w:rsidP="00461CAB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Международном конкурсе «Исследовательская работа в детском саду»-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 – воспитатель Иванова А.И.</w:t>
      </w:r>
    </w:p>
    <w:p w:rsidR="00FD0F7B" w:rsidRDefault="00FD0F7B" w:rsidP="00461CAB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во Всероссийском конкурсе «Воспитатель профессионал» 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FD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– воспитатель Иванова А.А.</w:t>
      </w:r>
    </w:p>
    <w:p w:rsidR="00DA335E" w:rsidRDefault="00DA335E" w:rsidP="00461CAB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C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Районный педагогический фестиваль «Ступени Мастерства- 2023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воспитатель Левченко М.В.</w:t>
      </w:r>
    </w:p>
    <w:p w:rsidR="00DA335E" w:rsidRDefault="00DA335E" w:rsidP="00461CAB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Участие в Международной профессиональной олимпиаде «Электронные платёжные системы и их безопасное использование в сети интернет» - диплом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 – воспитатель Левченко М.В.</w:t>
      </w:r>
    </w:p>
    <w:p w:rsidR="00DA335E" w:rsidRPr="00461CAB" w:rsidRDefault="00DA335E" w:rsidP="00461CAB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краевом семинаре «Реализация современных игровых технологий в ДОУ» - воспитатель Левченко М.В.</w:t>
      </w:r>
    </w:p>
    <w:p w:rsidR="00275E76" w:rsidRPr="00DD0F6A" w:rsidRDefault="00275E76" w:rsidP="007F10E6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</w:pPr>
    </w:p>
    <w:p w:rsidR="002966B6" w:rsidRPr="00A52666" w:rsidRDefault="002966B6" w:rsidP="00E34B9F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5266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Основные формы работы с родителями</w:t>
      </w:r>
    </w:p>
    <w:p w:rsidR="002966B6" w:rsidRPr="00A5266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Существенным признаком качества современного дошкольного образования является организация </w:t>
      </w:r>
      <w:r w:rsidRPr="00A526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взаимодействия с семьями</w:t>
      </w:r>
      <w:r w:rsidR="00F24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5266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воспитанников, включение родителей в образовательно-воспитательный процесс как равноправных и равно</w:t>
      </w:r>
      <w:r w:rsidR="00140582" w:rsidRPr="00A5266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52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ответственных партнеров, формирование у них чувства понимания важности и необходимости их роли в жизни ребенка. </w:t>
      </w:r>
    </w:p>
    <w:p w:rsidR="00483109" w:rsidRPr="00A52666" w:rsidRDefault="00483109" w:rsidP="00483109">
      <w:pPr>
        <w:pStyle w:val="c17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sz w:val="22"/>
          <w:szCs w:val="22"/>
        </w:rPr>
      </w:pPr>
      <w:r w:rsidRPr="00A52666">
        <w:rPr>
          <w:rStyle w:val="c4"/>
        </w:rPr>
        <w:t>   Разработанные правила общения в чате, в группах мобильных мессенджеров помогли отрегулировать процесс общения педагогов и родит</w:t>
      </w:r>
      <w:r w:rsidR="001D1DFE" w:rsidRPr="00A52666">
        <w:rPr>
          <w:rStyle w:val="c4"/>
        </w:rPr>
        <w:t xml:space="preserve">елей (законных представителей). </w:t>
      </w:r>
      <w:r w:rsidRPr="00A52666">
        <w:rPr>
          <w:rStyle w:val="c4"/>
        </w:rPr>
        <w:t xml:space="preserve"> Что нам и родителям  дало  виртуальное общение и сделало его полезным.</w:t>
      </w:r>
    </w:p>
    <w:p w:rsidR="00483109" w:rsidRPr="00A52666" w:rsidRDefault="00483109" w:rsidP="00483109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sz w:val="22"/>
          <w:szCs w:val="22"/>
        </w:rPr>
      </w:pPr>
      <w:r w:rsidRPr="00A52666">
        <w:rPr>
          <w:rStyle w:val="c21"/>
          <w:i/>
          <w:iCs/>
          <w:sz w:val="26"/>
          <w:szCs w:val="26"/>
        </w:rPr>
        <w:t>Восемь преимуществ виртуального общения с родителями:</w:t>
      </w:r>
    </w:p>
    <w:p w:rsidR="00483109" w:rsidRPr="00A52666" w:rsidRDefault="00483109" w:rsidP="00483109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sz w:val="22"/>
          <w:szCs w:val="22"/>
        </w:rPr>
      </w:pPr>
      <w:r w:rsidRPr="00A52666">
        <w:rPr>
          <w:rStyle w:val="c4"/>
        </w:rPr>
        <w:t>1. Повысило активность и включенность родителей в образовательную деятельность ДОУ.</w:t>
      </w:r>
    </w:p>
    <w:p w:rsidR="00483109" w:rsidRPr="00A52666" w:rsidRDefault="00483109" w:rsidP="00483109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sz w:val="22"/>
          <w:szCs w:val="22"/>
        </w:rPr>
      </w:pPr>
      <w:r w:rsidRPr="00A52666">
        <w:rPr>
          <w:rStyle w:val="c4"/>
        </w:rPr>
        <w:t>2. Сэкономило время на информирование родителей.</w:t>
      </w:r>
    </w:p>
    <w:p w:rsidR="00483109" w:rsidRPr="00A52666" w:rsidRDefault="00483109" w:rsidP="00483109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sz w:val="22"/>
          <w:szCs w:val="22"/>
        </w:rPr>
      </w:pPr>
      <w:r w:rsidRPr="00A52666">
        <w:rPr>
          <w:rStyle w:val="c4"/>
        </w:rPr>
        <w:t>3. Позволило быстро получать обратную связь.</w:t>
      </w:r>
    </w:p>
    <w:p w:rsidR="00483109" w:rsidRPr="00A52666" w:rsidRDefault="00483109" w:rsidP="00483109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sz w:val="22"/>
          <w:szCs w:val="22"/>
        </w:rPr>
      </w:pPr>
      <w:r w:rsidRPr="00A52666">
        <w:rPr>
          <w:rStyle w:val="c4"/>
        </w:rPr>
        <w:t>4. Обеспечило общение в режиме реального времени и допускает отложенные ответы (мессенджеры, группа в социальной сети).</w:t>
      </w:r>
    </w:p>
    <w:p w:rsidR="00483109" w:rsidRPr="00A52666" w:rsidRDefault="00483109" w:rsidP="00483109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sz w:val="22"/>
          <w:szCs w:val="22"/>
        </w:rPr>
      </w:pPr>
      <w:r w:rsidRPr="00A52666">
        <w:rPr>
          <w:rStyle w:val="c4"/>
        </w:rPr>
        <w:t>5. Дало возможность сочетать индивидуальную и групповую формы взаимодействия.</w:t>
      </w:r>
    </w:p>
    <w:p w:rsidR="00483109" w:rsidRPr="00A52666" w:rsidRDefault="00483109" w:rsidP="00483109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sz w:val="22"/>
          <w:szCs w:val="22"/>
        </w:rPr>
      </w:pPr>
      <w:r w:rsidRPr="00A52666">
        <w:rPr>
          <w:rStyle w:val="c4"/>
        </w:rPr>
        <w:t>6. Создало условия для диалога с педагогами и родителями других детей (чаты, блоги).</w:t>
      </w:r>
    </w:p>
    <w:p w:rsidR="00483109" w:rsidRPr="00A52666" w:rsidRDefault="00483109" w:rsidP="00483109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sz w:val="22"/>
          <w:szCs w:val="22"/>
        </w:rPr>
      </w:pPr>
      <w:r w:rsidRPr="00A52666">
        <w:rPr>
          <w:rStyle w:val="c4"/>
        </w:rPr>
        <w:t>7. Позволило продемонстрировать текстовые, видео- и фотоматериалы.</w:t>
      </w:r>
    </w:p>
    <w:p w:rsidR="00483109" w:rsidRPr="00A52666" w:rsidRDefault="00483109" w:rsidP="00483109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sz w:val="22"/>
          <w:szCs w:val="22"/>
        </w:rPr>
      </w:pPr>
      <w:r w:rsidRPr="00A52666">
        <w:rPr>
          <w:rStyle w:val="c4"/>
        </w:rPr>
        <w:t>8. Обеспечило достаточный уровень приватности для личных обращений (мессенджеры).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Система сотрудничества педагогов и родителей:</w:t>
      </w:r>
    </w:p>
    <w:p w:rsidR="002966B6" w:rsidRPr="002966B6" w:rsidRDefault="002966B6" w:rsidP="004452B3">
      <w:pPr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целенаправленного обучения родителей основам педагогики и психологии детского развития.</w:t>
      </w:r>
    </w:p>
    <w:p w:rsidR="002966B6" w:rsidRPr="002966B6" w:rsidRDefault="002966B6" w:rsidP="004452B3">
      <w:pPr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Сочетание спонтанных, неформальных и организованных официальных консультаций.</w:t>
      </w:r>
    </w:p>
    <w:p w:rsidR="002966B6" w:rsidRPr="002966B6" w:rsidRDefault="002966B6" w:rsidP="004452B3">
      <w:pPr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инструктажей и рекомендаций по вопросам обучения, воспитания и оздоровления детей через оформление информационных стендов для родителей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66B6" w:rsidRPr="002966B6" w:rsidRDefault="002966B6" w:rsidP="004452B3">
      <w:pPr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педагогической помощи, поддержки родителям через разнообразные формы и методы взаимодействия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66B6" w:rsidRPr="002966B6" w:rsidRDefault="002966B6" w:rsidP="004452B3">
      <w:pPr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Накопление знаний, умений и навыков по выполнению родительских функций в воспитании детей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66B6" w:rsidRPr="002966B6" w:rsidRDefault="002966B6" w:rsidP="004452B3">
      <w:pPr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модели правильного поведения в определенных социальных ситуациях с пользой для всей семьи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66B6" w:rsidRPr="002966B6" w:rsidRDefault="002966B6" w:rsidP="004452B3">
      <w:pPr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Эмоциональная поддержка родителей, обмен опытом в воспитании детей.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Педагогический коллектив активно изучает формы взаимодействия с семьями воспитанников, которые позволяют достигнуть реального сотрудничества. При планировании работы мы учитываем не только уровень знаний и умений семейного воспитания самих педагогов, но и уровень педагогической культуры семей, а также социальный запрос родителей </w:t>
      </w:r>
      <w:r w:rsidRPr="002966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(интересы, нужды, потребности). </w:t>
      </w: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 регулярно проводят социологический анализ контингента семей воспитанников и их родителей, что помогает установлению согласованности действий, единства требований к детям, организации разных видов детской деятельности.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Повышению активности участия родителей в жизни детского сада, осознанию ими доминирующей роли семейного воспитания и роли ДОУ как «помощника» семьи в развитии и воспитании детей способствует открытость учреждения для родителей, стремление педагогического коллектива к диалогу. На сайте ДОУ родители могут получить всю необходимую информацию о группе, которую посещает их ребенок, о деятельности самого дошкольного учреждения. </w:t>
      </w:r>
    </w:p>
    <w:p w:rsidR="002966B6" w:rsidRPr="002966B6" w:rsidRDefault="002966B6" w:rsidP="00644C47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 итогам анкетирования</w:t>
      </w:r>
      <w:r w:rsidR="001D1DF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</w:t>
      </w:r>
      <w:r w:rsidR="00644C47">
        <w:rPr>
          <w:rFonts w:ascii="Times New Roman" w:eastAsia="Times New Roman" w:hAnsi="Times New Roman" w:cs="Times New Roman"/>
          <w:sz w:val="24"/>
          <w:szCs w:val="24"/>
          <w:lang w:eastAsia="ar-SA"/>
        </w:rPr>
        <w:t>март</w:t>
      </w:r>
      <w:r w:rsidR="001D1DF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202</w:t>
      </w:r>
      <w:r w:rsidR="00644C47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1D1DFE">
        <w:rPr>
          <w:rFonts w:ascii="Times New Roman" w:eastAsia="Times New Roman" w:hAnsi="Times New Roman" w:cs="Times New Roman"/>
          <w:sz w:val="24"/>
          <w:szCs w:val="24"/>
          <w:lang w:eastAsia="ar-SA"/>
        </w:rPr>
        <w:t>г.) 9</w:t>
      </w:r>
      <w:r w:rsidR="00644C47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% родителей отметили, что предоставляемые дошкольным учреждением образовательные услуги их полностью удовлетворяют. Детский сад пользуется популярностью у потребителей образовательных и оздоровительных услуг. Реализация данной программы подтвердила оптимальность выбора активных форм и методов обучения и воспитания во взаимодействии с родителями. Готовность родителей к активному сотрудничеству с педагогами дошкольного учреждения, их мотивационная вовлеченность в процесс самообразования, принятия психолого-педагогической поддержки в вопросах воспитания и развития детей существенно возросла.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510112" w:rsidRPr="00510112" w:rsidRDefault="002966B6" w:rsidP="0051011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Результаты анкетирования родителей воспитанников ДОУ о работе ДОУ </w:t>
      </w:r>
    </w:p>
    <w:p w:rsidR="002966B6" w:rsidRPr="00C53045" w:rsidRDefault="002966B6" w:rsidP="00C53045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40"/>
          <w:szCs w:val="24"/>
          <w:lang w:eastAsia="ar-SA"/>
        </w:rPr>
      </w:pPr>
    </w:p>
    <w:p w:rsidR="002966B6" w:rsidRPr="002966B6" w:rsidRDefault="00644C47" w:rsidP="00E34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w:drawing>
          <wp:inline distT="0" distB="0" distL="0" distR="0">
            <wp:extent cx="5581650" cy="2905125"/>
            <wp:effectExtent l="0" t="0" r="0" b="9525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52666" w:rsidRDefault="00A52666" w:rsidP="00E34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966B6" w:rsidRPr="002966B6" w:rsidRDefault="002966B6" w:rsidP="00E34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Выводы:</w:t>
      </w:r>
    </w:p>
    <w:p w:rsidR="002966B6" w:rsidRPr="002966B6" w:rsidRDefault="002966B6" w:rsidP="004452B3">
      <w:pPr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Содействовать повышению квалификации педагогических работников по вопросам сопровождения развития продуктивного мышления дошкольников.</w:t>
      </w:r>
    </w:p>
    <w:p w:rsidR="002966B6" w:rsidRPr="002966B6" w:rsidRDefault="002966B6" w:rsidP="00E34B9F">
      <w:pPr>
        <w:tabs>
          <w:tab w:val="left" w:pos="90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Продолжать работу по организации социального партнёрства в рамках реализации проекта 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«Художественно-эстетическое воспитание как фактор гармоничного развития личности детей дошкольного возраста». </w:t>
      </w:r>
    </w:p>
    <w:p w:rsidR="002966B6" w:rsidRPr="002966B6" w:rsidRDefault="002966B6" w:rsidP="004452B3">
      <w:pPr>
        <w:numPr>
          <w:ilvl w:val="0"/>
          <w:numId w:val="2"/>
        </w:numPr>
        <w:tabs>
          <w:tab w:val="left" w:pos="284"/>
          <w:tab w:val="left" w:pos="1080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66B6">
        <w:rPr>
          <w:rFonts w:ascii="Times New Roman" w:eastAsia="Calibri" w:hAnsi="Times New Roman" w:cs="Times New Roman"/>
          <w:sz w:val="24"/>
          <w:szCs w:val="24"/>
        </w:rPr>
        <w:t xml:space="preserve">Внедрение ИКТ в ДОУ с целью информационно-методического сопровождения образовательного процесса. </w:t>
      </w:r>
    </w:p>
    <w:p w:rsidR="002966B6" w:rsidRPr="002966B6" w:rsidRDefault="002966B6" w:rsidP="004452B3">
      <w:pPr>
        <w:numPr>
          <w:ilvl w:val="0"/>
          <w:numId w:val="2"/>
        </w:numPr>
        <w:tabs>
          <w:tab w:val="left" w:pos="284"/>
          <w:tab w:val="left" w:pos="1080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66B6">
        <w:rPr>
          <w:rFonts w:ascii="Times New Roman" w:eastAsia="Calibri" w:hAnsi="Times New Roman" w:cs="Times New Roman"/>
          <w:sz w:val="24"/>
          <w:szCs w:val="24"/>
        </w:rPr>
        <w:t>Формирование компетентной педагогической позиции родителей по отношению к собственному ребенку, с целью реализации единой программы воспитания и развития ребенка в ДОУ и семье в условиях модернизации дошкольного образования.</w:t>
      </w:r>
    </w:p>
    <w:p w:rsidR="002966B6" w:rsidRPr="002966B6" w:rsidRDefault="002966B6" w:rsidP="00E34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</w:p>
    <w:p w:rsidR="002966B6" w:rsidRPr="00A46C60" w:rsidRDefault="00A46C60" w:rsidP="00A46C60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3.</w:t>
      </w:r>
      <w:r w:rsidR="002966B6" w:rsidRPr="00A46C60">
        <w:rPr>
          <w:rFonts w:ascii="Times New Roman" w:eastAsia="Times New Roman" w:hAnsi="Times New Roman"/>
          <w:b/>
          <w:sz w:val="24"/>
          <w:szCs w:val="24"/>
          <w:lang w:eastAsia="ar-SA"/>
        </w:rPr>
        <w:t>Условия осуществления образовательного процесса</w:t>
      </w:r>
    </w:p>
    <w:p w:rsidR="002966B6" w:rsidRPr="002966B6" w:rsidRDefault="002966B6" w:rsidP="00E34B9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966B6">
        <w:rPr>
          <w:rFonts w:ascii="Times New Roman" w:eastAsia="Calibri" w:hAnsi="Times New Roman" w:cs="Times New Roman"/>
          <w:sz w:val="24"/>
          <w:szCs w:val="24"/>
        </w:rPr>
        <w:t>В дошкольном учреждении, в соответствии с установленными правилами и нормами, обеспечены условия жизнедеятельности воспитанников</w:t>
      </w:r>
      <w:r w:rsidRPr="002966B6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2966B6">
        <w:rPr>
          <w:rFonts w:ascii="Times New Roman" w:eastAsia="Calibri" w:hAnsi="Times New Roman" w:cs="Times New Roman"/>
          <w:sz w:val="24"/>
          <w:szCs w:val="24"/>
        </w:rPr>
        <w:t xml:space="preserve">создана развивающая предметно-пространственная среда. 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Развивающая предметно-пространственная </w:t>
      </w: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среда </w:t>
      </w: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обеспечивает максимальную реализацию образовательного потенциала пространства ДОУ: групп</w:t>
      </w:r>
      <w:r w:rsidR="00FD0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участк</w:t>
      </w:r>
      <w:r w:rsidRPr="002966B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ов, </w:t>
      </w: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оборудования и инвентаря для развития детей дошкольного возраста в соответствии с особенностями каждого возрастного этапа, для охраны и укрепления их здоровья, возможности</w:t>
      </w:r>
      <w:r w:rsidR="00FD0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общения и совместной деятельности детей (в том числе детей разного возраста) и взрослых,</w:t>
      </w:r>
      <w:r w:rsidR="00FD0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двигательной активности детей, а также возможности уединения.</w:t>
      </w:r>
    </w:p>
    <w:p w:rsidR="002966B6" w:rsidRPr="002966B6" w:rsidRDefault="002966B6" w:rsidP="00E34B9F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Развивающая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предметно-пространственная среда ДОУ соответствует требованиям ФГОС ДО,</w:t>
      </w: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обеспечивает реализацию образовательной программы;</w:t>
      </w:r>
      <w:r w:rsidR="00FD0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учет национально-культурных, климатических и гендерных условий, 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видов детской деятельности, возрастных особенностей воспитанников. Все элементы среды связаны между собой по содержанию, масштабу и художественному решению. Обеспечена безопасность жизни и здоровья ребенка. </w:t>
      </w:r>
    </w:p>
    <w:p w:rsidR="002966B6" w:rsidRPr="002966B6" w:rsidRDefault="002966B6" w:rsidP="00E34B9F">
      <w:pPr>
        <w:tabs>
          <w:tab w:val="left" w:pos="-142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Моделирование предметно-развивающей и создание открытой творческой среды с помощью новых технических средств является фактором обогащения интеллектуального и личностного развития ребенка, способствует 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формированию таких важных качеств как: инициативность, самостоятельность, способность управлять своим поведением, планировать свои действия, способность решать задачи, адекватные возрасту и др. 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Имеются специальные помещения, оборудованные для определенных видов образовательной работы: музыкальной, физкультурной, познавательной, творческой. Это: спортивный зал, музыкальный зал, процедурный кабинет, изолятор, изостудия, театральная студия. Все кабинеты и залы оснащены оборудованием в соответствии с назначением. На территории детского сада имеется спортивная площадка с дорожкой здоровья, площадка ПДД. На групповых прогулочных участках имеются прогулочные теневые веранды. </w:t>
      </w:r>
    </w:p>
    <w:p w:rsidR="002966B6" w:rsidRPr="002966B6" w:rsidRDefault="002966B6" w:rsidP="00E34B9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Определяющим моментом в создании развивающей среды является педагогическая идея признания и реализации прав ребенка. В основе созданной среды - возможности детей, свободная самостоятельная деятельность, творчество и сотворчество. Именно это делает жизнь детей яркой, эмоциональной, увлекательной. Эффект уютной домашней обстановки обеспечивает эмоциональный комфорт. </w:t>
      </w:r>
    </w:p>
    <w:p w:rsidR="002966B6" w:rsidRPr="002966B6" w:rsidRDefault="002966B6" w:rsidP="00C53045">
      <w:pPr>
        <w:suppressAutoHyphens/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Финансово-хозяйственная деятельность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осуществляется в соответствии с законодательством. </w:t>
      </w:r>
      <w:r w:rsidRPr="002966B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ДОУ является казенным учреждением. Финансово-хозяйственная деятельность учреждения осуществлялась в соответствии со сметой доходов и расходов.</w:t>
      </w:r>
    </w:p>
    <w:p w:rsidR="002966B6" w:rsidRPr="002966B6" w:rsidRDefault="002966B6" w:rsidP="00E34B9F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Вывод:</w:t>
      </w:r>
    </w:p>
    <w:p w:rsidR="002966B6" w:rsidRPr="002966B6" w:rsidRDefault="002966B6" w:rsidP="00C53045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Имеется необходимость пополнять и обновлять среду с учетом принципов полифункциональности и вариативности, оснащать техническими средствами обучения, соответствующими материалами: игровым, спортивным, оздоровительным оборудованием, инвентарём. </w:t>
      </w:r>
    </w:p>
    <w:p w:rsidR="002966B6" w:rsidRPr="002966B6" w:rsidRDefault="002966B6" w:rsidP="00E34B9F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Информационная и рекламная деятельность</w:t>
      </w:r>
    </w:p>
    <w:p w:rsidR="002966B6" w:rsidRPr="002966B6" w:rsidRDefault="002966B6" w:rsidP="002179E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Систематически осуществляется обновление информации на официальном </w:t>
      </w:r>
      <w:r w:rsidRPr="002966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сайте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учреждения, по запросам родителей созданы новые рубрики (адрес: </w:t>
      </w:r>
      <w:r w:rsidR="002179EF" w:rsidRPr="002179E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мдоу-</w:t>
      </w:r>
      <w:r w:rsidRPr="002179E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дс18березка-буденновск.рф</w:t>
      </w:r>
      <w:hyperlink r:id="rId13" w:history="1"/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966B6" w:rsidRPr="002966B6" w:rsidRDefault="00A46C60" w:rsidP="00E34B9F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 w:rsidR="002966B6" w:rsidRPr="002966B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Кадровый потенциал</w:t>
      </w:r>
    </w:p>
    <w:p w:rsidR="002966B6" w:rsidRDefault="00C53045" w:rsidP="00874C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нашем коллективе трудится </w:t>
      </w:r>
      <w:r w:rsidR="00DD0F6A">
        <w:rPr>
          <w:rFonts w:ascii="Times New Roman" w:eastAsia="Times New Roman" w:hAnsi="Times New Roman" w:cs="Times New Roman"/>
          <w:sz w:val="24"/>
          <w:szCs w:val="24"/>
          <w:lang w:eastAsia="ar-SA"/>
        </w:rPr>
        <w:t>47</w:t>
      </w:r>
      <w:r w:rsidR="002966B6"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человек</w:t>
      </w:r>
      <w:r w:rsidR="00780813">
        <w:rPr>
          <w:rFonts w:ascii="Times New Roman" w:eastAsia="Times New Roman" w:hAnsi="Times New Roman" w:cs="Times New Roman"/>
          <w:sz w:val="24"/>
          <w:szCs w:val="24"/>
          <w:lang w:eastAsia="ar-SA"/>
        </w:rPr>
        <w:t>. Из них 18</w:t>
      </w:r>
      <w:r w:rsidR="002966B6"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педагогов, 3 человек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 административного аппарата, </w:t>
      </w:r>
      <w:r w:rsidR="00780813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DD0F6A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2966B6"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человек обслуживающего персонала. Детский сад укомплектован кадрами полностью</w:t>
      </w:r>
      <w:r w:rsidR="003B07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874CD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согласно штатного расписания.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8"/>
        <w:gridCol w:w="4678"/>
        <w:gridCol w:w="1134"/>
      </w:tblGrid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Педагогические работники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Всего (без совместителей) -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Совместители –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Вакансии (без совместителей)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Должность -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0</w:t>
            </w:r>
          </w:p>
        </w:tc>
      </w:tr>
      <w:tr w:rsidR="00DD0F6A" w:rsidRPr="00972F5D" w:rsidTr="008925EC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Образование: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Педагогические работники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Высшее –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Среднее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–</w:t>
            </w: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профессиональное </w:t>
            </w: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(специальное)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7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Студенты -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DD0F6A" w:rsidRPr="00972F5D" w:rsidTr="008925EC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Стаж (педагогический):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Педагогические работники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До 3 лет –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До 5 лет -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До 10 лет-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До 20  лет -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Свыше 20 лет 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DD0F6A" w:rsidRPr="00972F5D" w:rsidTr="008925EC"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Категория по основной должности: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Педагогические работники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Высшая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Первая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Соответствие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Без категории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Награды: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Педагогические работники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Отличник просвещения-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Почетный работник -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Почетная грамота МО РФ-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Почетная грамота МО СК/Благодарственное письмо МО СК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2/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Почетная грамота Губернатора СК/Благодарственное письмо Губернатора 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1/0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Почетная грамота Думы СК/Благодарственное письмо Думы СК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1/1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Почетная грамота Администрации Буденовского района/Благодарственное письмо Администрации Буденновского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0/1</w:t>
            </w:r>
          </w:p>
        </w:tc>
      </w:tr>
      <w:tr w:rsidR="00DD0F6A" w:rsidRPr="00972F5D" w:rsidTr="008925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Почетная грамота Совета Буденновского района/Благодарственное письмо Совета Буденновского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F6A" w:rsidRPr="00972F5D" w:rsidRDefault="00DD0F6A" w:rsidP="008925EC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2F5D">
              <w:rPr>
                <w:rFonts w:ascii="Times New Roman" w:eastAsia="Times New Roman" w:hAnsi="Times New Roman" w:cs="Times New Roman"/>
                <w:sz w:val="24"/>
                <w:szCs w:val="28"/>
              </w:rPr>
              <w:t>1/0</w:t>
            </w:r>
          </w:p>
        </w:tc>
      </w:tr>
    </w:tbl>
    <w:p w:rsidR="00DD0F6A" w:rsidRPr="00972F5D" w:rsidRDefault="00DD0F6A" w:rsidP="00DD0F6A">
      <w:pPr>
        <w:spacing w:after="54" w:line="228" w:lineRule="auto"/>
        <w:rPr>
          <w:rFonts w:ascii="Calibri" w:eastAsia="Calibri" w:hAnsi="Calibri" w:cs="Times New Roman"/>
          <w:sz w:val="24"/>
          <w:szCs w:val="24"/>
        </w:rPr>
      </w:pPr>
    </w:p>
    <w:p w:rsidR="00DD0F6A" w:rsidRPr="00F036CC" w:rsidRDefault="00DD0F6A" w:rsidP="00DD0F6A">
      <w:pPr>
        <w:shd w:val="clear" w:color="auto" w:fill="FFFFFF"/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D0F6A" w:rsidRPr="002966B6" w:rsidRDefault="00DD0F6A" w:rsidP="00DD0F6A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ДОУ создана </w:t>
      </w:r>
      <w:r w:rsidRPr="001D1DFE">
        <w:rPr>
          <w:rFonts w:ascii="Times New Roman" w:eastAsia="Times New Roman" w:hAnsi="Times New Roman" w:cs="Times New Roman"/>
          <w:sz w:val="24"/>
          <w:szCs w:val="24"/>
          <w:lang w:eastAsia="ar-SA"/>
        </w:rPr>
        <w:t>внутренняя система повышения квалификации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педагогического коллектива, включающая: работу по теме самообразования; создание образовательного ресурса; участие в работе городских семинаров, конференций;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мастер-</w:t>
      </w:r>
      <w:r w:rsidRPr="002966B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классы, педагогические мастерские; 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участие в профессиональных конкурсах; повышение квалификации. Выполнение плана-графика повышения квалификации подтверждается документами о краткосрочном повышении квалификации.</w:t>
      </w:r>
    </w:p>
    <w:p w:rsidR="00DD0F6A" w:rsidRPr="002966B6" w:rsidRDefault="00DD0F6A" w:rsidP="00DD0F6A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течение отчетного года прошли курсы повышения квалификации по професси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ональной деятельности 3 педагога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DD0F6A" w:rsidRDefault="00DD0F6A" w:rsidP="00DD0F6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Систематически проводилась работа по овладению педагогами основными компетенциями, необходимыми для создания условий развития детей в соответствии с ФГОС ДО и профессиональными стандартами.</w:t>
      </w:r>
    </w:p>
    <w:p w:rsidR="00DD0F6A" w:rsidRPr="00972F5D" w:rsidRDefault="00DD0F6A" w:rsidP="00DD0F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2F5D">
        <w:rPr>
          <w:rFonts w:ascii="Times New Roman" w:eastAsia="Calibri" w:hAnsi="Times New Roman" w:cs="Times New Roman"/>
          <w:b/>
          <w:sz w:val="24"/>
          <w:szCs w:val="24"/>
        </w:rPr>
        <w:t>Самообразование педагогов.</w:t>
      </w:r>
    </w:p>
    <w:p w:rsidR="00DD0F6A" w:rsidRPr="00972F5D" w:rsidRDefault="00DD0F6A" w:rsidP="00DD0F6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2F5D">
        <w:rPr>
          <w:rFonts w:ascii="Times New Roman" w:eastAsia="Calibri" w:hAnsi="Times New Roman" w:cs="Times New Roman"/>
          <w:sz w:val="24"/>
          <w:szCs w:val="24"/>
        </w:rPr>
        <w:t xml:space="preserve">Работа по самообразованию – одна из форм повышения профессиональной компетенции педагогов, путь достижения серьезных результатов, самореализации в профессии. </w:t>
      </w:r>
    </w:p>
    <w:p w:rsidR="00DD0F6A" w:rsidRPr="00972F5D" w:rsidRDefault="00DD0F6A" w:rsidP="00DD0F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2F5D">
        <w:rPr>
          <w:rFonts w:ascii="Times New Roman" w:eastAsia="Calibri" w:hAnsi="Times New Roman" w:cs="Times New Roman"/>
          <w:sz w:val="24"/>
          <w:szCs w:val="24"/>
          <w:u w:val="single" w:color="000000"/>
        </w:rPr>
        <w:t xml:space="preserve">Цель </w:t>
      </w:r>
      <w:r w:rsidRPr="00972F5D">
        <w:rPr>
          <w:rFonts w:ascii="Times New Roman" w:eastAsia="Calibri" w:hAnsi="Times New Roman" w:cs="Times New Roman"/>
          <w:sz w:val="24"/>
          <w:szCs w:val="24"/>
        </w:rPr>
        <w:t xml:space="preserve">самообразования педагогов МКДОУ: </w:t>
      </w:r>
    </w:p>
    <w:p w:rsidR="00DD0F6A" w:rsidRPr="00972F5D" w:rsidRDefault="00DD0F6A" w:rsidP="00DD0F6A">
      <w:pPr>
        <w:numPr>
          <w:ilvl w:val="0"/>
          <w:numId w:val="23"/>
        </w:numPr>
        <w:spacing w:after="0" w:line="240" w:lineRule="auto"/>
        <w:ind w:left="284" w:right="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2F5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расширение общепедагогических и психологических знаний с целью расширения и совершенствование методов воспитания и обучения; </w:t>
      </w:r>
    </w:p>
    <w:p w:rsidR="00DD0F6A" w:rsidRPr="00972F5D" w:rsidRDefault="00DD0F6A" w:rsidP="00DD0F6A">
      <w:pPr>
        <w:numPr>
          <w:ilvl w:val="0"/>
          <w:numId w:val="23"/>
        </w:numPr>
        <w:spacing w:after="0" w:line="240" w:lineRule="auto"/>
        <w:ind w:left="284" w:right="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2F5D">
        <w:rPr>
          <w:rFonts w:ascii="Times New Roman" w:eastAsia="Calibri" w:hAnsi="Times New Roman" w:cs="Times New Roman"/>
          <w:sz w:val="24"/>
          <w:szCs w:val="24"/>
        </w:rPr>
        <w:t xml:space="preserve">углубление знаний по разным методикам; </w:t>
      </w:r>
    </w:p>
    <w:p w:rsidR="00DD0F6A" w:rsidRPr="00972F5D" w:rsidRDefault="00DD0F6A" w:rsidP="00DD0F6A">
      <w:pPr>
        <w:numPr>
          <w:ilvl w:val="0"/>
          <w:numId w:val="23"/>
        </w:numPr>
        <w:spacing w:after="0" w:line="240" w:lineRule="auto"/>
        <w:ind w:left="284" w:right="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2F5D">
        <w:rPr>
          <w:rFonts w:ascii="Times New Roman" w:eastAsia="Calibri" w:hAnsi="Times New Roman" w:cs="Times New Roman"/>
          <w:sz w:val="24"/>
          <w:szCs w:val="24"/>
        </w:rPr>
        <w:t xml:space="preserve">овладение достижениями педагогической науки, передовой педагогической практикой; </w:t>
      </w:r>
    </w:p>
    <w:p w:rsidR="00DD0F6A" w:rsidRPr="00972F5D" w:rsidRDefault="00DD0F6A" w:rsidP="00DD0F6A">
      <w:pPr>
        <w:numPr>
          <w:ilvl w:val="0"/>
          <w:numId w:val="23"/>
        </w:numPr>
        <w:spacing w:after="0" w:line="240" w:lineRule="auto"/>
        <w:ind w:left="284" w:right="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2F5D">
        <w:rPr>
          <w:rFonts w:ascii="Times New Roman" w:eastAsia="Calibri" w:hAnsi="Times New Roman" w:cs="Times New Roman"/>
          <w:sz w:val="24"/>
          <w:szCs w:val="24"/>
        </w:rPr>
        <w:t xml:space="preserve">повышение общекультурного уровня педагога. </w:t>
      </w:r>
    </w:p>
    <w:p w:rsidR="00DD0F6A" w:rsidRPr="00874CD0" w:rsidRDefault="00DD0F6A" w:rsidP="00DD0F6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Данная таблица наглядно демонстрирует (в количественном выражении) выполнение запланированных и внеплановых форм методиче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ской работы, форма проведения как традиционная, так и нетрадиционная.</w:t>
      </w:r>
    </w:p>
    <w:p w:rsidR="002966B6" w:rsidRPr="00DD0F6A" w:rsidRDefault="002966B6" w:rsidP="00DD0F6A">
      <w:pPr>
        <w:tabs>
          <w:tab w:val="left" w:pos="284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0"/>
          <w:lang w:eastAsia="ar-SA"/>
        </w:rPr>
      </w:pPr>
      <w:r w:rsidRPr="002966B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Вывод: 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В детском саду создан коллектив единомышленников, который отличается своей стабильностью, профессионализмом, высоким качеством труда.</w:t>
      </w:r>
      <w:r w:rsidR="007F10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>Необходимо пополнение молодыми кадрами способными нестандартно мыслить, проявлять инициативу, самостоятельность и предприимчивость.</w:t>
      </w:r>
    </w:p>
    <w:p w:rsidR="002966B6" w:rsidRPr="002966B6" w:rsidRDefault="002966B6" w:rsidP="00874CD0">
      <w:pPr>
        <w:shd w:val="clear" w:color="auto" w:fill="FFFFFF"/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</w:p>
    <w:p w:rsidR="002966B6" w:rsidRPr="00874CD0" w:rsidRDefault="00A46C60" w:rsidP="00874CD0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</w:t>
      </w:r>
      <w:r w:rsidR="00DD0F6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2966B6" w:rsidRPr="002966B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Показатели деятельности Д</w:t>
      </w:r>
      <w:r w:rsidR="00874CD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ОУ подлежащего самообследованию</w:t>
      </w:r>
    </w:p>
    <w:tbl>
      <w:tblPr>
        <w:tblW w:w="10207" w:type="dxa"/>
        <w:tblCellSpacing w:w="5" w:type="nil"/>
        <w:tblInd w:w="-714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135"/>
        <w:gridCol w:w="7371"/>
        <w:gridCol w:w="1701"/>
      </w:tblGrid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N п/п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Единица измерения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Par43"/>
            <w:bookmarkEnd w:id="0"/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Образовательная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B53C33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F24F93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  <w:r w:rsidR="00A46C6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966B6" w:rsidRPr="002966B6">
              <w:rPr>
                <w:rFonts w:ascii="Times New Roman" w:eastAsia="Times New Roman" w:hAnsi="Times New Roman" w:cs="Times New Roman"/>
                <w:lang w:eastAsia="ru-RU"/>
              </w:rPr>
              <w:t>человек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1.1.1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В режиме полного дня (8 - 12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B53C33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F24F93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  <w:r w:rsidR="002966B6" w:rsidRPr="002966B6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1.1.2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0 человек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1.1.3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В семейной дошкольной группе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0 человек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1.1.4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0 человек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485BE8" w:rsidRDefault="00F24F93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BE8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  <w:r w:rsidR="002966B6" w:rsidRPr="00485BE8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485BE8" w:rsidRDefault="00F24F93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BE8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  <w:r w:rsidR="002966B6" w:rsidRPr="00485BE8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  <w:r w:rsidRPr="00485BE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485BE8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BE8">
              <w:rPr>
                <w:rFonts w:ascii="Times New Roman" w:eastAsia="Times New Roman" w:hAnsi="Times New Roman" w:cs="Times New Roman"/>
                <w:lang w:eastAsia="ru-RU"/>
              </w:rPr>
              <w:t>человек/%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1.4.1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В режиме полного дня (8 - 12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485BE8" w:rsidRDefault="00B53C33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BE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F24F93" w:rsidRPr="00485BE8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  <w:r w:rsidR="00485BE8" w:rsidRPr="00485BE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966B6" w:rsidRPr="00485BE8">
              <w:rPr>
                <w:rFonts w:ascii="Times New Roman" w:eastAsia="Times New Roman" w:hAnsi="Times New Roman" w:cs="Times New Roman"/>
                <w:lang w:eastAsia="ru-RU"/>
              </w:rPr>
              <w:t>человек 100/%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1.4.2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В режиме продленного дня (12 - 14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485BE8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BE8">
              <w:rPr>
                <w:rFonts w:ascii="Times New Roman" w:eastAsia="Times New Roman" w:hAnsi="Times New Roman" w:cs="Times New Roman"/>
                <w:lang w:eastAsia="ru-RU"/>
              </w:rPr>
              <w:t>0 человек</w:t>
            </w:r>
          </w:p>
          <w:p w:rsidR="002966B6" w:rsidRPr="00485BE8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BE8">
              <w:rPr>
                <w:rFonts w:ascii="Times New Roman" w:eastAsia="Times New Roman" w:hAnsi="Times New Roman" w:cs="Times New Roman"/>
                <w:lang w:eastAsia="ru-RU"/>
              </w:rPr>
              <w:t>/ 0%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1.4.3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В режиме круглосуточного пребывания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485BE8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BE8">
              <w:rPr>
                <w:rFonts w:ascii="Times New Roman" w:eastAsia="Times New Roman" w:hAnsi="Times New Roman" w:cs="Times New Roman"/>
                <w:lang w:eastAsia="ru-RU"/>
              </w:rPr>
              <w:t>0 человек</w:t>
            </w:r>
          </w:p>
          <w:p w:rsidR="002966B6" w:rsidRPr="00485BE8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BE8">
              <w:rPr>
                <w:rFonts w:ascii="Times New Roman" w:eastAsia="Times New Roman" w:hAnsi="Times New Roman" w:cs="Times New Roman"/>
                <w:lang w:eastAsia="ru-RU"/>
              </w:rPr>
              <w:t>0/%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485BE8" w:rsidRDefault="00485BE8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BE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2966B6" w:rsidRPr="00485BE8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</w:t>
            </w:r>
          </w:p>
          <w:p w:rsidR="002966B6" w:rsidRPr="00485BE8" w:rsidRDefault="00B53C33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BE8">
              <w:rPr>
                <w:rFonts w:ascii="Times New Roman" w:eastAsia="Times New Roman" w:hAnsi="Times New Roman" w:cs="Times New Roman"/>
                <w:lang w:val="en-US" w:eastAsia="ru-RU"/>
              </w:rPr>
              <w:t>4,1</w:t>
            </w:r>
            <w:r w:rsidR="00485BE8" w:rsidRPr="00485BE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2966B6" w:rsidRPr="00485BE8">
              <w:rPr>
                <w:rFonts w:ascii="Times New Roman" w:eastAsia="Times New Roman" w:hAnsi="Times New Roman" w:cs="Times New Roman"/>
                <w:lang w:eastAsia="ru-RU"/>
              </w:rPr>
              <w:t xml:space="preserve"> 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1.5.1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485BE8" w:rsidRDefault="00485BE8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BE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2966B6" w:rsidRPr="00485BE8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</w:t>
            </w:r>
          </w:p>
          <w:p w:rsidR="002966B6" w:rsidRPr="00485BE8" w:rsidRDefault="00B53C33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BE8">
              <w:rPr>
                <w:rFonts w:ascii="Times New Roman" w:eastAsia="Times New Roman" w:hAnsi="Times New Roman" w:cs="Times New Roman"/>
                <w:lang w:val="en-US" w:eastAsia="ru-RU"/>
              </w:rPr>
              <w:t>4,1</w:t>
            </w:r>
            <w:r w:rsidR="00485BE8" w:rsidRPr="00485BE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2966B6" w:rsidRPr="00485BE8">
              <w:rPr>
                <w:rFonts w:ascii="Times New Roman" w:eastAsia="Times New Roman" w:hAnsi="Times New Roman" w:cs="Times New Roman"/>
                <w:lang w:eastAsia="ru-RU"/>
              </w:rPr>
              <w:t xml:space="preserve"> 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1.5.2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485BE8" w:rsidRDefault="00485BE8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BE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780813" w:rsidRPr="00485BE8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="002966B6" w:rsidRPr="00485BE8">
              <w:rPr>
                <w:rFonts w:ascii="Times New Roman" w:eastAsia="Times New Roman" w:hAnsi="Times New Roman" w:cs="Times New Roman"/>
                <w:lang w:eastAsia="ru-RU"/>
              </w:rPr>
              <w:t>человек/</w:t>
            </w:r>
          </w:p>
          <w:p w:rsidR="002966B6" w:rsidRPr="00485BE8" w:rsidRDefault="00B53C33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BE8">
              <w:rPr>
                <w:rFonts w:ascii="Times New Roman" w:eastAsia="Times New Roman" w:hAnsi="Times New Roman" w:cs="Times New Roman"/>
                <w:lang w:val="en-US" w:eastAsia="ru-RU"/>
              </w:rPr>
              <w:t>4,1</w:t>
            </w:r>
            <w:r w:rsidR="00485BE8" w:rsidRPr="00485BE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2966B6" w:rsidRPr="00485BE8">
              <w:rPr>
                <w:rFonts w:ascii="Times New Roman" w:eastAsia="Times New Roman" w:hAnsi="Times New Roman" w:cs="Times New Roman"/>
                <w:lang w:eastAsia="ru-RU"/>
              </w:rPr>
              <w:t xml:space="preserve"> 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1.5.3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По присмотру и уходу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485BE8" w:rsidRDefault="00485BE8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BE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2966B6" w:rsidRPr="00485BE8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</w:t>
            </w:r>
          </w:p>
          <w:p w:rsidR="002966B6" w:rsidRPr="00485BE8" w:rsidRDefault="00B53C33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5BE8">
              <w:rPr>
                <w:rFonts w:ascii="Times New Roman" w:eastAsia="Times New Roman" w:hAnsi="Times New Roman" w:cs="Times New Roman"/>
                <w:lang w:val="en-US" w:eastAsia="ru-RU"/>
              </w:rPr>
              <w:t>4,1</w:t>
            </w:r>
            <w:r w:rsidR="00485BE8" w:rsidRPr="00485BE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2966B6" w:rsidRPr="00485BE8">
              <w:rPr>
                <w:rFonts w:ascii="Times New Roman" w:eastAsia="Times New Roman" w:hAnsi="Times New Roman" w:cs="Times New Roman"/>
                <w:lang w:eastAsia="ru-RU"/>
              </w:rPr>
              <w:t xml:space="preserve"> 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7F10E6" w:rsidRDefault="007F10E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10E6">
              <w:rPr>
                <w:rFonts w:ascii="Times New Roman" w:eastAsia="Times New Roman" w:hAnsi="Times New Roman" w:cs="Times New Roman"/>
                <w:lang w:eastAsia="ru-RU"/>
              </w:rPr>
              <w:t xml:space="preserve">30 </w:t>
            </w:r>
            <w:r w:rsidR="00510112" w:rsidRPr="007F10E6">
              <w:rPr>
                <w:rFonts w:ascii="Times New Roman" w:eastAsia="Times New Roman" w:hAnsi="Times New Roman" w:cs="Times New Roman"/>
                <w:lang w:eastAsia="ru-RU"/>
              </w:rPr>
              <w:t>дней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1E722E" w:rsidRDefault="00485BE8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1.7.1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1E722E" w:rsidRDefault="00485BE8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</w:t>
            </w:r>
          </w:p>
          <w:p w:rsidR="002966B6" w:rsidRPr="001E722E" w:rsidRDefault="00485BE8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 xml:space="preserve"> 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1.7.2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1E722E" w:rsidRDefault="00485BE8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</w:t>
            </w:r>
          </w:p>
          <w:p w:rsidR="002966B6" w:rsidRPr="001E722E" w:rsidRDefault="00485BE8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 xml:space="preserve"> 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1.7.3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1E722E" w:rsidRDefault="00485BE8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</w:t>
            </w:r>
          </w:p>
          <w:p w:rsidR="002966B6" w:rsidRPr="001E722E" w:rsidRDefault="00485BE8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ar-SA"/>
              </w:rPr>
              <w:t xml:space="preserve">40 </w:t>
            </w:r>
            <w:r w:rsidR="002966B6" w:rsidRPr="001E722E">
              <w:rPr>
                <w:rFonts w:ascii="Times New Roman" w:eastAsia="Times New Roman" w:hAnsi="Times New Roman" w:cs="Times New Roman"/>
                <w:lang w:eastAsia="ar-SA"/>
              </w:rPr>
              <w:t>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1.7.4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1E722E" w:rsidRDefault="00503050" w:rsidP="00B316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</w:t>
            </w:r>
          </w:p>
          <w:p w:rsidR="002966B6" w:rsidRPr="001E722E" w:rsidRDefault="00503050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ar-SA"/>
              </w:rPr>
              <w:t xml:space="preserve">40 </w:t>
            </w:r>
            <w:r w:rsidR="002966B6" w:rsidRPr="001E722E">
              <w:rPr>
                <w:rFonts w:ascii="Times New Roman" w:eastAsia="Times New Roman" w:hAnsi="Times New Roman" w:cs="Times New Roman"/>
                <w:lang w:eastAsia="ar-SA"/>
              </w:rPr>
              <w:t>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1E722E" w:rsidRDefault="00235B5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</w:t>
            </w:r>
          </w:p>
          <w:p w:rsidR="002966B6" w:rsidRPr="001E722E" w:rsidRDefault="00235B5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1.8.1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1E722E" w:rsidRDefault="00447641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</w:t>
            </w:r>
          </w:p>
          <w:p w:rsidR="002966B6" w:rsidRPr="001E722E" w:rsidRDefault="00235B5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1.8.2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Первая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1E722E" w:rsidRDefault="00235B5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2 человека/</w:t>
            </w:r>
          </w:p>
          <w:p w:rsidR="00235B56" w:rsidRPr="001E722E" w:rsidRDefault="00235B5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10%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1E722E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человек/</w:t>
            </w:r>
          </w:p>
          <w:p w:rsidR="002966B6" w:rsidRPr="001E722E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1.9.1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До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1E722E" w:rsidRDefault="00235B5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 xml:space="preserve">   1 человек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</w:p>
          <w:p w:rsidR="002966B6" w:rsidRPr="001E722E" w:rsidRDefault="00235B5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D02830" w:rsidRPr="001E722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1.9.2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Свыше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1E722E" w:rsidRDefault="00D02830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2 человека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</w:p>
          <w:p w:rsidR="002966B6" w:rsidRPr="001E722E" w:rsidRDefault="00235B5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 xml:space="preserve"> 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1E722E" w:rsidRDefault="00D02830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</w:p>
          <w:p w:rsidR="002966B6" w:rsidRPr="001E722E" w:rsidRDefault="00D02830" w:rsidP="00235B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235B56" w:rsidRPr="001E722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 xml:space="preserve"> 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1E722E" w:rsidRDefault="00D02830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</w:p>
          <w:p w:rsidR="002966B6" w:rsidRPr="001E722E" w:rsidRDefault="00D02830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1E722E" w:rsidRDefault="001E722E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</w:t>
            </w:r>
          </w:p>
          <w:p w:rsidR="002966B6" w:rsidRPr="001E722E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100 %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1.13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1E722E" w:rsidRDefault="0039179F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  <w:r w:rsidR="002966B6" w:rsidRPr="001E722E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</w:t>
            </w:r>
          </w:p>
          <w:p w:rsidR="002966B6" w:rsidRPr="001E722E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100 %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1.14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1E722E" w:rsidRDefault="0039179F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человек/чел.</w:t>
            </w:r>
          </w:p>
          <w:p w:rsidR="0039179F" w:rsidRPr="001E722E" w:rsidRDefault="001E722E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722E">
              <w:rPr>
                <w:rFonts w:ascii="Times New Roman" w:eastAsia="Times New Roman" w:hAnsi="Times New Roman" w:cs="Times New Roman"/>
                <w:lang w:eastAsia="ru-RU"/>
              </w:rPr>
              <w:t>8,4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1.15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A46C60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1.15.1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Музыкального руководителя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644C47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44C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1.15.2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Инструктора по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644C47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44C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1.15.3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Учителя-логопеда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644C47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44C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1.15.4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644C47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44C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нет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1.15.5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Учителя-дефектолога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644C47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44C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1.15.6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Педагога-психолога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644C47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44C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" w:name="Par163"/>
            <w:bookmarkEnd w:id="1"/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Инфраструктура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644C47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Общая площадь помещений, в которых осуществляется образовательная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644C47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44C4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en-US"/>
              </w:rPr>
              <w:t>1825 кв</w:t>
            </w:r>
            <w:r w:rsidRPr="00644C4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bidi="en-US"/>
              </w:rPr>
              <w:t>. м</w:t>
            </w:r>
          </w:p>
          <w:p w:rsidR="002966B6" w:rsidRPr="00644C47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644C47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44C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63 кв. м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Наличие физкультурного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644C47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44C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</w:t>
            </w:r>
          </w:p>
        </w:tc>
      </w:tr>
      <w:tr w:rsidR="002966B6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2966B6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Наличие музыкального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6B6" w:rsidRPr="00644C47" w:rsidRDefault="002966B6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44C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</w:t>
            </w:r>
          </w:p>
        </w:tc>
      </w:tr>
      <w:tr w:rsidR="00E34B9F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9F" w:rsidRPr="002966B6" w:rsidRDefault="00E34B9F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9F" w:rsidRPr="002966B6" w:rsidRDefault="00E34B9F" w:rsidP="00E34B9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966B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Наличие изостудии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9F" w:rsidRPr="00644C47" w:rsidRDefault="00E34B9F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44C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</w:t>
            </w:r>
          </w:p>
        </w:tc>
      </w:tr>
      <w:tr w:rsidR="00E34B9F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9F" w:rsidRPr="002966B6" w:rsidRDefault="00E34B9F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9F" w:rsidRPr="002966B6" w:rsidRDefault="00E34B9F" w:rsidP="00E34B9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966B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Наличие театрализованной студии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9F" w:rsidRPr="00644C47" w:rsidRDefault="00E34B9F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44C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</w:t>
            </w:r>
          </w:p>
        </w:tc>
      </w:tr>
      <w:tr w:rsidR="00E34B9F" w:rsidRPr="002966B6" w:rsidTr="00E34B9F">
        <w:trPr>
          <w:tblCellSpacing w:w="5" w:type="nil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9F" w:rsidRPr="002966B6" w:rsidRDefault="00E34B9F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9F" w:rsidRPr="002966B6" w:rsidRDefault="00E34B9F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66B6">
              <w:rPr>
                <w:rFonts w:ascii="Times New Roman" w:eastAsia="Times New Roman" w:hAnsi="Times New Roman" w:cs="Times New Roman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9F" w:rsidRPr="00644C47" w:rsidRDefault="00E34B9F" w:rsidP="00E34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44C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</w:t>
            </w:r>
          </w:p>
        </w:tc>
      </w:tr>
    </w:tbl>
    <w:p w:rsidR="002966B6" w:rsidRPr="002966B6" w:rsidRDefault="002966B6" w:rsidP="00E34B9F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52666" w:rsidRPr="00A52666" w:rsidRDefault="00A52666" w:rsidP="00A52666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52666">
        <w:rPr>
          <w:rFonts w:ascii="Times New Roman" w:hAnsi="Times New Roman" w:cs="Times New Roman"/>
          <w:b/>
          <w:bCs/>
          <w:sz w:val="24"/>
          <w:szCs w:val="24"/>
        </w:rPr>
        <w:t>Вывод.</w:t>
      </w:r>
      <w:r w:rsidRPr="00A52666">
        <w:rPr>
          <w:rFonts w:ascii="Times New Roman" w:hAnsi="Times New Roman" w:cs="Times New Roman"/>
          <w:sz w:val="24"/>
          <w:szCs w:val="24"/>
        </w:rPr>
        <w:t xml:space="preserve"> Мониторинг качества образовательной деятельности в 2023 году показал хорошую работу педагогического коллектива по всем показателям. Достаточно высокий </w:t>
      </w:r>
      <w:r w:rsidRPr="00A52666">
        <w:rPr>
          <w:rFonts w:ascii="Times New Roman" w:hAnsi="Times New Roman" w:cs="Times New Roman"/>
          <w:sz w:val="24"/>
          <w:szCs w:val="24"/>
        </w:rPr>
        <w:lastRenderedPageBreak/>
        <w:t xml:space="preserve">уровень освоения умений и навыков детей в подготовительных к школе группах обеспечен компетентным подходом квалифицированных педагогов, их умением организовать образовательный процесс, грамотно построить развивающую предметно-пространственную среду и взаимодействие с родителями, тем самым оказывая влияние на всестороннее развитие детей. По итогам 2023 года система управления </w:t>
      </w:r>
      <w:r>
        <w:rPr>
          <w:rFonts w:ascii="Times New Roman" w:hAnsi="Times New Roman" w:cs="Times New Roman"/>
          <w:sz w:val="24"/>
          <w:szCs w:val="24"/>
        </w:rPr>
        <w:t>МДОУ ДС № 18 «Берёзка»</w:t>
      </w:r>
      <w:r w:rsidRPr="00A52666">
        <w:rPr>
          <w:rFonts w:ascii="Times New Roman" w:hAnsi="Times New Roman" w:cs="Times New Roman"/>
          <w:sz w:val="24"/>
          <w:szCs w:val="24"/>
        </w:rPr>
        <w:t xml:space="preserve">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 В будущем учебном году продолжить работу, направленную на повышение профессионального мастерства педагогов; активно внедрять ФГОС ДО в деятельность педагогов и новые педагогические технологии. 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В </w:t>
      </w:r>
      <w:r>
        <w:rPr>
          <w:rFonts w:ascii="Times New Roman" w:hAnsi="Times New Roman" w:cs="Times New Roman"/>
          <w:sz w:val="24"/>
          <w:szCs w:val="24"/>
        </w:rPr>
        <w:t xml:space="preserve">МДОУ </w:t>
      </w:r>
      <w:r w:rsidRPr="00A52666">
        <w:rPr>
          <w:rFonts w:ascii="Times New Roman" w:hAnsi="Times New Roman" w:cs="Times New Roman"/>
          <w:sz w:val="24"/>
          <w:szCs w:val="24"/>
        </w:rPr>
        <w:t xml:space="preserve"> учебно-методическое обеспечение достаточное для организации образовательной деятельности и эффективной реализации образовательных программ.  Административно-хозяйственная деятельность организована в соответствии с требованиями, предъявляемыми законодательством и направлена на улучшение материально-технической базы. Материально-технические условия в ДО обеспечивают безопасность воспитанников, их комфортное пребывание в организации и нацелены на работу по укреплению здоровья воспитанников, по коррекции психических и речевых недостатков, их разностороннее развитие в соответствии с ФГОС ДО. </w:t>
      </w:r>
    </w:p>
    <w:p w:rsidR="00A52666" w:rsidRDefault="00A52666" w:rsidP="00E34B9F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966B6" w:rsidRPr="002966B6" w:rsidRDefault="00A46C60" w:rsidP="00E34B9F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</w:t>
      </w:r>
      <w:r w:rsidR="002966B6" w:rsidRPr="002966B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Заключение. Перспективы и планы развития</w:t>
      </w:r>
    </w:p>
    <w:p w:rsidR="002966B6" w:rsidRPr="002966B6" w:rsidRDefault="002966B6" w:rsidP="00E34B9F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отчете по самообследованию отражены результаты деятельности ДОУ по основным направлениям. Все показатели образовательной деятельности выполнены на оптимальном уровне. </w:t>
      </w:r>
    </w:p>
    <w:p w:rsidR="002966B6" w:rsidRPr="00A46C60" w:rsidRDefault="007903CC" w:rsidP="00E34B9F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46C6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Приоритетные задачи на 202</w:t>
      </w:r>
      <w:r w:rsidR="00A46C60" w:rsidRPr="00A46C6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Pr="00A46C6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-202</w:t>
      </w:r>
      <w:r w:rsidR="00A46C60" w:rsidRPr="00A46C6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 w:rsidR="002966B6" w:rsidRPr="00A46C6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учебный год</w:t>
      </w:r>
      <w:r w:rsidR="002966B6" w:rsidRPr="00A46C60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A46C60" w:rsidRPr="00972F5D" w:rsidRDefault="00A46C60" w:rsidP="003B071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2F5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Цель:</w:t>
      </w:r>
      <w:r w:rsidR="003B071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972F5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повышение уровня профессионального развития педагогов для сохранения стабильных положительных результатов по обеспечению качества дошкольного воспитания и образования в ДОО, а также </w:t>
      </w:r>
      <w:r w:rsidRPr="00972F5D">
        <w:rPr>
          <w:rFonts w:ascii="Times New Roman" w:eastAsia="Calibri" w:hAnsi="Times New Roman" w:cs="Times New Roman"/>
          <w:sz w:val="24"/>
          <w:szCs w:val="24"/>
        </w:rPr>
        <w:t xml:space="preserve">создание благоприятных условий для полноценного проживания ребенком дошкольного детства, непрерывного накопления культурного опыта деятельности и общения в процессе активного взаимодействия с окружающей средой, общения с другими детьми и взрослыми, развитие психических и     </w:t>
      </w:r>
      <w:r w:rsidR="003B0719">
        <w:rPr>
          <w:rFonts w:ascii="Times New Roman" w:eastAsia="Calibri" w:hAnsi="Times New Roman" w:cs="Times New Roman"/>
          <w:sz w:val="24"/>
          <w:szCs w:val="24"/>
        </w:rPr>
        <w:t xml:space="preserve">     физических   качеств     в  </w:t>
      </w:r>
      <w:r w:rsidRPr="00972F5D">
        <w:rPr>
          <w:rFonts w:ascii="Times New Roman" w:eastAsia="Calibri" w:hAnsi="Times New Roman" w:cs="Times New Roman"/>
          <w:sz w:val="24"/>
          <w:szCs w:val="24"/>
        </w:rPr>
        <w:t xml:space="preserve"> соответствии с индивидуальными особенностями, обеспечение безопасности жизнедеятельности дошкольников. </w:t>
      </w:r>
    </w:p>
    <w:p w:rsidR="00A46C60" w:rsidRPr="00972F5D" w:rsidRDefault="00A46C60" w:rsidP="003B0719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bookmarkStart w:id="2" w:name="_Hlk144278575"/>
      <w:r w:rsidRPr="00972F5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Задачи:</w:t>
      </w:r>
    </w:p>
    <w:p w:rsidR="00A46C60" w:rsidRPr="00972F5D" w:rsidRDefault="00A46C60" w:rsidP="00A46C60">
      <w:pPr>
        <w:numPr>
          <w:ilvl w:val="0"/>
          <w:numId w:val="24"/>
        </w:numPr>
        <w:spacing w:after="14" w:line="271" w:lineRule="auto"/>
        <w:ind w:left="0" w:right="2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Внедрение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r w:rsidRPr="00972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-воспитательный процесс дошкольного образовательного учреждения современных инновационных технологий, направленных на формирование у детей дошкольного возраста основ патриотизма и гражданственности, развития эмоций и чувств, способствующих проя</w:t>
      </w:r>
      <w:r w:rsidR="003B07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влению активной деятельно</w:t>
      </w:r>
      <w:r w:rsidRPr="00972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позиции. </w:t>
      </w:r>
    </w:p>
    <w:p w:rsidR="00A46C60" w:rsidRPr="00972F5D" w:rsidRDefault="00A46C60" w:rsidP="00A46C60">
      <w:pPr>
        <w:numPr>
          <w:ilvl w:val="0"/>
          <w:numId w:val="24"/>
        </w:numPr>
        <w:spacing w:after="14" w:line="271" w:lineRule="auto"/>
        <w:ind w:left="0" w:right="2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условий, способствующих развитию у детей дошкольного возраста интереса к решению познавательных, творческих задач, к разнообразной интеллектуальной деятельности. </w:t>
      </w:r>
    </w:p>
    <w:bookmarkEnd w:id="2"/>
    <w:p w:rsidR="002966B6" w:rsidRPr="002966B6" w:rsidRDefault="002966B6" w:rsidP="00E34B9F">
      <w:pPr>
        <w:tabs>
          <w:tab w:val="left" w:pos="284"/>
          <w:tab w:val="left" w:pos="1080"/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66B6" w:rsidRPr="002966B6" w:rsidRDefault="00A52666" w:rsidP="00E34B9F">
      <w:pPr>
        <w:spacing w:after="0" w:line="240" w:lineRule="auto"/>
        <w:ind w:right="-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2966B6"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аведующий МДОУ ДС № 18</w:t>
      </w:r>
    </w:p>
    <w:p w:rsidR="002966B6" w:rsidRPr="00874CD0" w:rsidRDefault="002966B6" w:rsidP="00874CD0">
      <w:pPr>
        <w:spacing w:after="0" w:line="240" w:lineRule="auto"/>
        <w:ind w:right="-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«Берёзка» г. Буденновска                                                                    О.И.Кузьмина</w:t>
      </w:r>
    </w:p>
    <w:sectPr w:rsidR="002966B6" w:rsidRPr="00874CD0" w:rsidSect="00E34B9F">
      <w:headerReference w:type="default" r:id="rId14"/>
      <w:footerReference w:type="default" r:id="rId15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7E4D" w:rsidRDefault="00947E4D">
      <w:pPr>
        <w:spacing w:after="0" w:line="240" w:lineRule="auto"/>
      </w:pPr>
      <w:r>
        <w:separator/>
      </w:r>
    </w:p>
  </w:endnote>
  <w:endnote w:type="continuationSeparator" w:id="1">
    <w:p w:rsidR="00947E4D" w:rsidRDefault="00947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6C8" w:rsidRDefault="0005596C">
    <w:pPr>
      <w:pStyle w:val="ab"/>
      <w:jc w:val="right"/>
    </w:pPr>
    <w:fldSimple w:instr=" PAGE   \* MERGEFORMAT ">
      <w:r w:rsidR="007B79FD">
        <w:rPr>
          <w:noProof/>
        </w:rPr>
        <w:t>13</w:t>
      </w:r>
    </w:fldSimple>
  </w:p>
  <w:p w:rsidR="001546C8" w:rsidRDefault="001546C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7E4D" w:rsidRDefault="00947E4D">
      <w:pPr>
        <w:spacing w:after="0" w:line="240" w:lineRule="auto"/>
      </w:pPr>
      <w:r>
        <w:separator/>
      </w:r>
    </w:p>
  </w:footnote>
  <w:footnote w:type="continuationSeparator" w:id="1">
    <w:p w:rsidR="00947E4D" w:rsidRDefault="00947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6C8" w:rsidRPr="00691CE9" w:rsidRDefault="001546C8" w:rsidP="002966B6">
    <w:pPr>
      <w:pStyle w:val="a9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901B9"/>
    <w:multiLevelType w:val="hybridMultilevel"/>
    <w:tmpl w:val="8CD0AD9E"/>
    <w:lvl w:ilvl="0" w:tplc="1B3C54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3243C"/>
    <w:multiLevelType w:val="hybridMultilevel"/>
    <w:tmpl w:val="2FC29DC2"/>
    <w:lvl w:ilvl="0" w:tplc="97DC7C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3F5502"/>
    <w:multiLevelType w:val="hybridMultilevel"/>
    <w:tmpl w:val="7EAE4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727C2"/>
    <w:multiLevelType w:val="hybridMultilevel"/>
    <w:tmpl w:val="9A4A8A4A"/>
    <w:lvl w:ilvl="0" w:tplc="E1A8A9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FE48B9"/>
    <w:multiLevelType w:val="hybridMultilevel"/>
    <w:tmpl w:val="91222C6A"/>
    <w:lvl w:ilvl="0" w:tplc="DDD6E48A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3B76AA"/>
    <w:multiLevelType w:val="hybridMultilevel"/>
    <w:tmpl w:val="408E13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215AB1"/>
    <w:multiLevelType w:val="hybridMultilevel"/>
    <w:tmpl w:val="CC6852AC"/>
    <w:lvl w:ilvl="0" w:tplc="FFBEA45E">
      <w:start w:val="1"/>
      <w:numFmt w:val="bullet"/>
      <w:lvlText w:val=""/>
      <w:lvlJc w:val="left"/>
      <w:pPr>
        <w:ind w:left="7448" w:hanging="360"/>
      </w:pPr>
      <w:rPr>
        <w:rFonts w:ascii="Symbol" w:hAnsi="Symbo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786E64"/>
    <w:multiLevelType w:val="hybridMultilevel"/>
    <w:tmpl w:val="79B21B6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D551B38"/>
    <w:multiLevelType w:val="hybridMultilevel"/>
    <w:tmpl w:val="D8EEAE9E"/>
    <w:lvl w:ilvl="0" w:tplc="224C052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1621782"/>
    <w:multiLevelType w:val="hybridMultilevel"/>
    <w:tmpl w:val="0C50DC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57019A2"/>
    <w:multiLevelType w:val="hybridMultilevel"/>
    <w:tmpl w:val="8020D112"/>
    <w:lvl w:ilvl="0" w:tplc="29AE72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4B0110"/>
    <w:multiLevelType w:val="hybridMultilevel"/>
    <w:tmpl w:val="BCAE09D2"/>
    <w:lvl w:ilvl="0" w:tplc="2CEA6D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334811"/>
    <w:multiLevelType w:val="hybridMultilevel"/>
    <w:tmpl w:val="E19A5368"/>
    <w:lvl w:ilvl="0" w:tplc="501EEC4A">
      <w:start w:val="1"/>
      <w:numFmt w:val="decimal"/>
      <w:lvlText w:val="%1."/>
      <w:lvlJc w:val="left"/>
      <w:pPr>
        <w:ind w:left="8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76C5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AADF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8E19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A89A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2083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9237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F2FC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E4F6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BE14088"/>
    <w:multiLevelType w:val="hybridMultilevel"/>
    <w:tmpl w:val="59A4719C"/>
    <w:lvl w:ilvl="0" w:tplc="DDD6E48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E0F5D8A"/>
    <w:multiLevelType w:val="hybridMultilevel"/>
    <w:tmpl w:val="4EE042BE"/>
    <w:lvl w:ilvl="0" w:tplc="EE2C95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2F0C71"/>
    <w:multiLevelType w:val="hybridMultilevel"/>
    <w:tmpl w:val="363AA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01A9A"/>
    <w:multiLevelType w:val="hybridMultilevel"/>
    <w:tmpl w:val="552289F2"/>
    <w:lvl w:ilvl="0" w:tplc="70026724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B828F6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563CAA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3487C6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36BB38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261762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78E074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54A230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3CC66E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E076AB6"/>
    <w:multiLevelType w:val="hybridMultilevel"/>
    <w:tmpl w:val="77BAAAD6"/>
    <w:lvl w:ilvl="0" w:tplc="69F69C6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>
    <w:nsid w:val="67D6586E"/>
    <w:multiLevelType w:val="multilevel"/>
    <w:tmpl w:val="89669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195FED"/>
    <w:multiLevelType w:val="hybridMultilevel"/>
    <w:tmpl w:val="948654D6"/>
    <w:lvl w:ilvl="0" w:tplc="F558B7F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E0322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D20F6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94347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C5C675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0696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66B30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3609F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865BD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C2178BC"/>
    <w:multiLevelType w:val="hybridMultilevel"/>
    <w:tmpl w:val="FCC0EC74"/>
    <w:lvl w:ilvl="0" w:tplc="20C6D8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0D850B6"/>
    <w:multiLevelType w:val="hybridMultilevel"/>
    <w:tmpl w:val="F6607A60"/>
    <w:lvl w:ilvl="0" w:tplc="17DA5FD2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2">
    <w:nsid w:val="799B0A91"/>
    <w:multiLevelType w:val="hybridMultilevel"/>
    <w:tmpl w:val="DACC7328"/>
    <w:lvl w:ilvl="0" w:tplc="527CC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B8E553D"/>
    <w:multiLevelType w:val="hybridMultilevel"/>
    <w:tmpl w:val="411055BC"/>
    <w:lvl w:ilvl="0" w:tplc="AFEEC076">
      <w:start w:val="1"/>
      <w:numFmt w:val="bullet"/>
      <w:lvlText w:val=""/>
      <w:lvlJc w:val="left"/>
      <w:pPr>
        <w:tabs>
          <w:tab w:val="num" w:pos="360"/>
        </w:tabs>
        <w:ind w:left="37" w:hanging="37"/>
      </w:pPr>
      <w:rPr>
        <w:rFonts w:ascii="Symbol" w:hAnsi="Symbol" w:hint="default"/>
        <w:sz w:val="20"/>
      </w:rPr>
    </w:lvl>
    <w:lvl w:ilvl="1" w:tplc="048E3BB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plc="CB0E7C32">
      <w:start w:val="1"/>
      <w:numFmt w:val="bullet"/>
      <w:lvlText w:val="­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plc="048E3BB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11"/>
  </w:num>
  <w:num w:numId="4">
    <w:abstractNumId w:val="23"/>
  </w:num>
  <w:num w:numId="5">
    <w:abstractNumId w:val="0"/>
  </w:num>
  <w:num w:numId="6">
    <w:abstractNumId w:val="20"/>
  </w:num>
  <w:num w:numId="7">
    <w:abstractNumId w:val="8"/>
  </w:num>
  <w:num w:numId="8">
    <w:abstractNumId w:val="6"/>
  </w:num>
  <w:num w:numId="9">
    <w:abstractNumId w:val="10"/>
  </w:num>
  <w:num w:numId="10">
    <w:abstractNumId w:val="22"/>
  </w:num>
  <w:num w:numId="11">
    <w:abstractNumId w:val="1"/>
  </w:num>
  <w:num w:numId="12">
    <w:abstractNumId w:val="14"/>
  </w:num>
  <w:num w:numId="13">
    <w:abstractNumId w:val="13"/>
  </w:num>
  <w:num w:numId="14">
    <w:abstractNumId w:val="4"/>
  </w:num>
  <w:num w:numId="15">
    <w:abstractNumId w:val="17"/>
  </w:num>
  <w:num w:numId="16">
    <w:abstractNumId w:val="2"/>
  </w:num>
  <w:num w:numId="17">
    <w:abstractNumId w:val="15"/>
  </w:num>
  <w:num w:numId="18">
    <w:abstractNumId w:val="5"/>
  </w:num>
  <w:num w:numId="19">
    <w:abstractNumId w:val="18"/>
  </w:num>
  <w:num w:numId="20">
    <w:abstractNumId w:val="9"/>
  </w:num>
  <w:num w:numId="21">
    <w:abstractNumId w:val="19"/>
  </w:num>
  <w:num w:numId="22">
    <w:abstractNumId w:val="16"/>
  </w:num>
  <w:num w:numId="23">
    <w:abstractNumId w:val="7"/>
  </w:num>
  <w:num w:numId="24">
    <w:abstractNumId w:val="1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66B6"/>
    <w:rsid w:val="0004106B"/>
    <w:rsid w:val="0005596C"/>
    <w:rsid w:val="000808DA"/>
    <w:rsid w:val="000F7AE8"/>
    <w:rsid w:val="00102273"/>
    <w:rsid w:val="00112F6B"/>
    <w:rsid w:val="00140582"/>
    <w:rsid w:val="00143923"/>
    <w:rsid w:val="001546C8"/>
    <w:rsid w:val="00194B7B"/>
    <w:rsid w:val="001B4895"/>
    <w:rsid w:val="001D1DFE"/>
    <w:rsid w:val="001D2E3F"/>
    <w:rsid w:val="001E104F"/>
    <w:rsid w:val="001E722E"/>
    <w:rsid w:val="002179EF"/>
    <w:rsid w:val="00235B56"/>
    <w:rsid w:val="002702DC"/>
    <w:rsid w:val="00275261"/>
    <w:rsid w:val="00275E76"/>
    <w:rsid w:val="002966B6"/>
    <w:rsid w:val="002C028F"/>
    <w:rsid w:val="002E18B7"/>
    <w:rsid w:val="0031543F"/>
    <w:rsid w:val="0039179F"/>
    <w:rsid w:val="003B0719"/>
    <w:rsid w:val="003C054F"/>
    <w:rsid w:val="003C0CCD"/>
    <w:rsid w:val="003C3FD2"/>
    <w:rsid w:val="003D5A47"/>
    <w:rsid w:val="003E22F5"/>
    <w:rsid w:val="004439C6"/>
    <w:rsid w:val="004452B3"/>
    <w:rsid w:val="00447641"/>
    <w:rsid w:val="00461CAB"/>
    <w:rsid w:val="00483109"/>
    <w:rsid w:val="00485BE8"/>
    <w:rsid w:val="004D487F"/>
    <w:rsid w:val="00503050"/>
    <w:rsid w:val="00510112"/>
    <w:rsid w:val="0052380E"/>
    <w:rsid w:val="005541ED"/>
    <w:rsid w:val="00560FDC"/>
    <w:rsid w:val="00586DFA"/>
    <w:rsid w:val="005B2E6B"/>
    <w:rsid w:val="00601E83"/>
    <w:rsid w:val="006119A6"/>
    <w:rsid w:val="0062565B"/>
    <w:rsid w:val="0063732C"/>
    <w:rsid w:val="00642FF5"/>
    <w:rsid w:val="00644C47"/>
    <w:rsid w:val="00682F1E"/>
    <w:rsid w:val="006A0433"/>
    <w:rsid w:val="006E4223"/>
    <w:rsid w:val="006F242B"/>
    <w:rsid w:val="00702D74"/>
    <w:rsid w:val="00707971"/>
    <w:rsid w:val="0078079C"/>
    <w:rsid w:val="00780813"/>
    <w:rsid w:val="0078186C"/>
    <w:rsid w:val="007903CC"/>
    <w:rsid w:val="007A7596"/>
    <w:rsid w:val="007B603C"/>
    <w:rsid w:val="007B79FD"/>
    <w:rsid w:val="007F10E6"/>
    <w:rsid w:val="00810D66"/>
    <w:rsid w:val="00874CD0"/>
    <w:rsid w:val="008925EC"/>
    <w:rsid w:val="00947E4D"/>
    <w:rsid w:val="00A05598"/>
    <w:rsid w:val="00A46C60"/>
    <w:rsid w:val="00A52666"/>
    <w:rsid w:val="00A60285"/>
    <w:rsid w:val="00A64B95"/>
    <w:rsid w:val="00AB3B5F"/>
    <w:rsid w:val="00AD38C6"/>
    <w:rsid w:val="00AE2392"/>
    <w:rsid w:val="00AF0656"/>
    <w:rsid w:val="00B07060"/>
    <w:rsid w:val="00B3168C"/>
    <w:rsid w:val="00B53C33"/>
    <w:rsid w:val="00B57757"/>
    <w:rsid w:val="00B6221B"/>
    <w:rsid w:val="00B6247D"/>
    <w:rsid w:val="00B667C8"/>
    <w:rsid w:val="00B845B8"/>
    <w:rsid w:val="00BB6E58"/>
    <w:rsid w:val="00BD38BF"/>
    <w:rsid w:val="00BE70E9"/>
    <w:rsid w:val="00C1761A"/>
    <w:rsid w:val="00C22D11"/>
    <w:rsid w:val="00C53045"/>
    <w:rsid w:val="00CB6719"/>
    <w:rsid w:val="00CC0BFE"/>
    <w:rsid w:val="00D02830"/>
    <w:rsid w:val="00D94A0E"/>
    <w:rsid w:val="00DA335E"/>
    <w:rsid w:val="00DD0F6A"/>
    <w:rsid w:val="00E34B9F"/>
    <w:rsid w:val="00E5317D"/>
    <w:rsid w:val="00E664DB"/>
    <w:rsid w:val="00EA5431"/>
    <w:rsid w:val="00ED31A2"/>
    <w:rsid w:val="00EE281E"/>
    <w:rsid w:val="00F036CC"/>
    <w:rsid w:val="00F24F93"/>
    <w:rsid w:val="00F251D9"/>
    <w:rsid w:val="00F42016"/>
    <w:rsid w:val="00F7491C"/>
    <w:rsid w:val="00FB7700"/>
    <w:rsid w:val="00FD0F7B"/>
    <w:rsid w:val="00FF22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E83"/>
  </w:style>
  <w:style w:type="paragraph" w:styleId="1">
    <w:name w:val="heading 1"/>
    <w:basedOn w:val="a"/>
    <w:next w:val="a"/>
    <w:link w:val="10"/>
    <w:qFormat/>
    <w:rsid w:val="002966B6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2966B6"/>
    <w:pPr>
      <w:keepNext/>
      <w:suppressAutoHyphens/>
      <w:spacing w:before="240" w:after="60" w:line="240" w:lineRule="auto"/>
      <w:ind w:firstLine="709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qFormat/>
    <w:rsid w:val="002966B6"/>
    <w:pPr>
      <w:keepNext/>
      <w:suppressAutoHyphens/>
      <w:spacing w:before="240" w:after="6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66B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2966B6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2966B6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numbering" w:customStyle="1" w:styleId="11">
    <w:name w:val="Нет списка1"/>
    <w:next w:val="a2"/>
    <w:semiHidden/>
    <w:unhideWhenUsed/>
    <w:rsid w:val="002966B6"/>
  </w:style>
  <w:style w:type="paragraph" w:styleId="a3">
    <w:name w:val="Normal (Web)"/>
    <w:basedOn w:val="a"/>
    <w:uiPriority w:val="99"/>
    <w:unhideWhenUsed/>
    <w:rsid w:val="0029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rsid w:val="002966B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2966B6"/>
    <w:pPr>
      <w:spacing w:after="200" w:line="276" w:lineRule="auto"/>
      <w:ind w:left="720" w:firstLine="709"/>
      <w:contextualSpacing/>
      <w:jc w:val="both"/>
    </w:pPr>
    <w:rPr>
      <w:rFonts w:ascii="Calibri" w:eastAsia="Calibri" w:hAnsi="Calibri" w:cs="Times New Roman"/>
    </w:rPr>
  </w:style>
  <w:style w:type="paragraph" w:styleId="a6">
    <w:name w:val="Body Text Indent"/>
    <w:basedOn w:val="a"/>
    <w:link w:val="a7"/>
    <w:rsid w:val="002966B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2966B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rsid w:val="002966B6"/>
    <w:pPr>
      <w:suppressAutoHyphens/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2">
    <w:name w:val="Основной текст 3 Знак"/>
    <w:basedOn w:val="a0"/>
    <w:link w:val="31"/>
    <w:rsid w:val="002966B6"/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a8">
    <w:name w:val="Table Grid"/>
    <w:basedOn w:val="a1"/>
    <w:rsid w:val="002966B6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2966B6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tyle5">
    <w:name w:val="Style5"/>
    <w:basedOn w:val="a"/>
    <w:rsid w:val="002966B6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7">
    <w:name w:val="Font Style207"/>
    <w:rsid w:val="002966B6"/>
    <w:rPr>
      <w:rFonts w:ascii="Century Schoolbook" w:hAnsi="Century Schoolbook" w:cs="Century Schoolbook"/>
      <w:sz w:val="18"/>
      <w:szCs w:val="18"/>
    </w:rPr>
  </w:style>
  <w:style w:type="paragraph" w:styleId="a9">
    <w:name w:val="header"/>
    <w:basedOn w:val="a"/>
    <w:link w:val="aa"/>
    <w:rsid w:val="002966B6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Верхний колонтитул Знак"/>
    <w:basedOn w:val="a0"/>
    <w:link w:val="a9"/>
    <w:rsid w:val="002966B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rsid w:val="002966B6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Нижний колонтитул Знак"/>
    <w:basedOn w:val="a0"/>
    <w:link w:val="ab"/>
    <w:uiPriority w:val="99"/>
    <w:rsid w:val="002966B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d">
    <w:name w:val="Strong"/>
    <w:uiPriority w:val="22"/>
    <w:qFormat/>
    <w:rsid w:val="002966B6"/>
    <w:rPr>
      <w:b/>
      <w:bCs/>
    </w:rPr>
  </w:style>
  <w:style w:type="paragraph" w:customStyle="1" w:styleId="western">
    <w:name w:val="western"/>
    <w:basedOn w:val="a"/>
    <w:rsid w:val="0029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qFormat/>
    <w:rsid w:val="002966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966B6"/>
  </w:style>
  <w:style w:type="paragraph" w:styleId="33">
    <w:name w:val="Body Text Indent 3"/>
    <w:basedOn w:val="a"/>
    <w:link w:val="34"/>
    <w:rsid w:val="002966B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2966B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news">
    <w:name w:val="news"/>
    <w:basedOn w:val="a0"/>
    <w:rsid w:val="002966B6"/>
  </w:style>
  <w:style w:type="paragraph" w:styleId="af">
    <w:name w:val="Balloon Text"/>
    <w:basedOn w:val="a"/>
    <w:link w:val="af0"/>
    <w:rsid w:val="002966B6"/>
    <w:pPr>
      <w:suppressAutoHyphens/>
      <w:spacing w:after="0" w:line="240" w:lineRule="auto"/>
      <w:ind w:firstLine="709"/>
      <w:jc w:val="both"/>
    </w:pPr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af0">
    <w:name w:val="Текст выноски Знак"/>
    <w:basedOn w:val="a0"/>
    <w:link w:val="af"/>
    <w:rsid w:val="002966B6"/>
    <w:rPr>
      <w:rFonts w:ascii="Tahoma" w:eastAsia="Times New Roman" w:hAnsi="Tahoma" w:cs="Times New Roman"/>
      <w:sz w:val="16"/>
      <w:szCs w:val="16"/>
      <w:lang w:eastAsia="ar-SA"/>
    </w:rPr>
  </w:style>
  <w:style w:type="paragraph" w:customStyle="1" w:styleId="Style14">
    <w:name w:val="Style14"/>
    <w:basedOn w:val="a"/>
    <w:uiPriority w:val="99"/>
    <w:rsid w:val="002966B6"/>
    <w:pPr>
      <w:widowControl w:val="0"/>
      <w:autoSpaceDE w:val="0"/>
      <w:autoSpaceDN w:val="0"/>
      <w:adjustRightInd w:val="0"/>
      <w:spacing w:after="0" w:line="39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uiPriority w:val="99"/>
    <w:rsid w:val="002966B6"/>
    <w:rPr>
      <w:rFonts w:ascii="Times New Roman" w:hAnsi="Times New Roman" w:cs="Times New Roman"/>
      <w:sz w:val="22"/>
      <w:szCs w:val="22"/>
    </w:rPr>
  </w:style>
  <w:style w:type="character" w:styleId="af1">
    <w:name w:val="Emphasis"/>
    <w:uiPriority w:val="20"/>
    <w:qFormat/>
    <w:rsid w:val="002966B6"/>
    <w:rPr>
      <w:rFonts w:cs="Times New Roman"/>
      <w:i/>
    </w:rPr>
  </w:style>
  <w:style w:type="paragraph" w:styleId="af2">
    <w:name w:val="Body Text"/>
    <w:basedOn w:val="a"/>
    <w:link w:val="af3"/>
    <w:rsid w:val="002966B6"/>
    <w:pPr>
      <w:suppressAutoHyphens/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3">
    <w:name w:val="Основной текст Знак"/>
    <w:basedOn w:val="a0"/>
    <w:link w:val="af2"/>
    <w:rsid w:val="002966B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4">
    <w:name w:val="Body Text First Indent"/>
    <w:basedOn w:val="af2"/>
    <w:link w:val="af5"/>
    <w:rsid w:val="002966B6"/>
    <w:pPr>
      <w:ind w:firstLine="210"/>
    </w:pPr>
  </w:style>
  <w:style w:type="character" w:customStyle="1" w:styleId="af5">
    <w:name w:val="Красная строка Знак"/>
    <w:basedOn w:val="af3"/>
    <w:link w:val="af4"/>
    <w:rsid w:val="002966B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6">
    <w:name w:val="Стиль"/>
    <w:uiPriority w:val="99"/>
    <w:rsid w:val="002966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483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83109"/>
  </w:style>
  <w:style w:type="paragraph" w:customStyle="1" w:styleId="c6">
    <w:name w:val="c6"/>
    <w:basedOn w:val="a"/>
    <w:rsid w:val="00483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483109"/>
  </w:style>
  <w:style w:type="table" w:customStyle="1" w:styleId="TableGrid">
    <w:name w:val="TableGrid"/>
    <w:rsid w:val="00F036C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6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ou24.ru/mkdou7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ad_18_26bud@mail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8119833901359403E-2"/>
          <c:y val="0.2733788969448156"/>
          <c:w val="0.89700454420809494"/>
          <c:h val="0.6606145023951249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Социально-коммуникативное 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dLbl>
              <c:idx val="0"/>
              <c:layout>
                <c:manualLayout>
                  <c:x val="9.7935519254123595E-8"/>
                  <c:y val="1.760193342168861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80%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5.3619500920593872E-2"/>
                      <c:h val="0.10114428765711214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0-78D5-462A-A25D-45D74B9048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Lit>
              <c:formatCode>General</c:formatCode>
              <c:ptCount val="1"/>
              <c:pt idx="0">
                <c:v>75</c:v>
              </c:pt>
            </c:numLit>
          </c:cat>
          <c:val>
            <c:numRef>
              <c:f>Лист1!$B$2</c:f>
              <c:numCache>
                <c:formatCode>0%</c:formatCode>
                <c:ptCount val="1"/>
                <c:pt idx="0">
                  <c:v>0.92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8D5-462A-A25D-45D74B90480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Познавательное развитие</c:v>
                </c:pt>
              </c:strCache>
            </c:strRef>
          </c:tx>
          <c:spPr>
            <a:gradFill flip="none" rotWithShape="1">
              <a:gsLst>
                <a:gs pos="0">
                  <a:schemeClr val="accent4"/>
                </a:gs>
                <a:gs pos="75000">
                  <a:schemeClr val="accent4">
                    <a:lumMod val="60000"/>
                    <a:lumOff val="40000"/>
                  </a:schemeClr>
                </a:gs>
                <a:gs pos="51000">
                  <a:schemeClr val="accent4">
                    <a:alpha val="75000"/>
                  </a:schemeClr>
                </a:gs>
                <a:gs pos="100000">
                  <a:schemeClr val="accent4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83%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78D5-462A-A25D-45D74B9048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Lit>
              <c:formatCode>General</c:formatCode>
              <c:ptCount val="1"/>
              <c:pt idx="0">
                <c:v>75</c:v>
              </c:pt>
            </c:numLit>
          </c:cat>
          <c:val>
            <c:numRef>
              <c:f>Лист1!$C$2</c:f>
              <c:numCache>
                <c:formatCode>0%</c:formatCode>
                <c:ptCount val="1"/>
                <c:pt idx="0">
                  <c:v>0.91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8D5-462A-A25D-45D74B90480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Речевое развитие</c:v>
                </c:pt>
              </c:strCache>
            </c:strRef>
          </c:tx>
          <c:spPr>
            <a:gradFill flip="none" rotWithShape="1">
              <a:gsLst>
                <a:gs pos="0">
                  <a:schemeClr val="accent6"/>
                </a:gs>
                <a:gs pos="75000">
                  <a:schemeClr val="accent6">
                    <a:lumMod val="60000"/>
                    <a:lumOff val="40000"/>
                  </a:schemeClr>
                </a:gs>
                <a:gs pos="51000">
                  <a:schemeClr val="accent6">
                    <a:alpha val="75000"/>
                  </a:schemeClr>
                </a:gs>
                <a:gs pos="100000">
                  <a:schemeClr val="accent6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79%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78D5-462A-A25D-45D74B9048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Lit>
              <c:formatCode>General</c:formatCode>
              <c:ptCount val="1"/>
              <c:pt idx="0">
                <c:v>75</c:v>
              </c:pt>
            </c:numLit>
          </c:cat>
          <c:val>
            <c:numRef>
              <c:f>Лист1!$D$2</c:f>
              <c:numCache>
                <c:formatCode>0%</c:formatCode>
                <c:ptCount val="1"/>
                <c:pt idx="0">
                  <c:v>0.880000000000001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8D5-462A-A25D-45D74B90480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Художественно-эстетическое</c:v>
                </c:pt>
              </c:strCache>
            </c:strRef>
          </c:tx>
          <c:spPr>
            <a:gradFill flip="none" rotWithShape="1">
              <a:gsLst>
                <a:gs pos="0">
                  <a:schemeClr val="accent2">
                    <a:lumMod val="60000"/>
                  </a:schemeClr>
                </a:gs>
                <a:gs pos="75000">
                  <a:schemeClr val="accent2">
                    <a:lumMod val="60000"/>
                    <a:lumMod val="60000"/>
                    <a:lumOff val="40000"/>
                  </a:schemeClr>
                </a:gs>
                <a:gs pos="51000">
                  <a:schemeClr val="accent2">
                    <a:lumMod val="60000"/>
                    <a:alpha val="75000"/>
                  </a:schemeClr>
                </a:gs>
                <a:gs pos="100000">
                  <a:schemeClr val="accent2">
                    <a:lumMod val="60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86%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78D5-462A-A25D-45D74B9048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Lit>
              <c:formatCode>General</c:formatCode>
              <c:ptCount val="1"/>
              <c:pt idx="0">
                <c:v>75</c:v>
              </c:pt>
            </c:numLit>
          </c:cat>
          <c:val>
            <c:numRef>
              <c:f>Лист1!$E$2</c:f>
              <c:numCache>
                <c:formatCode>0%</c:formatCode>
                <c:ptCount val="1"/>
                <c:pt idx="0">
                  <c:v>0.93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8D5-462A-A25D-45D74B90480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Физическое</c:v>
                </c:pt>
              </c:strCache>
            </c:strRef>
          </c:tx>
          <c:spPr>
            <a:gradFill flip="none" rotWithShape="1">
              <a:gsLst>
                <a:gs pos="0">
                  <a:schemeClr val="accent4">
                    <a:lumMod val="60000"/>
                  </a:schemeClr>
                </a:gs>
                <a:gs pos="75000">
                  <a:schemeClr val="accent4">
                    <a:lumMod val="60000"/>
                    <a:lumMod val="60000"/>
                    <a:lumOff val="40000"/>
                  </a:schemeClr>
                </a:gs>
                <a:gs pos="51000">
                  <a:schemeClr val="accent4">
                    <a:lumMod val="60000"/>
                    <a:alpha val="75000"/>
                  </a:schemeClr>
                </a:gs>
                <a:gs pos="100000">
                  <a:schemeClr val="accent4">
                    <a:lumMod val="60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78%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78D5-462A-A25D-45D74B9048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Lit>
              <c:formatCode>General</c:formatCode>
              <c:ptCount val="1"/>
              <c:pt idx="0">
                <c:v>75</c:v>
              </c:pt>
            </c:numLit>
          </c:cat>
          <c:val>
            <c:numRef>
              <c:f>Лист1!$F$2</c:f>
              <c:numCache>
                <c:formatCode>0%</c:formatCode>
                <c:ptCount val="1"/>
                <c:pt idx="0">
                  <c:v>0.84000000000000064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78D5-462A-A25D-45D74B904806}"/>
            </c:ext>
          </c:extLst>
        </c:ser>
        <c:gapWidth val="355"/>
        <c:overlap val="-70"/>
        <c:axId val="122179968"/>
        <c:axId val="122181504"/>
      </c:barChart>
      <c:catAx>
        <c:axId val="1221799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181504"/>
        <c:crosses val="autoZero"/>
        <c:auto val="1"/>
        <c:lblAlgn val="ctr"/>
        <c:lblOffset val="100"/>
      </c:catAx>
      <c:valAx>
        <c:axId val="122181504"/>
        <c:scaling>
          <c:orientation val="minMax"/>
        </c:scaling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17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0.11058070866141732"/>
          <c:y val="4.4057617797775499E-2"/>
          <c:w val="0.5279620516185477"/>
          <c:h val="0.90496375453068367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Информированность родителей о деятельности ДОУ</c:v>
                </c:pt>
              </c:strCache>
            </c:strRef>
          </c:tx>
          <c:spPr>
            <a:solidFill>
              <a:srgbClr val="4472C4">
                <a:lumMod val="60000"/>
                <a:lumOff val="40000"/>
              </a:srgbClr>
            </a:solidFill>
          </c:spPr>
          <c:dPt>
            <c:idx val="0"/>
            <c:spPr>
              <a:solidFill>
                <a:srgbClr val="4472C4">
                  <a:lumMod val="60000"/>
                  <a:lumOff val="40000"/>
                </a:srgbClr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DE0-4B79-8E45-A2F5CB49959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98 %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DE0-4B79-8E45-A2F5CB49959D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DE0-4B79-8E45-A2F5CB4995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Вовлеченность родителей в образовательный процесс</c:v>
                </c:pt>
              </c:strCache>
            </c:strRef>
          </c:tx>
          <c:spPr>
            <a:solidFill>
              <a:srgbClr val="ED7D31">
                <a:lumMod val="75000"/>
              </a:srgbClr>
            </a:solidFill>
          </c:spPr>
          <c:dLbls>
            <c:dLbl>
              <c:idx val="0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85 %</a:t>
                    </a:r>
                  </a:p>
                </c:rich>
              </c:tx>
              <c:spPr>
                <a:solidFill>
                  <a:srgbClr val="ED7D31">
                    <a:lumMod val="75000"/>
                  </a:srgbClr>
                </a:solidFill>
                <a:ln>
                  <a:noFill/>
                </a:ln>
                <a:effectLst/>
              </c:spPr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8DE0-4B79-8E45-A2F5CB49959D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0.82000000000000062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DE0-4B79-8E45-A2F5CB49959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Удовлетворенность родителей деятельностью ДОУ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98 %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8DE0-4B79-8E45-A2F5CB49959D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DE0-4B79-8E45-A2F5CB49959D}"/>
            </c:ext>
          </c:extLst>
        </c:ser>
        <c:dLbls>
          <c:showVal val="1"/>
        </c:dLbls>
        <c:shape val="box"/>
        <c:axId val="143245312"/>
        <c:axId val="143246848"/>
        <c:axId val="69295168"/>
      </c:bar3DChart>
      <c:catAx>
        <c:axId val="143245312"/>
        <c:scaling>
          <c:orientation val="minMax"/>
        </c:scaling>
        <c:axPos val="b"/>
        <c:numFmt formatCode="General" sourceLinked="1"/>
        <c:tickLblPos val="nextTo"/>
        <c:crossAx val="143246848"/>
        <c:crosses val="autoZero"/>
        <c:auto val="1"/>
        <c:lblAlgn val="ctr"/>
        <c:lblOffset val="100"/>
      </c:catAx>
      <c:valAx>
        <c:axId val="143246848"/>
        <c:scaling>
          <c:orientation val="minMax"/>
        </c:scaling>
        <c:axPos val="l"/>
        <c:majorGridlines/>
        <c:numFmt formatCode="0.00%" sourceLinked="1"/>
        <c:tickLblPos val="nextTo"/>
        <c:crossAx val="143245312"/>
        <c:crosses val="autoZero"/>
        <c:crossBetween val="between"/>
      </c:valAx>
      <c:serAx>
        <c:axId val="69295168"/>
        <c:scaling>
          <c:orientation val="minMax"/>
        </c:scaling>
        <c:axPos val="b"/>
        <c:tickLblPos val="nextTo"/>
        <c:crossAx val="143246848"/>
        <c:crosses val="autoZero"/>
      </c:serAx>
      <c:spPr>
        <a:noFill/>
        <a:ln w="25400">
          <a:noFill/>
        </a:ln>
      </c:spPr>
    </c:plotArea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89203-0F73-4A4C-BFA2-BDAC4BA3C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1</Pages>
  <Words>5437</Words>
  <Characters>30994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8987</dc:creator>
  <cp:keywords/>
  <dc:description/>
  <cp:lastModifiedBy>Пользователь</cp:lastModifiedBy>
  <cp:revision>42</cp:revision>
  <cp:lastPrinted>2024-03-20T05:54:00Z</cp:lastPrinted>
  <dcterms:created xsi:type="dcterms:W3CDTF">2021-04-13T05:59:00Z</dcterms:created>
  <dcterms:modified xsi:type="dcterms:W3CDTF">2024-03-20T10:39:00Z</dcterms:modified>
</cp:coreProperties>
</file>