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EA" w:rsidRDefault="00EB2CEA" w:rsidP="00EB2C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r w:rsidRPr="006C22A2">
        <w:rPr>
          <w:bCs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EB2CEA" w:rsidRDefault="00EB2CEA" w:rsidP="00EB2C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r w:rsidRPr="006C22A2">
        <w:rPr>
          <w:bCs/>
          <w:color w:val="000000"/>
          <w:sz w:val="28"/>
          <w:szCs w:val="28"/>
        </w:rPr>
        <w:t xml:space="preserve">«Детский сад комбинированного вида № 18 «Берёзка» </w:t>
      </w:r>
    </w:p>
    <w:p w:rsidR="00EB2CEA" w:rsidRPr="006C22A2" w:rsidRDefault="00EB2CEA" w:rsidP="00EB2C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r w:rsidRPr="006C22A2">
        <w:rPr>
          <w:bCs/>
          <w:color w:val="000000"/>
          <w:sz w:val="28"/>
          <w:szCs w:val="28"/>
        </w:rPr>
        <w:t>г. Буденновска Буденновского района»</w:t>
      </w:r>
    </w:p>
    <w:p w:rsidR="00EB2CEA" w:rsidRDefault="00EB2CEA" w:rsidP="00EB2C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EB2CEA" w:rsidRDefault="00EB2CEA" w:rsidP="00EB2C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EB2CEA" w:rsidRDefault="00EB2CEA" w:rsidP="00EB2C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EB2CEA" w:rsidRDefault="00EB2CEA" w:rsidP="00EB2C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EB2CEA" w:rsidRDefault="00EB2CEA" w:rsidP="00EB2C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EB2CEA" w:rsidRDefault="00EB2CEA" w:rsidP="00EB2C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EB2CEA" w:rsidRDefault="00EB2CEA" w:rsidP="00EB2C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EB2CEA" w:rsidRDefault="00EB2CEA" w:rsidP="00EB2C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EB2CEA" w:rsidRDefault="00EB2CEA" w:rsidP="00EB2C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EB2CEA" w:rsidRDefault="00EB2CEA" w:rsidP="00EB2C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EB2CEA" w:rsidRDefault="00EB2CEA" w:rsidP="00EB2C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EB2CEA" w:rsidRDefault="00EB2CEA" w:rsidP="00EB2C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EB2CEA" w:rsidRDefault="00EB2CEA" w:rsidP="00EB2C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EB2CEA" w:rsidRDefault="00EB2CEA" w:rsidP="00EB2C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EB2CEA" w:rsidRPr="006C22A2" w:rsidRDefault="00EB2CEA" w:rsidP="00EB2C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EB2CEA" w:rsidRPr="00EB2CEA" w:rsidRDefault="00EB2CEA" w:rsidP="00EB2CEA">
      <w:pPr>
        <w:pStyle w:val="c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40"/>
          <w:szCs w:val="40"/>
        </w:rPr>
      </w:pPr>
      <w:r w:rsidRPr="00EB2CEA">
        <w:rPr>
          <w:rStyle w:val="c11"/>
          <w:b/>
          <w:bCs/>
          <w:color w:val="000000"/>
          <w:sz w:val="40"/>
          <w:szCs w:val="40"/>
        </w:rPr>
        <w:t>«Сенсорное воспитание — основа умственного развития ребенка»</w:t>
      </w:r>
    </w:p>
    <w:p w:rsidR="00EB2CEA" w:rsidRPr="00EB2CEA" w:rsidRDefault="00EB2CEA" w:rsidP="00EB2CEA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B2CEA">
        <w:rPr>
          <w:rStyle w:val="c11"/>
          <w:bCs/>
          <w:color w:val="000000"/>
          <w:sz w:val="28"/>
          <w:szCs w:val="28"/>
        </w:rPr>
        <w:t>Консультация для воспитателей</w:t>
      </w:r>
    </w:p>
    <w:p w:rsidR="00EB2CEA" w:rsidRPr="00EB2CEA" w:rsidRDefault="00EB2CEA" w:rsidP="00EB2CEA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  <w:bCs/>
          <w:color w:val="000000"/>
          <w:sz w:val="28"/>
          <w:szCs w:val="28"/>
        </w:rPr>
      </w:pPr>
    </w:p>
    <w:p w:rsidR="00EB2CEA" w:rsidRDefault="00EB2CEA" w:rsidP="00EB2CEA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  <w:b/>
          <w:bCs/>
          <w:color w:val="000000"/>
          <w:sz w:val="28"/>
          <w:szCs w:val="28"/>
        </w:rPr>
      </w:pPr>
    </w:p>
    <w:p w:rsidR="00EB2CEA" w:rsidRDefault="00EB2CEA" w:rsidP="00EB2CEA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  <w:b/>
          <w:bCs/>
          <w:color w:val="000000"/>
          <w:sz w:val="28"/>
          <w:szCs w:val="28"/>
        </w:rPr>
      </w:pPr>
    </w:p>
    <w:p w:rsidR="00EB2CEA" w:rsidRDefault="00EB2CEA" w:rsidP="00EB2CEA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  <w:b/>
          <w:bCs/>
          <w:color w:val="000000"/>
          <w:sz w:val="28"/>
          <w:szCs w:val="28"/>
        </w:rPr>
      </w:pPr>
    </w:p>
    <w:p w:rsidR="00EB2CEA" w:rsidRDefault="00EB2CEA" w:rsidP="00EB2CEA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  <w:b/>
          <w:bCs/>
          <w:color w:val="000000"/>
          <w:sz w:val="28"/>
          <w:szCs w:val="28"/>
        </w:rPr>
      </w:pPr>
    </w:p>
    <w:p w:rsidR="00EB2CEA" w:rsidRDefault="00EB2CEA" w:rsidP="00EB2CEA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  <w:b/>
          <w:bCs/>
          <w:color w:val="000000"/>
          <w:sz w:val="28"/>
          <w:szCs w:val="28"/>
        </w:rPr>
      </w:pPr>
    </w:p>
    <w:p w:rsidR="00EB2CEA" w:rsidRDefault="00EB2CEA" w:rsidP="00EB2CEA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  <w:b/>
          <w:bCs/>
          <w:color w:val="000000"/>
          <w:sz w:val="28"/>
          <w:szCs w:val="28"/>
        </w:rPr>
      </w:pPr>
    </w:p>
    <w:p w:rsidR="00EB2CEA" w:rsidRDefault="00EB2CEA" w:rsidP="00EB2CEA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  <w:b/>
          <w:bCs/>
          <w:color w:val="000000"/>
          <w:sz w:val="28"/>
          <w:szCs w:val="28"/>
        </w:rPr>
      </w:pPr>
    </w:p>
    <w:p w:rsidR="00EB2CEA" w:rsidRDefault="00EB2CEA" w:rsidP="00EB2CEA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  <w:b/>
          <w:bCs/>
          <w:color w:val="000000"/>
          <w:sz w:val="28"/>
          <w:szCs w:val="28"/>
        </w:rPr>
      </w:pPr>
    </w:p>
    <w:p w:rsidR="00EB2CEA" w:rsidRDefault="00EB2CEA" w:rsidP="00EB2CEA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  <w:b/>
          <w:bCs/>
          <w:color w:val="000000"/>
          <w:sz w:val="28"/>
          <w:szCs w:val="28"/>
        </w:rPr>
      </w:pPr>
    </w:p>
    <w:p w:rsidR="00EB2CEA" w:rsidRDefault="00EB2CEA" w:rsidP="00EB2CEA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  <w:b/>
          <w:bCs/>
          <w:color w:val="000000"/>
          <w:sz w:val="28"/>
          <w:szCs w:val="28"/>
        </w:rPr>
      </w:pPr>
    </w:p>
    <w:p w:rsidR="00EB2CEA" w:rsidRDefault="00EB2CEA" w:rsidP="00EB2CEA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  <w:b/>
          <w:bCs/>
          <w:color w:val="000000"/>
          <w:sz w:val="28"/>
          <w:szCs w:val="28"/>
        </w:rPr>
      </w:pPr>
    </w:p>
    <w:p w:rsidR="00EB2CEA" w:rsidRDefault="00EB2CEA" w:rsidP="00EB2CEA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  <w:b/>
          <w:bCs/>
          <w:color w:val="000000"/>
          <w:sz w:val="28"/>
          <w:szCs w:val="28"/>
        </w:rPr>
      </w:pPr>
    </w:p>
    <w:p w:rsidR="00EB2CEA" w:rsidRDefault="00EB2CEA" w:rsidP="00EB2CEA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  <w:b/>
          <w:bCs/>
          <w:color w:val="000000"/>
          <w:sz w:val="28"/>
          <w:szCs w:val="28"/>
        </w:rPr>
      </w:pPr>
    </w:p>
    <w:p w:rsidR="00EB2CEA" w:rsidRDefault="00EB2CEA" w:rsidP="00EB2CEA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  <w:b/>
          <w:bCs/>
          <w:color w:val="000000"/>
          <w:sz w:val="28"/>
          <w:szCs w:val="28"/>
        </w:rPr>
      </w:pPr>
    </w:p>
    <w:p w:rsidR="00EB2CEA" w:rsidRDefault="00EB2CEA" w:rsidP="00EB2CEA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  <w:b/>
          <w:bCs/>
          <w:color w:val="000000"/>
          <w:sz w:val="28"/>
          <w:szCs w:val="28"/>
        </w:rPr>
      </w:pPr>
    </w:p>
    <w:p w:rsidR="00EB2CEA" w:rsidRDefault="00EB2CEA" w:rsidP="00EB2CEA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  <w:b/>
          <w:bCs/>
          <w:color w:val="000000"/>
          <w:sz w:val="28"/>
          <w:szCs w:val="28"/>
        </w:rPr>
      </w:pPr>
    </w:p>
    <w:p w:rsidR="00EB2CEA" w:rsidRDefault="001A3929" w:rsidP="00EB2CEA">
      <w:pPr>
        <w:pStyle w:val="c8"/>
        <w:shd w:val="clear" w:color="auto" w:fill="FFFFFF"/>
        <w:spacing w:before="0" w:beforeAutospacing="0" w:after="0" w:afterAutospacing="0"/>
        <w:ind w:firstLine="567"/>
        <w:jc w:val="right"/>
        <w:rPr>
          <w:rStyle w:val="c11"/>
          <w:bCs/>
          <w:color w:val="000000"/>
          <w:sz w:val="28"/>
          <w:szCs w:val="28"/>
        </w:rPr>
      </w:pPr>
      <w:bookmarkStart w:id="0" w:name="_GoBack"/>
      <w:r>
        <w:rPr>
          <w:rStyle w:val="c11"/>
          <w:bCs/>
          <w:color w:val="000000"/>
          <w:sz w:val="28"/>
          <w:szCs w:val="28"/>
        </w:rPr>
        <w:t>Заместитель заведующего по УВР</w:t>
      </w:r>
    </w:p>
    <w:p w:rsidR="001A3929" w:rsidRDefault="001A3929" w:rsidP="00EB2CEA">
      <w:pPr>
        <w:pStyle w:val="c8"/>
        <w:shd w:val="clear" w:color="auto" w:fill="FFFFFF"/>
        <w:spacing w:before="0" w:beforeAutospacing="0" w:after="0" w:afterAutospacing="0"/>
        <w:ind w:firstLine="567"/>
        <w:jc w:val="right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>Коваль С.Н.</w:t>
      </w:r>
    </w:p>
    <w:bookmarkEnd w:id="0"/>
    <w:p w:rsidR="00EB2CEA" w:rsidRDefault="00EB2CEA" w:rsidP="00EB2CEA">
      <w:pPr>
        <w:pStyle w:val="c8"/>
        <w:shd w:val="clear" w:color="auto" w:fill="FFFFFF"/>
        <w:spacing w:before="0" w:beforeAutospacing="0" w:after="0" w:afterAutospacing="0"/>
        <w:ind w:firstLine="567"/>
        <w:jc w:val="right"/>
        <w:rPr>
          <w:rStyle w:val="c11"/>
          <w:bCs/>
          <w:color w:val="000000"/>
          <w:sz w:val="28"/>
          <w:szCs w:val="28"/>
        </w:rPr>
      </w:pPr>
    </w:p>
    <w:p w:rsidR="00EB2CEA" w:rsidRDefault="00EB2CEA" w:rsidP="00EB2CEA">
      <w:pPr>
        <w:pStyle w:val="c8"/>
        <w:shd w:val="clear" w:color="auto" w:fill="FFFFFF"/>
        <w:spacing w:before="0" w:beforeAutospacing="0" w:after="0" w:afterAutospacing="0"/>
        <w:ind w:firstLine="567"/>
        <w:jc w:val="center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>Март</w:t>
      </w:r>
    </w:p>
    <w:p w:rsidR="00EB2CEA" w:rsidRPr="00EB2CEA" w:rsidRDefault="00EB2CEA" w:rsidP="00EB2CEA">
      <w:pPr>
        <w:pStyle w:val="c8"/>
        <w:shd w:val="clear" w:color="auto" w:fill="FFFFFF"/>
        <w:spacing w:before="0" w:beforeAutospacing="0" w:after="0" w:afterAutospacing="0"/>
        <w:ind w:firstLine="567"/>
        <w:jc w:val="center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>2021 г.</w:t>
      </w:r>
    </w:p>
    <w:p w:rsidR="00EB2CEA" w:rsidRDefault="00EB2CEA" w:rsidP="00EB2CEA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  <w:b/>
          <w:bCs/>
          <w:color w:val="000000"/>
          <w:sz w:val="28"/>
          <w:szCs w:val="28"/>
        </w:rPr>
      </w:pPr>
    </w:p>
    <w:p w:rsidR="00EB2CEA" w:rsidRDefault="00EB2CEA" w:rsidP="00EB2CEA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  <w:b/>
          <w:bCs/>
          <w:color w:val="000000"/>
          <w:sz w:val="28"/>
          <w:szCs w:val="28"/>
        </w:rPr>
      </w:pPr>
    </w:p>
    <w:p w:rsidR="00EB2CEA" w:rsidRPr="00EB2CEA" w:rsidRDefault="00EB2CEA" w:rsidP="00EB2CEA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CEA">
        <w:rPr>
          <w:rStyle w:val="c11"/>
          <w:b/>
          <w:bCs/>
          <w:color w:val="000000"/>
          <w:sz w:val="28"/>
          <w:szCs w:val="28"/>
        </w:rPr>
        <w:t>«Сенсорное воспитание — основа умственного развития ребенка»</w:t>
      </w:r>
    </w:p>
    <w:p w:rsidR="00EB2CEA" w:rsidRPr="00EB2CEA" w:rsidRDefault="00EB2CEA" w:rsidP="00EB2CE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CEA">
        <w:rPr>
          <w:rStyle w:val="c0"/>
          <w:color w:val="000000"/>
          <w:sz w:val="28"/>
          <w:szCs w:val="28"/>
        </w:rPr>
        <w:t> Сенсорное развитие предполагает формирование у ребенка процессов восприятия и представлений о предметах, объектах и явлениях окружающего мира.</w:t>
      </w:r>
    </w:p>
    <w:p w:rsid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CEA">
        <w:rPr>
          <w:rStyle w:val="c0"/>
          <w:color w:val="000000"/>
          <w:sz w:val="28"/>
          <w:szCs w:val="28"/>
        </w:rPr>
        <w:t>Малыш рождается на свет с готовыми к функционированию органами чувств. Но это лишь предпосылки для восприятия окружающей действительности. 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 свойствах различных предметов и материалов, их положении в пространстве и др., развиваются все виды восприятия, тем самым закладывается основа для развития умственной деятельности.</w:t>
      </w:r>
    </w:p>
    <w:p w:rsid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CEA">
        <w:rPr>
          <w:rStyle w:val="c0"/>
          <w:color w:val="000000"/>
          <w:sz w:val="28"/>
          <w:szCs w:val="28"/>
        </w:rPr>
        <w:t>Сенсорное воспитание создает необходимые предпосылки для формирования психических функций, имеющих первостепенное значение для возможности дальнейшего обучения. Оно направлено на развитие зрительного, слухового, тактильного, кинетического, кинестетического и других видов ощущений и восприятий.</w:t>
      </w:r>
    </w:p>
    <w:p w:rsidR="00EB2CEA" w:rsidRP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CEA">
        <w:rPr>
          <w:rStyle w:val="c0"/>
          <w:color w:val="000000"/>
          <w:sz w:val="28"/>
          <w:szCs w:val="28"/>
        </w:rPr>
        <w:t>Непосредственное, чувственное познание действительности является первой ступенью познания. В дошкольном возрасте (и далее) происходит обогащение чувственного опыта через совершенствование работы разных анализаторов: зрительного, слухового, тактильно-двигательного, кожно-мышечного, обонятельного, вкусового, осязательного. Восприятие формируется на основе ощущений разной модальности.</w:t>
      </w:r>
    </w:p>
    <w:p w:rsid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CEA">
        <w:rPr>
          <w:rStyle w:val="c0"/>
          <w:color w:val="000000"/>
          <w:sz w:val="28"/>
          <w:szCs w:val="28"/>
        </w:rPr>
        <w:t>Наиболее целостное отражение предметов (объектов, явлений) возникает при воздействии физических раздражителей на рецепторные поверхности органов чувств. Изначально вызываются ощущения какой-нибудь одной модальности, которые затем объединяются и интегрируются в целостный образ. Например, формирование образа иллюстрированного журнала может начаться с тактильных ощущений: фактуры глянцевой бумаги, тяжести в руках, прохлады. Дополняется образ компонентами зрительной модальности: сочетание цветов, яркость, красочность, расположение текста и иллюстраций и др. В структуру образа могут быть включены ощущения запаха типографской краски и шелеста перелистываемых страниц. Так конструируются образы предметов и объектов действительности, моделируются различные явления.</w:t>
      </w:r>
    </w:p>
    <w:p w:rsid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CEA">
        <w:rPr>
          <w:rStyle w:val="c0"/>
          <w:color w:val="000000"/>
          <w:sz w:val="28"/>
          <w:szCs w:val="28"/>
        </w:rPr>
        <w:t>Представления, которые формируются у детей при получении непосредственного чувственного опыта, обогащении впечатлениями, приобретают обобщенный характер, выражаются в элементарных суждениях. Они поддерживаются теми знаниями, которые дети получают об окружающей действительности, о свойствах вещей и явлений. Источником расширения сенсорного опыта является окружающая детей природа, бытовой труд, строительство, техника и др.</w:t>
      </w:r>
    </w:p>
    <w:p w:rsid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CEA">
        <w:rPr>
          <w:rStyle w:val="c0"/>
          <w:color w:val="000000"/>
          <w:sz w:val="28"/>
          <w:szCs w:val="28"/>
        </w:rPr>
        <w:t xml:space="preserve">Познание ребенком окружающего мира и его объектов, их основополагающих геометрических, кинетических и динамических свойств, </w:t>
      </w:r>
      <w:r w:rsidRPr="00EB2CEA">
        <w:rPr>
          <w:rStyle w:val="c0"/>
          <w:color w:val="000000"/>
          <w:sz w:val="28"/>
          <w:szCs w:val="28"/>
        </w:rPr>
        <w:lastRenderedPageBreak/>
        <w:t>законов пространства и времени происходит в процессе практической (познавательно-исследовательской) деятельности.</w:t>
      </w:r>
    </w:p>
    <w:p w:rsid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CEA">
        <w:rPr>
          <w:rStyle w:val="c0"/>
          <w:color w:val="000000"/>
          <w:sz w:val="28"/>
          <w:szCs w:val="28"/>
        </w:rPr>
        <w:t>Создание целостного образа, учитывающего все свойства предмета, возможно лишь в том случае, если ребенок овладел поисковыми способами ориентирования при выполнении задания. С этой целью следует научить его планомерному наблюдению за объектом, рассматриванию, ощупыванию и обследованию.</w:t>
      </w:r>
    </w:p>
    <w:p w:rsid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CEA">
        <w:rPr>
          <w:rStyle w:val="c0"/>
          <w:color w:val="000000"/>
          <w:sz w:val="28"/>
          <w:szCs w:val="28"/>
        </w:rPr>
        <w:t>В процессе обучения ребенок должен овладеть своеобразными чувственными мерками, которые сложились исторически, — сенсорными эталонами — для определения отношений выявленных свойств и качеств данного предмета к свойствам и качествам других предметов. Только тогда появится точность восприятия, сформируется способность анализировать свойства предметов, сравнивать их, обобщать, сопоставлять результаты восприятия.</w:t>
      </w:r>
      <w:r w:rsidRPr="00EB2CEA">
        <w:rPr>
          <w:color w:val="000000"/>
          <w:sz w:val="28"/>
          <w:szCs w:val="28"/>
        </w:rPr>
        <w:br/>
      </w:r>
      <w:r w:rsidRPr="00EB2CEA">
        <w:rPr>
          <w:rStyle w:val="c0"/>
          <w:color w:val="000000"/>
          <w:sz w:val="28"/>
          <w:szCs w:val="28"/>
        </w:rPr>
        <w:t xml:space="preserve">      Усвоение сенсорных эталонов — системы геометрических форм, шкалы величины, цветового спектра, пространственных и временных ориентировок, </w:t>
      </w:r>
      <w:proofErr w:type="spellStart"/>
      <w:r w:rsidRPr="00EB2CEA">
        <w:rPr>
          <w:rStyle w:val="c0"/>
          <w:color w:val="000000"/>
          <w:sz w:val="28"/>
          <w:szCs w:val="28"/>
        </w:rPr>
        <w:t>звуковысотного</w:t>
      </w:r>
      <w:proofErr w:type="spellEnd"/>
      <w:r w:rsidRPr="00EB2CEA">
        <w:rPr>
          <w:rStyle w:val="c0"/>
          <w:color w:val="000000"/>
          <w:sz w:val="28"/>
          <w:szCs w:val="28"/>
        </w:rPr>
        <w:t xml:space="preserve"> ряда, шкалы музыкальных звуков, фонетической системы языка и др. — сложный и длительный процесс. Усвоить сенсорный эталон — значит не просто уметь правильно называть то или иное свойство предмета: необходимо иметь четкие представления для анализа и выделения свойств самых различных предметов в самых разных ситуациях. Поэтому такое большое значение отводится сенсомоторным действиям: чтобы познакомиться с каким-то предметом практически, его нужно потрогать руками, сжать, погладить, покатать, понюхать и т. д.</w:t>
      </w:r>
    </w:p>
    <w:p w:rsid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EB2CEA">
        <w:rPr>
          <w:rStyle w:val="c0"/>
          <w:color w:val="000000"/>
          <w:sz w:val="28"/>
          <w:szCs w:val="28"/>
        </w:rPr>
        <w:t>Включенные в обследование предмета движения руки организуют зрительное и кинестетическое (двигательное) восприятие детей, способствуют уточнению зрительных представлений о форме предмета и его конфигурации, качестве поверхности. Ознакомление с формой, величиной, пространственными и иными характеристиками предметов невозможно бе</w:t>
      </w:r>
      <w:r>
        <w:rPr>
          <w:rStyle w:val="c0"/>
          <w:color w:val="000000"/>
          <w:sz w:val="28"/>
          <w:szCs w:val="28"/>
        </w:rPr>
        <w:t>з интеграции движений рук и глаз.</w:t>
      </w:r>
    </w:p>
    <w:p w:rsid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CEA">
        <w:rPr>
          <w:rStyle w:val="c0"/>
          <w:color w:val="000000"/>
          <w:sz w:val="28"/>
          <w:szCs w:val="28"/>
        </w:rPr>
        <w:t>Сопровождая осязательные ощущения при ощупывании и хватании предметов, при прослеживании движущихся предметов и поисковых движениях глаз, при повороте головы в сторону звуковых сигналов, при настройке мышц гортани на тональность слышимого звука, мышечные ощущения усиливают другие ощущения и способствуют их синтезу. В мозгу ребенка между звуками слышимой речи и мышечными ощущениями при произнесении слов возникают соответствующие связи, которые участвуют в формировании громкой речи.</w:t>
      </w:r>
    </w:p>
    <w:p w:rsid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CEA">
        <w:rPr>
          <w:rStyle w:val="c0"/>
          <w:color w:val="000000"/>
          <w:sz w:val="28"/>
          <w:szCs w:val="28"/>
        </w:rPr>
        <w:t>Развитие сенсорных действий ребенка происходит не само собой, а лишь в ходе усвоения общественного сенсорного опыта, под влиянием практики и обучения. Эффективность этого процесса значительно повышается, если ребенка специально обучают способом обследования предметов с применением соответствующих сенсорных эталонов.</w:t>
      </w:r>
    </w:p>
    <w:p w:rsid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EB2CEA">
        <w:rPr>
          <w:rStyle w:val="c0"/>
          <w:color w:val="000000"/>
          <w:sz w:val="28"/>
          <w:szCs w:val="28"/>
        </w:rPr>
        <w:t> Важно, чтобы дети научились выделять существенные признаки, значимые для той или иной деятельности</w:t>
      </w:r>
      <w:r>
        <w:rPr>
          <w:rStyle w:val="c0"/>
          <w:color w:val="000000"/>
          <w:sz w:val="28"/>
          <w:szCs w:val="28"/>
        </w:rPr>
        <w:t xml:space="preserve">. </w:t>
      </w:r>
    </w:p>
    <w:p w:rsid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CEA">
        <w:rPr>
          <w:rStyle w:val="c0"/>
          <w:color w:val="000000"/>
          <w:sz w:val="28"/>
          <w:szCs w:val="28"/>
        </w:rPr>
        <w:lastRenderedPageBreak/>
        <w:t>Общая схема обследования предполагает определенный порядок:</w:t>
      </w:r>
    </w:p>
    <w:p w:rsid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CEA">
        <w:rPr>
          <w:rStyle w:val="c0"/>
          <w:color w:val="000000"/>
          <w:sz w:val="28"/>
          <w:szCs w:val="28"/>
        </w:rPr>
        <w:t>— восприятие целостного облика предмета;</w:t>
      </w:r>
    </w:p>
    <w:p w:rsid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CEA">
        <w:rPr>
          <w:rStyle w:val="c0"/>
          <w:color w:val="000000"/>
          <w:sz w:val="28"/>
          <w:szCs w:val="28"/>
        </w:rPr>
        <w:t>— выделение его главных частей и определение их свойств (форма, величина и т. д.);</w:t>
      </w:r>
    </w:p>
    <w:p w:rsid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CEA">
        <w:rPr>
          <w:rStyle w:val="c0"/>
          <w:color w:val="000000"/>
          <w:sz w:val="28"/>
          <w:szCs w:val="28"/>
        </w:rPr>
        <w:t> — определение пространственных взаимоотношений частей относительно друг друга (выше, ниже, слева и т. д.);</w:t>
      </w:r>
    </w:p>
    <w:p w:rsid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CEA">
        <w:rPr>
          <w:rStyle w:val="c0"/>
          <w:color w:val="000000"/>
          <w:sz w:val="28"/>
          <w:szCs w:val="28"/>
        </w:rPr>
        <w:t> — выделение мелких деталей (частей) и определение их величины, соотношения, расположения и т. д.;</w:t>
      </w:r>
    </w:p>
    <w:p w:rsid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CEA">
        <w:rPr>
          <w:rStyle w:val="c0"/>
          <w:color w:val="000000"/>
          <w:sz w:val="28"/>
          <w:szCs w:val="28"/>
        </w:rPr>
        <w:t>— повторное целостное восприятие предмета.</w:t>
      </w:r>
    </w:p>
    <w:p w:rsid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CEA">
        <w:rPr>
          <w:rStyle w:val="c0"/>
          <w:color w:val="000000"/>
          <w:sz w:val="28"/>
          <w:szCs w:val="28"/>
        </w:rPr>
        <w:t> Эффективность аналитико-синтетической деятельности в процессе восприятия зависит от овладения ребенком разнообразными перцептивными действиями, благодаря которым образ предмета становится дифференцированным, т. е. в нем выделяются свойства. Отметим, что перцепция — психологическое восприятие, непосредственное отражение объективной деятельности органами чувств.</w:t>
      </w:r>
    </w:p>
    <w:p w:rsid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CEA">
        <w:rPr>
          <w:rStyle w:val="c1"/>
          <w:color w:val="FF0000"/>
          <w:sz w:val="28"/>
          <w:szCs w:val="28"/>
        </w:rPr>
        <w:t> </w:t>
      </w:r>
      <w:r w:rsidRPr="00EB2CEA">
        <w:rPr>
          <w:rStyle w:val="c0"/>
          <w:color w:val="000000"/>
          <w:sz w:val="28"/>
          <w:szCs w:val="28"/>
        </w:rPr>
        <w:t>Формирование перцептивных действий в онтогенезе (хватание, ощупывание, обследование) должно соответствовать психолого-педагогическому руководству данным процессом: от игр и упражнений с реальными предметами к использованию моделей предметов и далее к зрительному различению и узнаванию обозначенных свойств предметов. Сенсорные эталоны начинают применяться без перемещения, совмещения, обведения контуров предметов и других внешних приемов. Их заменяют рассматривающие движения глаза или ощупывающая рука, выступающая теперь как инструмент восприятия. Только в этом случае восприятие из процесса построения образа (предмета) будет превращаться в относительно элементарный процесс опознания. Эти изменения обусловливаются формированием у ребенка разветвленных систем сенсорных эталонов, которыми он начинает пользоваться, и овладением основными способами обследования.</w:t>
      </w:r>
    </w:p>
    <w:p w:rsid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CEA">
        <w:rPr>
          <w:rStyle w:val="c0"/>
          <w:color w:val="000000"/>
          <w:sz w:val="28"/>
          <w:szCs w:val="28"/>
        </w:rPr>
        <w:t xml:space="preserve">Развитие   восприятия сенсорных эталонов включает в себя два основных </w:t>
      </w:r>
      <w:proofErr w:type="gramStart"/>
      <w:r w:rsidRPr="00EB2CEA">
        <w:rPr>
          <w:rStyle w:val="c0"/>
          <w:color w:val="000000"/>
          <w:sz w:val="28"/>
          <w:szCs w:val="28"/>
        </w:rPr>
        <w:t>компонента:</w:t>
      </w:r>
      <w:r w:rsidRPr="00EB2CEA">
        <w:rPr>
          <w:color w:val="000000"/>
          <w:sz w:val="28"/>
          <w:szCs w:val="28"/>
        </w:rPr>
        <w:br/>
      </w:r>
      <w:r w:rsidRPr="00EB2CEA">
        <w:rPr>
          <w:rStyle w:val="c0"/>
          <w:color w:val="000000"/>
          <w:sz w:val="28"/>
          <w:szCs w:val="28"/>
        </w:rPr>
        <w:t>   </w:t>
      </w:r>
      <w:proofErr w:type="gramEnd"/>
      <w:r w:rsidRPr="00EB2CEA">
        <w:rPr>
          <w:rStyle w:val="c0"/>
          <w:color w:val="000000"/>
          <w:sz w:val="28"/>
          <w:szCs w:val="28"/>
        </w:rPr>
        <w:t>   1) формирование и совершенствование представлений о разновидностях свойств предметов, выполняющих функцию сенсорных эталонов;</w:t>
      </w:r>
      <w:r w:rsidRPr="00EB2CEA">
        <w:rPr>
          <w:color w:val="000000"/>
          <w:sz w:val="28"/>
          <w:szCs w:val="28"/>
        </w:rPr>
        <w:br/>
      </w:r>
      <w:r w:rsidRPr="00EB2CEA">
        <w:rPr>
          <w:rStyle w:val="c0"/>
          <w:color w:val="000000"/>
          <w:sz w:val="28"/>
          <w:szCs w:val="28"/>
        </w:rPr>
        <w:t>      2) формирование и совершенствование самих перцептивных действий, необходимых для использования эталонов при анализе свойств реальных предметов.</w:t>
      </w:r>
      <w:r w:rsidRPr="00EB2CEA">
        <w:rPr>
          <w:color w:val="000000"/>
          <w:sz w:val="28"/>
          <w:szCs w:val="28"/>
        </w:rPr>
        <w:br/>
      </w:r>
      <w:r w:rsidRPr="00EB2CEA">
        <w:rPr>
          <w:rStyle w:val="c0"/>
          <w:color w:val="000000"/>
          <w:sz w:val="28"/>
          <w:szCs w:val="28"/>
        </w:rPr>
        <w:t>      К концу дошкольного возраста у нормально развивающихся детей должна сформироваться система сенсорных эталонов и перцептивных действий как результат правильно организованного обучения и практики.</w:t>
      </w:r>
      <w:r w:rsidRPr="00EB2CEA">
        <w:rPr>
          <w:color w:val="000000"/>
          <w:sz w:val="28"/>
          <w:szCs w:val="28"/>
        </w:rPr>
        <w:br/>
      </w:r>
      <w:r w:rsidRPr="00EB2CEA">
        <w:rPr>
          <w:rStyle w:val="c0"/>
          <w:color w:val="000000"/>
          <w:sz w:val="28"/>
          <w:szCs w:val="28"/>
        </w:rPr>
        <w:t xml:space="preserve">      При этом подчеркнем, что большое значение для психического развития имеет закрепление чувственного опыта в слове. Речь служит орудием человеческого мышления, средством общения и регуляции деятельности. Использование всего многообразия приемов, облегчающих восприятие (показ предметов, стимулирующие реплики и направляющие внимание вопросы, рассказ педагога, игра, создание проблемной ситуации и др.), побуждает детей </w:t>
      </w:r>
      <w:r w:rsidRPr="00EB2CEA">
        <w:rPr>
          <w:rStyle w:val="c0"/>
          <w:color w:val="000000"/>
          <w:sz w:val="28"/>
          <w:szCs w:val="28"/>
        </w:rPr>
        <w:lastRenderedPageBreak/>
        <w:t xml:space="preserve">к </w:t>
      </w:r>
      <w:proofErr w:type="spellStart"/>
      <w:r w:rsidRPr="00EB2CEA">
        <w:rPr>
          <w:rStyle w:val="c0"/>
          <w:color w:val="000000"/>
          <w:sz w:val="28"/>
          <w:szCs w:val="28"/>
        </w:rPr>
        <w:t>оречевлению</w:t>
      </w:r>
      <w:proofErr w:type="spellEnd"/>
      <w:r w:rsidRPr="00EB2CEA">
        <w:rPr>
          <w:rStyle w:val="c0"/>
          <w:color w:val="000000"/>
          <w:sz w:val="28"/>
          <w:szCs w:val="28"/>
        </w:rPr>
        <w:t xml:space="preserve"> того, что они видят, к выполнению с объектом определенным образом организованной деятельности и к формулированию полученных результатов. Словесные обозначения свойств и качеств предметов, явлений, а также существующих между ними взаимосвязей и взаимоотношений обеспечивают возможность абстракции и обобщения, способствуют осмысливанию воспринимаемого. Разные виды деятельности предоставляют большие возможности для обогащения словарного запаса детей.</w:t>
      </w:r>
    </w:p>
    <w:p w:rsid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CEA">
        <w:rPr>
          <w:rStyle w:val="c0"/>
          <w:color w:val="000000"/>
          <w:sz w:val="28"/>
          <w:szCs w:val="28"/>
        </w:rPr>
        <w:t> На основании вышеизложенного мы можем определить профиль восприятия следующим образом:</w:t>
      </w:r>
    </w:p>
    <w:p w:rsid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CEA">
        <w:rPr>
          <w:rStyle w:val="c0"/>
          <w:color w:val="000000"/>
          <w:sz w:val="28"/>
          <w:szCs w:val="28"/>
        </w:rPr>
        <w:t xml:space="preserve"> — наличие интереса (ориентировочного, познавательного) к </w:t>
      </w:r>
      <w:proofErr w:type="gramStart"/>
      <w:r w:rsidRPr="00EB2CEA">
        <w:rPr>
          <w:rStyle w:val="c0"/>
          <w:color w:val="000000"/>
          <w:sz w:val="28"/>
          <w:szCs w:val="28"/>
        </w:rPr>
        <w:t>объекту;</w:t>
      </w:r>
      <w:r w:rsidRPr="00EB2CEA">
        <w:rPr>
          <w:color w:val="000000"/>
          <w:sz w:val="28"/>
          <w:szCs w:val="28"/>
        </w:rPr>
        <w:br/>
      </w:r>
      <w:r w:rsidRPr="00EB2CEA">
        <w:rPr>
          <w:rStyle w:val="c0"/>
          <w:color w:val="000000"/>
          <w:sz w:val="28"/>
          <w:szCs w:val="28"/>
        </w:rPr>
        <w:t>   </w:t>
      </w:r>
      <w:proofErr w:type="gramEnd"/>
      <w:r w:rsidRPr="00EB2CEA">
        <w:rPr>
          <w:rStyle w:val="c0"/>
          <w:color w:val="000000"/>
          <w:sz w:val="28"/>
          <w:szCs w:val="28"/>
        </w:rPr>
        <w:t>   — проявление внимания (произвольного сосредоточения на объекте);</w:t>
      </w:r>
    </w:p>
    <w:p w:rsid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Pr="00EB2CEA">
        <w:rPr>
          <w:rStyle w:val="c0"/>
          <w:color w:val="000000"/>
          <w:sz w:val="28"/>
          <w:szCs w:val="28"/>
        </w:rPr>
        <w:t>— действия собственно восприятия (перцептивные действия);</w:t>
      </w:r>
    </w:p>
    <w:p w:rsid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CEA">
        <w:rPr>
          <w:rStyle w:val="c0"/>
          <w:color w:val="000000"/>
          <w:sz w:val="28"/>
          <w:szCs w:val="28"/>
        </w:rPr>
        <w:t>— опора на имеющийся опыт;</w:t>
      </w:r>
    </w:p>
    <w:p w:rsid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CEA">
        <w:rPr>
          <w:rStyle w:val="c0"/>
          <w:color w:val="000000"/>
          <w:sz w:val="28"/>
          <w:szCs w:val="28"/>
        </w:rPr>
        <w:t> — создание обобщенного образа объекта и закрепление его в слове.</w:t>
      </w:r>
    </w:p>
    <w:p w:rsid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CEA">
        <w:rPr>
          <w:rStyle w:val="c0"/>
          <w:color w:val="000000"/>
          <w:sz w:val="28"/>
          <w:szCs w:val="28"/>
        </w:rPr>
        <w:t>Особое внимание в процессе сенсорного воспитания должно уделяться планированию предстоящей деятельности, осуществлению контроля за ходом работы и предоставлению отчета по ее окончании, что, несомненно, трудно не только для дошкольников, но и для учащихся начальных классов, и без специального обучения, как показывают научные исследования, не формируется.</w:t>
      </w:r>
    </w:p>
    <w:p w:rsidR="00EB2CEA" w:rsidRPr="00EB2CEA" w:rsidRDefault="00EB2CEA" w:rsidP="00EB2CE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CEA">
        <w:rPr>
          <w:rStyle w:val="c0"/>
          <w:color w:val="000000"/>
          <w:sz w:val="28"/>
          <w:szCs w:val="28"/>
        </w:rPr>
        <w:t> Итак, сенсорное развитие, с одной стороны, составляет фундамент общего умственного развития ребенка, а с другой — имеет самостоятельное значение, так как полноценное восприятие является базовым для успешного овладения многими видами деятельности.</w:t>
      </w:r>
    </w:p>
    <w:p w:rsidR="00CC0BFE" w:rsidRPr="00EB2CEA" w:rsidRDefault="00CC0BFE" w:rsidP="00EB2C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C0BFE" w:rsidRPr="00EB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EA"/>
    <w:rsid w:val="001A3929"/>
    <w:rsid w:val="0078186C"/>
    <w:rsid w:val="00CC0BFE"/>
    <w:rsid w:val="00EB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341BA-441A-439F-A570-C707E3F0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B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B2CEA"/>
  </w:style>
  <w:style w:type="paragraph" w:customStyle="1" w:styleId="c8">
    <w:name w:val="c8"/>
    <w:basedOn w:val="a"/>
    <w:rsid w:val="00EB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B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2CEA"/>
  </w:style>
  <w:style w:type="paragraph" w:customStyle="1" w:styleId="c3">
    <w:name w:val="c3"/>
    <w:basedOn w:val="a"/>
    <w:rsid w:val="00EB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B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2CEA"/>
  </w:style>
  <w:style w:type="paragraph" w:styleId="a3">
    <w:name w:val="Normal (Web)"/>
    <w:basedOn w:val="a"/>
    <w:uiPriority w:val="99"/>
    <w:unhideWhenUsed/>
    <w:rsid w:val="00EB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1476</Words>
  <Characters>8416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2</cp:revision>
  <dcterms:created xsi:type="dcterms:W3CDTF">2021-03-30T07:38:00Z</dcterms:created>
  <dcterms:modified xsi:type="dcterms:W3CDTF">2021-05-13T07:10:00Z</dcterms:modified>
</cp:coreProperties>
</file>