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DB" w:rsidRPr="00EE39BD" w:rsidRDefault="002E68DB" w:rsidP="002E68DB">
      <w:pPr>
        <w:spacing w:after="0" w:line="240" w:lineRule="auto"/>
        <w:jc w:val="right"/>
        <w:rPr>
          <w:rFonts w:ascii="Times New Roman" w:hAnsi="Times New Roman"/>
          <w:sz w:val="28"/>
          <w:szCs w:val="28"/>
        </w:rPr>
      </w:pPr>
      <w:r>
        <w:rPr>
          <w:b/>
          <w:bCs/>
          <w:sz w:val="28"/>
        </w:rPr>
        <w:br w:type="page"/>
      </w:r>
      <w:r w:rsidRPr="00EE39BD">
        <w:rPr>
          <w:rFonts w:ascii="Times New Roman" w:hAnsi="Times New Roman"/>
          <w:sz w:val="28"/>
          <w:szCs w:val="28"/>
        </w:rPr>
        <w:lastRenderedPageBreak/>
        <w:t xml:space="preserve">   Утверждаю:</w:t>
      </w:r>
    </w:p>
    <w:p w:rsidR="002E68DB" w:rsidRPr="00EE39BD" w:rsidRDefault="002E68DB" w:rsidP="002E68DB">
      <w:pPr>
        <w:spacing w:after="0" w:line="240" w:lineRule="auto"/>
        <w:jc w:val="right"/>
        <w:rPr>
          <w:rFonts w:ascii="Times New Roman" w:hAnsi="Times New Roman"/>
          <w:sz w:val="28"/>
          <w:szCs w:val="28"/>
        </w:rPr>
      </w:pPr>
      <w:r w:rsidRPr="00EE39BD">
        <w:rPr>
          <w:rFonts w:ascii="Times New Roman" w:hAnsi="Times New Roman"/>
          <w:sz w:val="28"/>
          <w:szCs w:val="28"/>
        </w:rPr>
        <w:t>Заведующий МДОУ ДС № 18</w:t>
      </w:r>
    </w:p>
    <w:p w:rsidR="002E68DB" w:rsidRPr="00EE39BD" w:rsidRDefault="002E68DB" w:rsidP="002E68DB">
      <w:pPr>
        <w:spacing w:after="0" w:line="240" w:lineRule="auto"/>
        <w:jc w:val="right"/>
        <w:rPr>
          <w:rFonts w:ascii="Times New Roman" w:hAnsi="Times New Roman"/>
          <w:sz w:val="28"/>
          <w:szCs w:val="28"/>
        </w:rPr>
      </w:pPr>
      <w:r w:rsidRPr="00EE39BD">
        <w:rPr>
          <w:rFonts w:ascii="Times New Roman" w:hAnsi="Times New Roman"/>
          <w:sz w:val="28"/>
          <w:szCs w:val="28"/>
        </w:rPr>
        <w:t xml:space="preserve">«Березка» </w:t>
      </w:r>
      <w:proofErr w:type="spellStart"/>
      <w:r w:rsidRPr="00EE39BD">
        <w:rPr>
          <w:rFonts w:ascii="Times New Roman" w:hAnsi="Times New Roman"/>
          <w:sz w:val="28"/>
          <w:szCs w:val="28"/>
        </w:rPr>
        <w:t>г.Буденновска</w:t>
      </w:r>
      <w:proofErr w:type="spellEnd"/>
    </w:p>
    <w:p w:rsidR="002E68DB" w:rsidRPr="00EE39BD" w:rsidRDefault="002E68DB" w:rsidP="002E68DB">
      <w:pPr>
        <w:spacing w:after="0" w:line="240" w:lineRule="auto"/>
        <w:jc w:val="right"/>
        <w:rPr>
          <w:rFonts w:ascii="Times New Roman" w:hAnsi="Times New Roman"/>
          <w:sz w:val="28"/>
          <w:szCs w:val="28"/>
        </w:rPr>
      </w:pPr>
      <w:r w:rsidRPr="00EE39BD">
        <w:rPr>
          <w:rFonts w:ascii="Times New Roman" w:hAnsi="Times New Roman"/>
          <w:sz w:val="28"/>
          <w:szCs w:val="28"/>
        </w:rPr>
        <w:t>_______ О.И.Кузьмина</w:t>
      </w:r>
    </w:p>
    <w:p w:rsidR="002E68DB" w:rsidRPr="00EE39BD" w:rsidRDefault="002E68DB" w:rsidP="002E68DB">
      <w:pPr>
        <w:spacing w:after="0" w:line="240" w:lineRule="auto"/>
        <w:jc w:val="right"/>
        <w:rPr>
          <w:rFonts w:ascii="Times New Roman" w:hAnsi="Times New Roman"/>
          <w:sz w:val="28"/>
          <w:szCs w:val="28"/>
        </w:rPr>
      </w:pPr>
      <w:r w:rsidRPr="00EE39BD">
        <w:rPr>
          <w:rFonts w:ascii="Times New Roman" w:hAnsi="Times New Roman"/>
          <w:sz w:val="28"/>
          <w:szCs w:val="28"/>
        </w:rPr>
        <w:t xml:space="preserve">Принято на </w:t>
      </w:r>
      <w:proofErr w:type="gramStart"/>
      <w:r w:rsidRPr="00EE39BD">
        <w:rPr>
          <w:rFonts w:ascii="Times New Roman" w:hAnsi="Times New Roman"/>
          <w:sz w:val="28"/>
          <w:szCs w:val="28"/>
        </w:rPr>
        <w:t>педагогическом  совете</w:t>
      </w:r>
      <w:proofErr w:type="gramEnd"/>
    </w:p>
    <w:p w:rsidR="002E68DB" w:rsidRPr="00E46276" w:rsidRDefault="002E68DB" w:rsidP="002E68DB">
      <w:pPr>
        <w:spacing w:after="0" w:line="240" w:lineRule="auto"/>
        <w:jc w:val="right"/>
        <w:rPr>
          <w:rFonts w:ascii="Times New Roman" w:hAnsi="Times New Roman"/>
          <w:sz w:val="28"/>
          <w:szCs w:val="28"/>
          <w:u w:val="single"/>
        </w:rPr>
      </w:pPr>
      <w:r w:rsidRPr="00EE39BD">
        <w:rPr>
          <w:rFonts w:ascii="Times New Roman" w:hAnsi="Times New Roman"/>
          <w:sz w:val="28"/>
          <w:szCs w:val="28"/>
        </w:rPr>
        <w:t>Пр</w:t>
      </w:r>
      <w:r>
        <w:rPr>
          <w:rFonts w:ascii="Times New Roman" w:hAnsi="Times New Roman"/>
          <w:sz w:val="28"/>
          <w:szCs w:val="28"/>
        </w:rPr>
        <w:t xml:space="preserve">отокол № __ от </w:t>
      </w:r>
      <w:proofErr w:type="gramStart"/>
      <w:r>
        <w:rPr>
          <w:rFonts w:ascii="Times New Roman" w:hAnsi="Times New Roman"/>
          <w:sz w:val="28"/>
          <w:szCs w:val="28"/>
          <w:u w:val="single"/>
        </w:rPr>
        <w:t xml:space="preserve">«  </w:t>
      </w:r>
      <w:r w:rsidRPr="00E46276">
        <w:rPr>
          <w:rFonts w:ascii="Times New Roman" w:hAnsi="Times New Roman"/>
          <w:sz w:val="28"/>
          <w:szCs w:val="28"/>
          <w:u w:val="single"/>
        </w:rPr>
        <w:t>»</w:t>
      </w:r>
      <w:proofErr w:type="gramEnd"/>
      <w:r>
        <w:rPr>
          <w:rFonts w:ascii="Times New Roman" w:hAnsi="Times New Roman"/>
          <w:sz w:val="28"/>
          <w:szCs w:val="28"/>
          <w:u w:val="single"/>
        </w:rPr>
        <w:t>2018г</w:t>
      </w:r>
      <w:r w:rsidRPr="00E46276">
        <w:rPr>
          <w:rFonts w:ascii="Times New Roman" w:hAnsi="Times New Roman"/>
          <w:sz w:val="28"/>
          <w:szCs w:val="28"/>
          <w:u w:val="single"/>
        </w:rPr>
        <w:t>.</w:t>
      </w:r>
    </w:p>
    <w:p w:rsidR="002E68DB" w:rsidRDefault="002E68DB" w:rsidP="002E68DB">
      <w:pPr>
        <w:spacing w:after="0" w:line="240" w:lineRule="auto"/>
        <w:jc w:val="right"/>
        <w:rPr>
          <w:sz w:val="28"/>
          <w:szCs w:val="28"/>
        </w:rPr>
      </w:pPr>
      <w:r>
        <w:rPr>
          <w:sz w:val="28"/>
          <w:szCs w:val="28"/>
        </w:rPr>
        <w:t xml:space="preserve">                        </w:t>
      </w:r>
    </w:p>
    <w:p w:rsidR="002E68DB" w:rsidRDefault="002E68DB" w:rsidP="002E68DB">
      <w:pPr>
        <w:rPr>
          <w:sz w:val="28"/>
          <w:szCs w:val="28"/>
        </w:rPr>
      </w:pPr>
      <w:r>
        <w:rPr>
          <w:sz w:val="28"/>
          <w:szCs w:val="28"/>
        </w:rPr>
        <w:t xml:space="preserve">        </w:t>
      </w:r>
    </w:p>
    <w:p w:rsidR="002E68DB" w:rsidRDefault="002E68DB" w:rsidP="002E68DB">
      <w:pPr>
        <w:spacing w:after="0" w:line="240" w:lineRule="auto"/>
        <w:jc w:val="center"/>
        <w:rPr>
          <w:rFonts w:ascii="Times New Roman" w:hAnsi="Times New Roman"/>
          <w:b/>
          <w:sz w:val="32"/>
          <w:szCs w:val="32"/>
        </w:rPr>
      </w:pPr>
      <w:r>
        <w:rPr>
          <w:rFonts w:ascii="Times New Roman" w:hAnsi="Times New Roman"/>
          <w:b/>
          <w:sz w:val="32"/>
          <w:szCs w:val="32"/>
        </w:rPr>
        <w:t xml:space="preserve">ИНДИВИДУАЛЬНАЯ </w:t>
      </w:r>
      <w:r w:rsidRPr="00EE39BD">
        <w:rPr>
          <w:rFonts w:ascii="Times New Roman" w:hAnsi="Times New Roman"/>
          <w:b/>
          <w:sz w:val="32"/>
          <w:szCs w:val="32"/>
        </w:rPr>
        <w:t>ПРОГРАММА</w:t>
      </w:r>
      <w:r>
        <w:rPr>
          <w:rFonts w:ascii="Times New Roman" w:hAnsi="Times New Roman"/>
          <w:b/>
          <w:sz w:val="32"/>
          <w:szCs w:val="32"/>
        </w:rPr>
        <w:t xml:space="preserve"> </w:t>
      </w:r>
    </w:p>
    <w:p w:rsidR="002E68DB" w:rsidRPr="002E68DB" w:rsidRDefault="002E68DB" w:rsidP="002E68DB">
      <w:pPr>
        <w:spacing w:after="0" w:line="240" w:lineRule="auto"/>
        <w:jc w:val="center"/>
        <w:rPr>
          <w:rFonts w:ascii="Times New Roman" w:hAnsi="Times New Roman"/>
          <w:b/>
          <w:sz w:val="32"/>
          <w:szCs w:val="32"/>
        </w:rPr>
      </w:pPr>
      <w:proofErr w:type="gramStart"/>
      <w:r>
        <w:rPr>
          <w:rFonts w:ascii="Times New Roman" w:hAnsi="Times New Roman"/>
          <w:b/>
          <w:sz w:val="32"/>
          <w:szCs w:val="32"/>
        </w:rPr>
        <w:t>для</w:t>
      </w:r>
      <w:proofErr w:type="gramEnd"/>
      <w:r>
        <w:rPr>
          <w:rFonts w:ascii="Times New Roman" w:hAnsi="Times New Roman"/>
          <w:b/>
          <w:sz w:val="32"/>
          <w:szCs w:val="32"/>
        </w:rPr>
        <w:t xml:space="preserve"> ребенка с синдромом Дауна</w:t>
      </w:r>
    </w:p>
    <w:p w:rsidR="002E68DB" w:rsidRPr="00EE39BD" w:rsidRDefault="002E68DB" w:rsidP="002E68DB">
      <w:pPr>
        <w:spacing w:after="0" w:line="240" w:lineRule="auto"/>
        <w:jc w:val="center"/>
        <w:rPr>
          <w:rFonts w:ascii="Times New Roman" w:hAnsi="Times New Roman"/>
          <w:sz w:val="28"/>
          <w:szCs w:val="28"/>
        </w:rPr>
      </w:pPr>
      <w:r w:rsidRPr="00EE39BD">
        <w:rPr>
          <w:rFonts w:ascii="Times New Roman" w:hAnsi="Times New Roman"/>
          <w:sz w:val="28"/>
          <w:szCs w:val="28"/>
        </w:rPr>
        <w:t>Муниципального дошкольного образовательного учреждения</w:t>
      </w:r>
    </w:p>
    <w:p w:rsidR="002E68DB" w:rsidRPr="00EE39BD" w:rsidRDefault="002E68DB" w:rsidP="002E68DB">
      <w:pPr>
        <w:spacing w:after="0" w:line="240" w:lineRule="auto"/>
        <w:jc w:val="center"/>
        <w:rPr>
          <w:rFonts w:ascii="Times New Roman" w:hAnsi="Times New Roman"/>
          <w:sz w:val="28"/>
          <w:szCs w:val="28"/>
        </w:rPr>
      </w:pPr>
      <w:r w:rsidRPr="00EE39BD">
        <w:rPr>
          <w:rFonts w:ascii="Times New Roman" w:hAnsi="Times New Roman"/>
          <w:sz w:val="28"/>
          <w:szCs w:val="28"/>
        </w:rPr>
        <w:t>«Детский сада комбинированного вида № 18 «Березка»</w:t>
      </w:r>
    </w:p>
    <w:p w:rsidR="002E68DB" w:rsidRDefault="002E68DB" w:rsidP="002E68DB">
      <w:pPr>
        <w:spacing w:after="0" w:line="240" w:lineRule="auto"/>
        <w:jc w:val="center"/>
        <w:rPr>
          <w:rFonts w:ascii="Times New Roman" w:hAnsi="Times New Roman"/>
          <w:sz w:val="28"/>
          <w:szCs w:val="28"/>
        </w:rPr>
      </w:pPr>
      <w:proofErr w:type="gramStart"/>
      <w:r w:rsidRPr="00EE39BD">
        <w:rPr>
          <w:rFonts w:ascii="Times New Roman" w:hAnsi="Times New Roman"/>
          <w:sz w:val="28"/>
          <w:szCs w:val="28"/>
        </w:rPr>
        <w:t>города</w:t>
      </w:r>
      <w:proofErr w:type="gramEnd"/>
      <w:r w:rsidRPr="00EE39BD">
        <w:rPr>
          <w:rFonts w:ascii="Times New Roman" w:hAnsi="Times New Roman"/>
          <w:sz w:val="28"/>
          <w:szCs w:val="28"/>
        </w:rPr>
        <w:t xml:space="preserve"> Буденновска Буденовского района»</w:t>
      </w:r>
    </w:p>
    <w:p w:rsidR="002E68DB" w:rsidRDefault="002E68DB" w:rsidP="002E68DB">
      <w:pPr>
        <w:spacing w:after="0" w:line="240" w:lineRule="auto"/>
        <w:jc w:val="center"/>
        <w:rPr>
          <w:rFonts w:ascii="Times New Roman" w:hAnsi="Times New Roman"/>
          <w:sz w:val="28"/>
          <w:szCs w:val="28"/>
        </w:rPr>
      </w:pPr>
    </w:p>
    <w:p w:rsidR="002E68DB" w:rsidRDefault="002E68DB" w:rsidP="002E68DB">
      <w:pPr>
        <w:spacing w:after="0" w:line="240" w:lineRule="auto"/>
        <w:jc w:val="center"/>
        <w:rPr>
          <w:rFonts w:ascii="Times New Roman" w:hAnsi="Times New Roman"/>
          <w:sz w:val="28"/>
          <w:szCs w:val="28"/>
        </w:rPr>
      </w:pPr>
    </w:p>
    <w:p w:rsidR="002E68DB" w:rsidRDefault="002E68DB" w:rsidP="002E68DB">
      <w:pPr>
        <w:spacing w:after="0" w:line="240" w:lineRule="auto"/>
        <w:jc w:val="center"/>
        <w:rPr>
          <w:rFonts w:ascii="Times New Roman" w:hAnsi="Times New Roman"/>
          <w:sz w:val="28"/>
          <w:szCs w:val="28"/>
        </w:rPr>
      </w:pPr>
    </w:p>
    <w:p w:rsidR="002E68DB" w:rsidRDefault="002E68DB" w:rsidP="002E68DB">
      <w:pPr>
        <w:spacing w:after="0" w:line="240" w:lineRule="auto"/>
        <w:jc w:val="center"/>
        <w:rPr>
          <w:rFonts w:ascii="Times New Roman" w:hAnsi="Times New Roman"/>
          <w:sz w:val="28"/>
          <w:szCs w:val="28"/>
        </w:rPr>
      </w:pPr>
      <w:r>
        <w:rPr>
          <w:rFonts w:ascii="Times New Roman" w:hAnsi="Times New Roman"/>
          <w:sz w:val="28"/>
          <w:szCs w:val="28"/>
        </w:rPr>
        <w:t>Дефектолога Курепиной Елены Николаевны</w:t>
      </w:r>
    </w:p>
    <w:p w:rsidR="002E68DB" w:rsidRPr="00EE39BD" w:rsidRDefault="002E68DB" w:rsidP="002E68DB">
      <w:pPr>
        <w:spacing w:after="0" w:line="240" w:lineRule="auto"/>
        <w:jc w:val="center"/>
        <w:rPr>
          <w:rFonts w:ascii="Times New Roman" w:hAnsi="Times New Roman"/>
          <w:sz w:val="28"/>
          <w:szCs w:val="28"/>
        </w:rPr>
      </w:pPr>
      <w:r>
        <w:rPr>
          <w:rFonts w:ascii="Times New Roman" w:hAnsi="Times New Roman"/>
          <w:sz w:val="28"/>
          <w:szCs w:val="28"/>
        </w:rPr>
        <w:t>(2018-2019 учебный год)</w:t>
      </w:r>
    </w:p>
    <w:p w:rsidR="002E68DB" w:rsidRPr="00EE39BD" w:rsidRDefault="002E68DB" w:rsidP="002E68DB">
      <w:pPr>
        <w:spacing w:after="0" w:line="240" w:lineRule="auto"/>
        <w:jc w:val="center"/>
        <w:rPr>
          <w:rFonts w:ascii="Times New Roman" w:hAnsi="Times New Roman"/>
          <w:sz w:val="28"/>
          <w:szCs w:val="28"/>
        </w:rPr>
      </w:pPr>
    </w:p>
    <w:p w:rsidR="002E68DB" w:rsidRPr="00EE39BD" w:rsidRDefault="002E68DB" w:rsidP="002E68DB">
      <w:pPr>
        <w:spacing w:after="0" w:line="240" w:lineRule="auto"/>
        <w:jc w:val="center"/>
        <w:rPr>
          <w:rFonts w:ascii="Times New Roman" w:hAnsi="Times New Roman"/>
          <w:sz w:val="28"/>
          <w:szCs w:val="28"/>
        </w:rPr>
      </w:pPr>
    </w:p>
    <w:p w:rsidR="002E68DB" w:rsidRPr="00EE39BD" w:rsidRDefault="002E68DB" w:rsidP="002E68DB">
      <w:pPr>
        <w:spacing w:after="0" w:line="240" w:lineRule="auto"/>
        <w:jc w:val="center"/>
        <w:rPr>
          <w:rFonts w:ascii="Times New Roman" w:hAnsi="Times New Roman"/>
          <w:sz w:val="28"/>
          <w:szCs w:val="28"/>
        </w:rPr>
      </w:pPr>
    </w:p>
    <w:p w:rsidR="002E68DB" w:rsidRDefault="002E68DB" w:rsidP="002E68DB">
      <w:pPr>
        <w:spacing w:after="0"/>
        <w:jc w:val="center"/>
        <w:rPr>
          <w:sz w:val="28"/>
          <w:szCs w:val="28"/>
        </w:rPr>
      </w:pPr>
    </w:p>
    <w:p w:rsidR="002E68DB" w:rsidRDefault="002E68DB" w:rsidP="002E68DB">
      <w:pPr>
        <w:jc w:val="center"/>
        <w:rPr>
          <w:sz w:val="28"/>
          <w:szCs w:val="28"/>
        </w:rPr>
      </w:pPr>
    </w:p>
    <w:p w:rsidR="002E68DB" w:rsidRDefault="002E68DB" w:rsidP="002E68DB">
      <w:pPr>
        <w:rPr>
          <w:sz w:val="28"/>
          <w:szCs w:val="28"/>
        </w:rPr>
      </w:pPr>
    </w:p>
    <w:p w:rsidR="002E68DB" w:rsidRDefault="002E68DB" w:rsidP="002E68DB">
      <w:pPr>
        <w:jc w:val="center"/>
        <w:rPr>
          <w:rFonts w:ascii="Times New Roman" w:hAnsi="Times New Roman"/>
          <w:sz w:val="28"/>
          <w:szCs w:val="28"/>
        </w:rPr>
      </w:pPr>
    </w:p>
    <w:p w:rsidR="002E68DB" w:rsidRPr="005D735B" w:rsidRDefault="002E68DB" w:rsidP="002E68DB">
      <w:pPr>
        <w:jc w:val="center"/>
        <w:rPr>
          <w:rFonts w:ascii="Times New Roman" w:hAnsi="Times New Roman"/>
          <w:sz w:val="28"/>
          <w:szCs w:val="28"/>
        </w:rPr>
      </w:pPr>
      <w:r>
        <w:rPr>
          <w:rFonts w:ascii="Times New Roman" w:hAnsi="Times New Roman"/>
          <w:sz w:val="28"/>
          <w:szCs w:val="28"/>
        </w:rPr>
        <w:t>Буденновск 2018</w:t>
      </w:r>
      <w:r w:rsidRPr="005D735B">
        <w:rPr>
          <w:rFonts w:ascii="Times New Roman" w:hAnsi="Times New Roman"/>
          <w:sz w:val="28"/>
          <w:szCs w:val="28"/>
        </w:rPr>
        <w:t xml:space="preserve"> г.</w:t>
      </w:r>
    </w:p>
    <w:p w:rsidR="002B565F" w:rsidRPr="00D946FD" w:rsidRDefault="002B565F" w:rsidP="002B565F">
      <w:pPr>
        <w:pStyle w:val="Default"/>
        <w:jc w:val="center"/>
        <w:rPr>
          <w:b/>
          <w:bCs/>
          <w:sz w:val="28"/>
        </w:rPr>
      </w:pPr>
      <w:bookmarkStart w:id="0" w:name="_GoBack"/>
      <w:bookmarkEnd w:id="0"/>
      <w:r w:rsidRPr="00D946FD">
        <w:rPr>
          <w:b/>
          <w:bCs/>
          <w:sz w:val="28"/>
        </w:rPr>
        <w:lastRenderedPageBreak/>
        <w:t>Содержание</w:t>
      </w:r>
    </w:p>
    <w:p w:rsidR="00190084" w:rsidRDefault="00190084" w:rsidP="00190084">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p>
    <w:p w:rsidR="00D946FD" w:rsidRPr="00190084" w:rsidRDefault="00D946FD" w:rsidP="00190084">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p>
    <w:p w:rsidR="00EE1F3C" w:rsidRDefault="00EE1F3C" w:rsidP="00190084">
      <w:pPr>
        <w:pStyle w:val="Default"/>
        <w:jc w:val="center"/>
        <w:rPr>
          <w:b/>
          <w:bCs/>
        </w:rPr>
      </w:pPr>
    </w:p>
    <w:tbl>
      <w:tblPr>
        <w:tblpPr w:leftFromText="180" w:rightFromText="180" w:horzAnchor="margin" w:tblpXSpec="center" w:tblpY="1011"/>
        <w:tblW w:w="11555" w:type="dxa"/>
        <w:tblBorders>
          <w:top w:val="nil"/>
          <w:left w:val="nil"/>
          <w:bottom w:val="nil"/>
          <w:right w:val="nil"/>
        </w:tblBorders>
        <w:tblLayout w:type="fixed"/>
        <w:tblLook w:val="0000" w:firstRow="0" w:lastRow="0" w:firstColumn="0" w:lastColumn="0" w:noHBand="0" w:noVBand="0"/>
      </w:tblPr>
      <w:tblGrid>
        <w:gridCol w:w="2461"/>
        <w:gridCol w:w="9094"/>
      </w:tblGrid>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1.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ЦЕЛЕВОЙ РАЗДЕЛ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1.1.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Пояснительная записка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1.2.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Планируемые результаты освоения индивидуальной образовательной программы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1.3.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Мониторинг освоения индивидуальной программы ребенком </w:t>
            </w:r>
            <w:proofErr w:type="gramStart"/>
            <w:r w:rsidRPr="00190084">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 синдромом</w:t>
            </w:r>
            <w:proofErr w:type="gramEnd"/>
            <w:r>
              <w:rPr>
                <w:rFonts w:ascii="Times New Roman" w:hAnsi="Times New Roman" w:cs="Times New Roman"/>
                <w:color w:val="000000"/>
                <w:sz w:val="24"/>
                <w:szCs w:val="24"/>
              </w:rPr>
              <w:t xml:space="preserve"> Дауна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2.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СОДЕРЖАТЕЛЬНЫЙ РАЗДЕЛ </w:t>
            </w:r>
          </w:p>
        </w:tc>
      </w:tr>
      <w:tr w:rsidR="002E68DB" w:rsidRPr="00190084" w:rsidTr="002F581B">
        <w:trPr>
          <w:trHeight w:val="209"/>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2.1.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Характеристика образовательной деятельности в соответствии с индивидуальными потребностями ребенка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2.2. </w:t>
            </w:r>
          </w:p>
        </w:tc>
        <w:tc>
          <w:tcPr>
            <w:tcW w:w="9094" w:type="dxa"/>
          </w:tcPr>
          <w:p w:rsidR="002E68DB" w:rsidRPr="00D946FD"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D946FD">
              <w:rPr>
                <w:rFonts w:ascii="Times New Roman" w:eastAsia="Times New Roman" w:hAnsi="Times New Roman" w:cs="Times New Roman"/>
                <w:iCs/>
                <w:color w:val="000000"/>
                <w:sz w:val="24"/>
                <w:szCs w:val="28"/>
              </w:rPr>
              <w:t xml:space="preserve">Краткая психолого-педагогическая характеристика первичного обследования </w:t>
            </w:r>
            <w:r>
              <w:rPr>
                <w:rFonts w:ascii="Times New Roman" w:eastAsia="Times New Roman" w:hAnsi="Times New Roman" w:cs="Times New Roman"/>
                <w:iCs/>
                <w:color w:val="000000"/>
                <w:sz w:val="24"/>
                <w:szCs w:val="28"/>
              </w:rPr>
              <w:t>ребенка</w:t>
            </w:r>
            <w:r w:rsidRPr="00D946FD">
              <w:rPr>
                <w:rFonts w:ascii="Times New Roman" w:eastAsia="Times New Roman" w:hAnsi="Times New Roman" w:cs="Times New Roman"/>
                <w:iCs/>
                <w:color w:val="000000"/>
                <w:sz w:val="24"/>
                <w:szCs w:val="28"/>
              </w:rPr>
              <w:t xml:space="preserve">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2.3. </w:t>
            </w:r>
          </w:p>
        </w:tc>
        <w:tc>
          <w:tcPr>
            <w:tcW w:w="9094" w:type="dxa"/>
          </w:tcPr>
          <w:p w:rsidR="002E68DB" w:rsidRPr="00873175"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873175">
              <w:rPr>
                <w:rFonts w:ascii="Times New Roman" w:hAnsi="Times New Roman" w:cs="Times New Roman"/>
                <w:bCs/>
                <w:sz w:val="24"/>
                <w:szCs w:val="28"/>
              </w:rPr>
              <w:t>Задачи и содержание коррекционно-развивающей работы с ребенком</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3.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ОРГАНИЗАЦИОННЫЙ РАЗДЕЛ </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3.1. </w:t>
            </w:r>
          </w:p>
        </w:tc>
        <w:tc>
          <w:tcPr>
            <w:tcW w:w="9094" w:type="dxa"/>
          </w:tcPr>
          <w:p w:rsidR="002E68DB" w:rsidRPr="002B565F"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2B565F">
              <w:rPr>
                <w:rFonts w:ascii="Times New Roman" w:hAnsi="Times New Roman" w:cs="Times New Roman"/>
                <w:bCs/>
                <w:sz w:val="24"/>
                <w:szCs w:val="28"/>
              </w:rPr>
              <w:t>План индивидуально-ориентированных коррекционно-развивающих</w:t>
            </w:r>
            <w:r>
              <w:rPr>
                <w:rFonts w:ascii="Times New Roman" w:hAnsi="Times New Roman" w:cs="Times New Roman"/>
                <w:bCs/>
                <w:sz w:val="24"/>
                <w:szCs w:val="28"/>
              </w:rPr>
              <w:t xml:space="preserve"> </w:t>
            </w:r>
            <w:r w:rsidRPr="002B565F">
              <w:rPr>
                <w:rFonts w:ascii="Times New Roman" w:hAnsi="Times New Roman" w:cs="Times New Roman"/>
                <w:bCs/>
                <w:sz w:val="24"/>
                <w:szCs w:val="28"/>
              </w:rPr>
              <w:t>мероприятий по психолого-педагогическому сопровождению ребенка</w:t>
            </w:r>
          </w:p>
        </w:tc>
      </w:tr>
      <w:tr w:rsidR="002E68DB" w:rsidRPr="00190084" w:rsidTr="002F581B">
        <w:trPr>
          <w:trHeight w:val="94"/>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3.2. </w:t>
            </w:r>
          </w:p>
        </w:tc>
        <w:tc>
          <w:tcPr>
            <w:tcW w:w="9094" w:type="dxa"/>
          </w:tcPr>
          <w:p w:rsidR="002E68DB" w:rsidRPr="002B565F"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2B565F">
              <w:rPr>
                <w:rFonts w:ascii="Times New Roman" w:hAnsi="Times New Roman" w:cs="Times New Roman"/>
                <w:bCs/>
                <w:sz w:val="24"/>
                <w:szCs w:val="28"/>
              </w:rPr>
              <w:t>Взаимодействие с семьей ребенка</w:t>
            </w:r>
          </w:p>
        </w:tc>
      </w:tr>
      <w:tr w:rsidR="002E68DB" w:rsidRPr="00190084" w:rsidTr="002F581B">
        <w:trPr>
          <w:trHeight w:val="390"/>
        </w:trPr>
        <w:tc>
          <w:tcPr>
            <w:tcW w:w="2461"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Список литературы </w:t>
            </w:r>
          </w:p>
        </w:tc>
      </w:tr>
      <w:tr w:rsidR="002E68DB" w:rsidRPr="00190084" w:rsidTr="002F581B">
        <w:trPr>
          <w:trHeight w:val="390"/>
        </w:trPr>
        <w:tc>
          <w:tcPr>
            <w:tcW w:w="2461" w:type="dxa"/>
          </w:tcPr>
          <w:p w:rsidR="002E68DB" w:rsidRDefault="002E68DB" w:rsidP="002F581B">
            <w:pPr>
              <w:autoSpaceDE w:val="0"/>
              <w:autoSpaceDN w:val="0"/>
              <w:adjustRightInd w:val="0"/>
              <w:spacing w:after="0" w:line="240" w:lineRule="auto"/>
              <w:rPr>
                <w:rFonts w:ascii="Times New Roman" w:hAnsi="Times New Roman" w:cs="Times New Roman"/>
                <w:color w:val="000000"/>
                <w:sz w:val="24"/>
                <w:szCs w:val="24"/>
              </w:rPr>
            </w:pPr>
          </w:p>
        </w:tc>
        <w:tc>
          <w:tcPr>
            <w:tcW w:w="9094" w:type="dxa"/>
          </w:tcPr>
          <w:p w:rsidR="002E68DB" w:rsidRPr="00190084" w:rsidRDefault="002E68DB" w:rsidP="002F581B">
            <w:pPr>
              <w:autoSpaceDE w:val="0"/>
              <w:autoSpaceDN w:val="0"/>
              <w:adjustRightInd w:val="0"/>
              <w:spacing w:after="0" w:line="240" w:lineRule="auto"/>
              <w:rPr>
                <w:rFonts w:ascii="Times New Roman" w:hAnsi="Times New Roman" w:cs="Times New Roman"/>
                <w:color w:val="000000"/>
                <w:sz w:val="24"/>
                <w:szCs w:val="24"/>
              </w:rPr>
            </w:pPr>
          </w:p>
        </w:tc>
      </w:tr>
    </w:tbl>
    <w:p w:rsidR="00EE1F3C" w:rsidRDefault="00EE1F3C" w:rsidP="00190084">
      <w:pPr>
        <w:pStyle w:val="Default"/>
        <w:jc w:val="center"/>
        <w:rPr>
          <w:b/>
          <w:bCs/>
        </w:rPr>
      </w:pPr>
    </w:p>
    <w:p w:rsidR="00EE1F3C" w:rsidRDefault="00EE1F3C" w:rsidP="00190084">
      <w:pPr>
        <w:pStyle w:val="Default"/>
        <w:jc w:val="center"/>
        <w:rPr>
          <w:b/>
          <w:bCs/>
        </w:rPr>
      </w:pPr>
    </w:p>
    <w:p w:rsidR="00BF7E51" w:rsidRDefault="00BF7E51"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p w:rsidR="002B565F" w:rsidRDefault="002B565F" w:rsidP="00BF7E51">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page" w:tblpXSpec="center" w:tblpY="7720"/>
        <w:tblW w:w="0" w:type="auto"/>
        <w:tblBorders>
          <w:top w:val="nil"/>
          <w:left w:val="nil"/>
          <w:bottom w:val="nil"/>
          <w:right w:val="nil"/>
        </w:tblBorders>
        <w:tblLayout w:type="fixed"/>
        <w:tblLook w:val="0000" w:firstRow="0" w:lastRow="0" w:firstColumn="0" w:lastColumn="0" w:noHBand="0" w:noVBand="0"/>
      </w:tblPr>
      <w:tblGrid>
        <w:gridCol w:w="5781"/>
        <w:gridCol w:w="5781"/>
      </w:tblGrid>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ФИО ребенка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Маша</w:t>
            </w:r>
            <w:r w:rsidR="00165651">
              <w:rPr>
                <w:rFonts w:ascii="Times New Roman" w:hAnsi="Times New Roman" w:cs="Times New Roman"/>
                <w:color w:val="000000"/>
                <w:sz w:val="24"/>
                <w:szCs w:val="24"/>
              </w:rPr>
              <w:t xml:space="preserve"> У.</w:t>
            </w:r>
          </w:p>
        </w:tc>
      </w:tr>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Диагноз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Синдром Дауна </w:t>
            </w:r>
          </w:p>
        </w:tc>
      </w:tr>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Дата рождения/ возраст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22.09. 2013            5 лет </w:t>
            </w:r>
          </w:p>
        </w:tc>
      </w:tr>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bCs/>
                <w:color w:val="000000"/>
                <w:sz w:val="24"/>
                <w:szCs w:val="24"/>
              </w:rPr>
              <w:t xml:space="preserve">Социальный статус ребенка: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bCs/>
                <w:color w:val="000000"/>
                <w:sz w:val="24"/>
                <w:szCs w:val="24"/>
              </w:rPr>
            </w:pPr>
            <w:r w:rsidRPr="00190084">
              <w:rPr>
                <w:rFonts w:ascii="Times New Roman" w:hAnsi="Times New Roman" w:cs="Times New Roman"/>
                <w:bCs/>
                <w:color w:val="000000"/>
                <w:sz w:val="24"/>
                <w:szCs w:val="24"/>
              </w:rPr>
              <w:t>Единственный ребенок</w:t>
            </w:r>
          </w:p>
        </w:tc>
      </w:tr>
      <w:tr w:rsidR="002B565F" w:rsidRPr="00190084" w:rsidTr="00165651">
        <w:trPr>
          <w:trHeight w:val="45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Характеристика семьи </w:t>
            </w:r>
          </w:p>
        </w:tc>
        <w:tc>
          <w:tcPr>
            <w:tcW w:w="5781" w:type="dxa"/>
          </w:tcPr>
          <w:p w:rsidR="002B565F" w:rsidRPr="00190084" w:rsidRDefault="00165651" w:rsidP="002B56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Родители зрелого возраста</w:t>
            </w:r>
          </w:p>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p>
        </w:tc>
      </w:tr>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bCs/>
                <w:color w:val="000000"/>
                <w:sz w:val="24"/>
                <w:szCs w:val="24"/>
              </w:rPr>
              <w:t xml:space="preserve">Социальный статус семьи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bCs/>
                <w:color w:val="000000"/>
                <w:sz w:val="24"/>
                <w:szCs w:val="24"/>
              </w:rPr>
            </w:pPr>
            <w:r w:rsidRPr="00190084">
              <w:rPr>
                <w:rFonts w:ascii="Times New Roman" w:hAnsi="Times New Roman" w:cs="Times New Roman"/>
                <w:bCs/>
                <w:color w:val="000000"/>
                <w:sz w:val="24"/>
                <w:szCs w:val="24"/>
              </w:rPr>
              <w:t xml:space="preserve">Полная </w:t>
            </w:r>
          </w:p>
        </w:tc>
      </w:tr>
      <w:tr w:rsidR="002B565F" w:rsidRPr="00190084" w:rsidTr="002B565F">
        <w:trPr>
          <w:trHeight w:val="142"/>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Проживает совместно с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С родителями </w:t>
            </w:r>
          </w:p>
        </w:tc>
      </w:tr>
      <w:tr w:rsidR="002B565F" w:rsidRPr="00190084" w:rsidTr="002B565F">
        <w:trPr>
          <w:trHeight w:val="783"/>
        </w:trPr>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Микроклимат семьи </w:t>
            </w:r>
          </w:p>
        </w:tc>
        <w:tc>
          <w:tcPr>
            <w:tcW w:w="5781" w:type="dxa"/>
          </w:tcPr>
          <w:p w:rsidR="002B565F" w:rsidRPr="00190084" w:rsidRDefault="002B565F" w:rsidP="002B565F">
            <w:pPr>
              <w:autoSpaceDE w:val="0"/>
              <w:autoSpaceDN w:val="0"/>
              <w:adjustRightInd w:val="0"/>
              <w:spacing w:after="0" w:line="240" w:lineRule="auto"/>
              <w:rPr>
                <w:rFonts w:ascii="Times New Roman" w:hAnsi="Times New Roman" w:cs="Times New Roman"/>
                <w:color w:val="000000"/>
                <w:sz w:val="24"/>
                <w:szCs w:val="24"/>
              </w:rPr>
            </w:pPr>
            <w:r w:rsidRPr="00190084">
              <w:rPr>
                <w:rFonts w:ascii="Times New Roman" w:hAnsi="Times New Roman" w:cs="Times New Roman"/>
                <w:color w:val="000000"/>
                <w:sz w:val="24"/>
                <w:szCs w:val="24"/>
              </w:rPr>
              <w:t xml:space="preserve">Положительный, демократический стиль воспитания </w:t>
            </w:r>
          </w:p>
        </w:tc>
      </w:tr>
    </w:tbl>
    <w:p w:rsidR="002B565F" w:rsidRPr="00D946FD" w:rsidRDefault="002B565F" w:rsidP="002B565F">
      <w:pPr>
        <w:pStyle w:val="Default"/>
        <w:jc w:val="center"/>
        <w:rPr>
          <w:b/>
          <w:bCs/>
          <w:sz w:val="28"/>
        </w:rPr>
      </w:pPr>
      <w:r w:rsidRPr="00D946FD">
        <w:rPr>
          <w:b/>
          <w:bCs/>
          <w:sz w:val="28"/>
        </w:rPr>
        <w:t>Общие сведения о ребенке с синдромом Дауна</w:t>
      </w:r>
    </w:p>
    <w:p w:rsidR="002B565F" w:rsidRPr="00190084" w:rsidRDefault="002B565F" w:rsidP="00BF7E51">
      <w:pPr>
        <w:autoSpaceDE w:val="0"/>
        <w:autoSpaceDN w:val="0"/>
        <w:adjustRightInd w:val="0"/>
        <w:spacing w:after="0" w:line="240" w:lineRule="auto"/>
        <w:rPr>
          <w:rFonts w:ascii="Times New Roman" w:hAnsi="Times New Roman" w:cs="Times New Roman"/>
          <w:sz w:val="24"/>
          <w:szCs w:val="24"/>
        </w:rPr>
        <w:sectPr w:rsidR="002B565F" w:rsidRPr="00190084">
          <w:pgSz w:w="16840" w:h="12399"/>
          <w:pgMar w:top="1272" w:right="1022" w:bottom="1053" w:left="1020" w:header="720" w:footer="720" w:gutter="0"/>
          <w:cols w:space="720"/>
          <w:noEndnote/>
        </w:sectPr>
      </w:pPr>
    </w:p>
    <w:p w:rsidR="00BF7E51" w:rsidRDefault="00BF7E51" w:rsidP="00190084">
      <w:pPr>
        <w:pStyle w:val="Default"/>
        <w:rPr>
          <w:b/>
          <w:bCs/>
          <w:sz w:val="32"/>
          <w:szCs w:val="32"/>
        </w:rPr>
      </w:pPr>
    </w:p>
    <w:p w:rsidR="00BF7E51" w:rsidRPr="00EE1F3C" w:rsidRDefault="00BF7E51" w:rsidP="00EE1F3C">
      <w:pPr>
        <w:pStyle w:val="Default"/>
        <w:jc w:val="center"/>
        <w:rPr>
          <w:sz w:val="28"/>
          <w:szCs w:val="28"/>
        </w:rPr>
      </w:pPr>
      <w:r w:rsidRPr="00EE1F3C">
        <w:rPr>
          <w:b/>
          <w:bCs/>
          <w:sz w:val="28"/>
          <w:szCs w:val="28"/>
        </w:rPr>
        <w:t>1. ЦЕЛЕВОЙ РАЗДЕЛ</w:t>
      </w:r>
    </w:p>
    <w:p w:rsidR="00BF7E51" w:rsidRPr="00EE1F3C" w:rsidRDefault="00BF7E51" w:rsidP="00EE1F3C">
      <w:pPr>
        <w:pStyle w:val="Default"/>
        <w:jc w:val="center"/>
        <w:rPr>
          <w:sz w:val="28"/>
          <w:szCs w:val="28"/>
        </w:rPr>
      </w:pPr>
      <w:r w:rsidRPr="00EE1F3C">
        <w:rPr>
          <w:b/>
          <w:bCs/>
          <w:sz w:val="28"/>
          <w:szCs w:val="28"/>
        </w:rPr>
        <w:t>1.1 Пояснительная записка</w:t>
      </w:r>
    </w:p>
    <w:p w:rsidR="00BF7E51" w:rsidRPr="00EE1F3C" w:rsidRDefault="00BF7E51" w:rsidP="00EE1F3C">
      <w:pPr>
        <w:pStyle w:val="Default"/>
        <w:rPr>
          <w:sz w:val="28"/>
          <w:szCs w:val="28"/>
        </w:rPr>
      </w:pPr>
      <w:r w:rsidRPr="00EE1F3C">
        <w:rPr>
          <w:sz w:val="28"/>
          <w:szCs w:val="28"/>
        </w:rPr>
        <w:t xml:space="preserve">Образование лиц с ограниченными возможностями здоровья и инвалидов (далее – дети с ОВЗ) является одним из приоритетных направлений деятельности системы образования Российской Федерации. </w:t>
      </w:r>
    </w:p>
    <w:p w:rsidR="00BF7E51" w:rsidRPr="00EE1F3C" w:rsidRDefault="00BF7E51" w:rsidP="00EE1F3C">
      <w:pPr>
        <w:pStyle w:val="Default"/>
        <w:rPr>
          <w:sz w:val="28"/>
          <w:szCs w:val="28"/>
        </w:rPr>
      </w:pPr>
      <w:r w:rsidRPr="00EE1F3C">
        <w:rPr>
          <w:sz w:val="28"/>
          <w:szCs w:val="28"/>
        </w:rPr>
        <w:t xml:space="preserve">Количество детей с ОВЗ, к которым относятся дети с нарушениями слуха, зрения, речи, интеллекта, опорно-двигательного аппарата, с расстройствами эмоционально-волевой сферы и с трудностями в обучении, возрастает с каждым годом. </w:t>
      </w:r>
    </w:p>
    <w:p w:rsidR="00BF7E51" w:rsidRPr="00EE1F3C" w:rsidRDefault="00BF7E51" w:rsidP="00EE1F3C">
      <w:pPr>
        <w:pStyle w:val="Default"/>
        <w:rPr>
          <w:sz w:val="28"/>
          <w:szCs w:val="28"/>
        </w:rPr>
      </w:pPr>
      <w:r w:rsidRPr="00EE1F3C">
        <w:rPr>
          <w:sz w:val="28"/>
          <w:szCs w:val="28"/>
        </w:rPr>
        <w:t xml:space="preserve">Усилия Минобрнауки России сосредоточены на том, чтобы в рамках модернизации российского образования создать образовательную среду,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 </w:t>
      </w:r>
    </w:p>
    <w:p w:rsidR="00BF7E51" w:rsidRPr="00EE1F3C" w:rsidRDefault="00BF7E51" w:rsidP="00EE1F3C">
      <w:pPr>
        <w:pStyle w:val="Default"/>
        <w:rPr>
          <w:sz w:val="28"/>
          <w:szCs w:val="28"/>
        </w:rPr>
      </w:pPr>
      <w:r w:rsidRPr="00EE1F3C">
        <w:rPr>
          <w:sz w:val="28"/>
          <w:szCs w:val="28"/>
        </w:rPr>
        <w:t xml:space="preserve">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 Защита прав человека, на охрану и укрепление здоровья, на свободное развитие в соответствии с индивидуальными возможностями становится сферой деятельности, в которой тесно переплетаются интересы различных специалистов. </w:t>
      </w:r>
    </w:p>
    <w:p w:rsidR="00BF7E51" w:rsidRPr="00EE1F3C" w:rsidRDefault="00BF7E51" w:rsidP="00EE1F3C">
      <w:pPr>
        <w:pStyle w:val="Default"/>
        <w:rPr>
          <w:sz w:val="28"/>
          <w:szCs w:val="28"/>
        </w:rPr>
      </w:pPr>
      <w:r w:rsidRPr="00EE1F3C">
        <w:rPr>
          <w:sz w:val="28"/>
          <w:szCs w:val="28"/>
        </w:rPr>
        <w:t xml:space="preserve">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 общество. </w:t>
      </w:r>
    </w:p>
    <w:p w:rsidR="00BF7E51" w:rsidRPr="00EE1F3C" w:rsidRDefault="00BF7E51"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Целенаправленная система социально-педагогических мероприятий, включение ребенка с синдромом Дауна в коррекционно-образовательный процесс с раннего возраста, повышает уровень развития, способствует социальной активности ребенка. Благоприятное сочетание компенсаторных возможностей организма с правильно подобранными программами на каждом этапе обучения, эффективными формами её организации могут в значительной мере, а иногда и полностью нейтрализовать действие первичного дефекта на ход психофизического развития ребенка.</w:t>
      </w:r>
    </w:p>
    <w:p w:rsidR="001F00EA" w:rsidRPr="00EE1F3C" w:rsidRDefault="001F00EA" w:rsidP="00EE1F3C">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b/>
          <w:i/>
          <w:color w:val="000000"/>
          <w:sz w:val="28"/>
          <w:szCs w:val="28"/>
        </w:rPr>
        <w:t xml:space="preserve">Цель составления индивидуальной программы -  </w:t>
      </w:r>
      <w:r w:rsidRPr="00EE1F3C">
        <w:rPr>
          <w:rFonts w:ascii="Times New Roman" w:eastAsia="Times New Roman" w:hAnsi="Times New Roman" w:cs="Times New Roman"/>
          <w:color w:val="000000"/>
          <w:sz w:val="28"/>
          <w:szCs w:val="28"/>
        </w:rPr>
        <w:t>разработка содер</w:t>
      </w:r>
      <w:r w:rsidRPr="00EE1F3C">
        <w:rPr>
          <w:rFonts w:ascii="Times New Roman" w:eastAsia="Times New Roman" w:hAnsi="Times New Roman" w:cs="Times New Roman"/>
          <w:color w:val="000000"/>
          <w:sz w:val="28"/>
          <w:szCs w:val="28"/>
        </w:rPr>
        <w:softHyphen/>
        <w:t>жания индивидуальной коррекционной работы с ребен</w:t>
      </w:r>
      <w:r w:rsidRPr="00EE1F3C">
        <w:rPr>
          <w:rFonts w:ascii="Times New Roman" w:eastAsia="Times New Roman" w:hAnsi="Times New Roman" w:cs="Times New Roman"/>
          <w:color w:val="000000"/>
          <w:sz w:val="28"/>
          <w:szCs w:val="28"/>
        </w:rPr>
        <w:softHyphen/>
        <w:t>ком, направленной на формирование возрастных психологических новообра</w:t>
      </w:r>
      <w:r w:rsidRPr="00EE1F3C">
        <w:rPr>
          <w:rFonts w:ascii="Times New Roman" w:eastAsia="Times New Roman" w:hAnsi="Times New Roman" w:cs="Times New Roman"/>
          <w:color w:val="000000"/>
          <w:sz w:val="28"/>
          <w:szCs w:val="28"/>
        </w:rPr>
        <w:softHyphen/>
        <w:t>зований и становление всех видов дет</w:t>
      </w:r>
      <w:r w:rsidRPr="00EE1F3C">
        <w:rPr>
          <w:rFonts w:ascii="Times New Roman" w:eastAsia="Times New Roman" w:hAnsi="Times New Roman" w:cs="Times New Roman"/>
          <w:color w:val="000000"/>
          <w:sz w:val="28"/>
          <w:szCs w:val="28"/>
        </w:rPr>
        <w:softHyphen/>
        <w:t>ской деятельности. Индивидуальная программа представляет собой комплекс взаимосвязанных направлений работы с ребенком и с его родителями.</w:t>
      </w:r>
    </w:p>
    <w:p w:rsidR="00BF7E51" w:rsidRPr="00EE1F3C" w:rsidRDefault="00BF7E51" w:rsidP="00EE1F3C">
      <w:pPr>
        <w:pStyle w:val="Default"/>
        <w:rPr>
          <w:sz w:val="28"/>
          <w:szCs w:val="28"/>
        </w:rPr>
      </w:pPr>
      <w:r w:rsidRPr="00EE1F3C">
        <w:rPr>
          <w:sz w:val="28"/>
          <w:szCs w:val="28"/>
        </w:rPr>
        <w:lastRenderedPageBreak/>
        <w:t xml:space="preserve">Индивидуальная программа сопровождения ребенка с синдромом Дауна составлена с учетом примерной основной образовательной программы </w:t>
      </w:r>
      <w:r w:rsidR="001F00EA" w:rsidRPr="00EE1F3C">
        <w:rPr>
          <w:sz w:val="28"/>
          <w:szCs w:val="28"/>
        </w:rPr>
        <w:t xml:space="preserve">«Детство» Авторы: В. И. Логинова, Т. И. Бабаева, Н. А. </w:t>
      </w:r>
      <w:proofErr w:type="spellStart"/>
      <w:r w:rsidR="001F00EA" w:rsidRPr="00EE1F3C">
        <w:rPr>
          <w:sz w:val="28"/>
          <w:szCs w:val="28"/>
        </w:rPr>
        <w:t>Ноткина</w:t>
      </w:r>
      <w:proofErr w:type="spellEnd"/>
      <w:r w:rsidR="001F00EA" w:rsidRPr="00EE1F3C">
        <w:rPr>
          <w:sz w:val="28"/>
          <w:szCs w:val="28"/>
        </w:rPr>
        <w:t xml:space="preserve"> и др. </w:t>
      </w:r>
      <w:r w:rsidRPr="00EE1F3C">
        <w:rPr>
          <w:sz w:val="28"/>
          <w:szCs w:val="28"/>
        </w:rPr>
        <w:t xml:space="preserve"> и Программы дошкольных образовательных учреждений компенсирующего вида для детей с нарушением интеллекта / Авт. Е.А. </w:t>
      </w:r>
      <w:proofErr w:type="spellStart"/>
      <w:r w:rsidRPr="00EE1F3C">
        <w:rPr>
          <w:sz w:val="28"/>
          <w:szCs w:val="28"/>
        </w:rPr>
        <w:t>Екжанова</w:t>
      </w:r>
      <w:proofErr w:type="spellEnd"/>
      <w:r w:rsidRPr="00EE1F3C">
        <w:rPr>
          <w:sz w:val="28"/>
          <w:szCs w:val="28"/>
        </w:rPr>
        <w:t xml:space="preserve">, Е.А. </w:t>
      </w:r>
      <w:proofErr w:type="spellStart"/>
      <w:r w:rsidRPr="00EE1F3C">
        <w:rPr>
          <w:sz w:val="28"/>
          <w:szCs w:val="28"/>
        </w:rPr>
        <w:t>Стребелева</w:t>
      </w:r>
      <w:proofErr w:type="spellEnd"/>
      <w:r w:rsidRPr="00EE1F3C">
        <w:rPr>
          <w:sz w:val="28"/>
          <w:szCs w:val="28"/>
        </w:rPr>
        <w:t xml:space="preserve">. </w:t>
      </w:r>
    </w:p>
    <w:p w:rsidR="00BF7E51" w:rsidRPr="00EE1F3C" w:rsidRDefault="00BF7E51" w:rsidP="00EE1F3C">
      <w:pPr>
        <w:pStyle w:val="Default"/>
        <w:rPr>
          <w:sz w:val="28"/>
          <w:szCs w:val="28"/>
        </w:rPr>
      </w:pPr>
      <w:r w:rsidRPr="00EE1F3C">
        <w:rPr>
          <w:sz w:val="28"/>
          <w:szCs w:val="28"/>
        </w:rPr>
        <w:t xml:space="preserve">Программа рассчитана на один учебный год.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 </w:t>
      </w:r>
    </w:p>
    <w:p w:rsidR="00BF7E51" w:rsidRPr="00EE1F3C" w:rsidRDefault="00BF7E51" w:rsidP="00EE1F3C">
      <w:pPr>
        <w:pStyle w:val="Default"/>
        <w:rPr>
          <w:sz w:val="28"/>
          <w:szCs w:val="28"/>
        </w:rPr>
      </w:pPr>
      <w:r w:rsidRPr="00EE1F3C">
        <w:rPr>
          <w:sz w:val="28"/>
          <w:szCs w:val="28"/>
        </w:rPr>
        <w:t xml:space="preserve">Содержание материала данной программы построено в соответствии с принципом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w:t>
      </w:r>
      <w:proofErr w:type="spellStart"/>
      <w:r w:rsidRPr="00EE1F3C">
        <w:rPr>
          <w:sz w:val="28"/>
          <w:szCs w:val="28"/>
        </w:rPr>
        <w:t>межпредметные</w:t>
      </w:r>
      <w:proofErr w:type="spellEnd"/>
      <w:r w:rsidRPr="00EE1F3C">
        <w:rPr>
          <w:sz w:val="28"/>
          <w:szCs w:val="28"/>
        </w:rPr>
        <w:t xml:space="preserve"> связи между разделами. В одних случаях это связь тематическая, в других общность по педагогическому замыслу. Таким образом, обеспечивается повторность в обучении ребенка, что позволит сформировать у него достаточно прочные знания и умения. </w:t>
      </w:r>
    </w:p>
    <w:p w:rsidR="00BF7E51" w:rsidRPr="00EE1F3C" w:rsidRDefault="00BF7E51" w:rsidP="00EE1F3C">
      <w:pPr>
        <w:pStyle w:val="Default"/>
        <w:rPr>
          <w:sz w:val="28"/>
          <w:szCs w:val="28"/>
        </w:rPr>
      </w:pPr>
      <w:r w:rsidRPr="00EE1F3C">
        <w:rPr>
          <w:sz w:val="28"/>
          <w:szCs w:val="28"/>
        </w:rPr>
        <w:t xml:space="preserve">В программе представлены организационные формы, содержание и основные методы и приемы взаимодействия взрослого и ребенка в процессе коррекционно-развивающего обучения в целях максимальной нормализации развития, обеспечения процесса социализации в условиях детского сада и др. Программой определены цели и задачи воспитания и обучения ребенка с синдромом Дауна на 2015/2016 учебный год. </w:t>
      </w:r>
    </w:p>
    <w:p w:rsidR="00BF7E51" w:rsidRPr="00EE1F3C" w:rsidRDefault="00BF7E51"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xml:space="preserve">Теоретической основой программы являются положения, разработанные в отечественной психологии Л. С. Выготским, П. Я. Гальпериным, В, В. Давыдовым, А. В. Запорожцем, А. Н. Леонтьевым, Д. Б. </w:t>
      </w:r>
      <w:proofErr w:type="spellStart"/>
      <w:r w:rsidRPr="00EE1F3C">
        <w:rPr>
          <w:rFonts w:ascii="Times New Roman" w:hAnsi="Times New Roman" w:cs="Times New Roman"/>
          <w:sz w:val="28"/>
          <w:szCs w:val="28"/>
        </w:rPr>
        <w:t>Элькониным</w:t>
      </w:r>
      <w:proofErr w:type="spellEnd"/>
      <w:r w:rsidRPr="00EE1F3C">
        <w:rPr>
          <w:rFonts w:ascii="Times New Roman" w:hAnsi="Times New Roman" w:cs="Times New Roman"/>
          <w:sz w:val="28"/>
          <w:szCs w:val="28"/>
        </w:rPr>
        <w:t xml:space="preserve"> и другими учеными, об общности основных закономерностей психического развития в норме и патологии, о </w:t>
      </w:r>
      <w:proofErr w:type="spellStart"/>
      <w:r w:rsidRPr="00EE1F3C">
        <w:rPr>
          <w:rFonts w:ascii="Times New Roman" w:hAnsi="Times New Roman" w:cs="Times New Roman"/>
          <w:sz w:val="28"/>
          <w:szCs w:val="28"/>
        </w:rPr>
        <w:t>сензитивных</w:t>
      </w:r>
      <w:proofErr w:type="spellEnd"/>
      <w:r w:rsidRPr="00EE1F3C">
        <w:rPr>
          <w:rFonts w:ascii="Times New Roman" w:hAnsi="Times New Roman" w:cs="Times New Roman"/>
          <w:sz w:val="28"/>
          <w:szCs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w:t>
      </w:r>
    </w:p>
    <w:p w:rsidR="00BF7E51" w:rsidRPr="00EE1F3C" w:rsidRDefault="00BF7E51" w:rsidP="00EE1F3C">
      <w:pPr>
        <w:pStyle w:val="Default"/>
        <w:rPr>
          <w:sz w:val="28"/>
          <w:szCs w:val="28"/>
        </w:rPr>
      </w:pPr>
      <w:r w:rsidRPr="00EE1F3C">
        <w:rPr>
          <w:sz w:val="28"/>
          <w:szCs w:val="28"/>
        </w:rPr>
        <w:t xml:space="preserve">Программа составлена с учетом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ребенка с синдромом Дауна; ведущих мотивов </w:t>
      </w:r>
      <w:r w:rsidRPr="00EE1F3C">
        <w:rPr>
          <w:sz w:val="28"/>
          <w:szCs w:val="28"/>
        </w:rPr>
        <w:lastRenderedPageBreak/>
        <w:t xml:space="preserve">и потребностей ребенка раннего возраста; характера ведущей деятельности; типа общения и его мотивов; социальной ситуации развития ребенка. </w:t>
      </w:r>
    </w:p>
    <w:p w:rsidR="00BF7E51" w:rsidRPr="00EE1F3C" w:rsidRDefault="00BF7E51" w:rsidP="00EE1F3C">
      <w:pPr>
        <w:pStyle w:val="Default"/>
        <w:rPr>
          <w:sz w:val="28"/>
          <w:szCs w:val="28"/>
        </w:rPr>
      </w:pPr>
      <w:r w:rsidRPr="00EE1F3C">
        <w:rPr>
          <w:sz w:val="28"/>
          <w:szCs w:val="28"/>
        </w:rPr>
        <w:t xml:space="preserve">Программа включает 3 раздела: целевой, содержательный и организационный, что соответствует требованиям федерального государственного образовательного стандарта (в содержании каждого раздела определены его структурные особенности). </w:t>
      </w:r>
    </w:p>
    <w:p w:rsidR="00BF7E51" w:rsidRPr="00EE1F3C" w:rsidRDefault="00BF7E51" w:rsidP="00EE1F3C">
      <w:pPr>
        <w:pStyle w:val="Default"/>
        <w:rPr>
          <w:sz w:val="28"/>
          <w:szCs w:val="28"/>
        </w:rPr>
      </w:pPr>
      <w:r w:rsidRPr="00EE1F3C">
        <w:rPr>
          <w:sz w:val="28"/>
          <w:szCs w:val="28"/>
        </w:rPr>
        <w:t xml:space="preserve">Предлагаемое содержание основных направлений педагогической работы, условия и формы его реализации позволяют решать в единстве коррекционно-развивающие задачи, к которым относится моторно-двигательное, эмоциональное, сенсорное, умственное, социально-личностное, коммуникативное, речевое развитие ребенка.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 продуктивных видов деятельности (рисования, конструирования), ознакомления с окружающим, развития речи, формирования элементарных математических представлений. </w:t>
      </w:r>
    </w:p>
    <w:p w:rsidR="00BF7E51" w:rsidRPr="00EE1F3C" w:rsidRDefault="00BF7E51" w:rsidP="00EE1F3C">
      <w:pPr>
        <w:pStyle w:val="Default"/>
        <w:rPr>
          <w:sz w:val="28"/>
          <w:szCs w:val="28"/>
        </w:rPr>
      </w:pPr>
      <w:r w:rsidRPr="00EE1F3C">
        <w:rPr>
          <w:sz w:val="28"/>
          <w:szCs w:val="28"/>
        </w:rPr>
        <w:t xml:space="preserve">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 </w:t>
      </w:r>
    </w:p>
    <w:p w:rsidR="00BF7E51" w:rsidRPr="00EE1F3C" w:rsidRDefault="00BF7E51" w:rsidP="00EE1F3C">
      <w:pPr>
        <w:pStyle w:val="Default"/>
        <w:rPr>
          <w:sz w:val="28"/>
          <w:szCs w:val="28"/>
        </w:rPr>
      </w:pPr>
      <w:r w:rsidRPr="00EE1F3C">
        <w:rPr>
          <w:sz w:val="28"/>
          <w:szCs w:val="28"/>
        </w:rPr>
        <w:t xml:space="preserve">В программе описана образовательная деятельность в соответствии с направлениями развития ребенка: </w:t>
      </w:r>
    </w:p>
    <w:p w:rsidR="0036368C" w:rsidRPr="00EE1F3C" w:rsidRDefault="0036368C" w:rsidP="00EE1F3C">
      <w:pPr>
        <w:pStyle w:val="Default"/>
        <w:spacing w:after="57"/>
        <w:rPr>
          <w:sz w:val="28"/>
          <w:szCs w:val="28"/>
        </w:rPr>
      </w:pPr>
    </w:p>
    <w:p w:rsidR="0036368C" w:rsidRPr="00EE1F3C" w:rsidRDefault="0036368C"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Социальное (формирование взаимодействия ребенка и взрослого, представление у ребенка своего «Я», представления о других, об окружающем предметном мире, формирование культурно-гигиенических навыков).</w:t>
      </w:r>
    </w:p>
    <w:p w:rsidR="0036368C" w:rsidRPr="00EE1F3C" w:rsidRDefault="0036368C"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Физическое (развитие и коррекция общих движений, мелкой моторики, формирование зрительно-моторной координации)</w:t>
      </w:r>
    </w:p>
    <w:p w:rsidR="0036368C" w:rsidRPr="00EE1F3C" w:rsidRDefault="0036368C"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-Познавательное (активизация и совершенствование ориентировочной деятельности, развитие  восприятия, ознакомление ребенка с окружающей действительностью)</w:t>
      </w:r>
    </w:p>
    <w:p w:rsidR="000430B6" w:rsidRPr="00EE1F3C" w:rsidRDefault="000430B6" w:rsidP="00EE1F3C">
      <w:pPr>
        <w:pStyle w:val="Default"/>
        <w:spacing w:after="57"/>
        <w:rPr>
          <w:sz w:val="28"/>
          <w:szCs w:val="28"/>
        </w:rPr>
      </w:pPr>
    </w:p>
    <w:p w:rsidR="000430B6" w:rsidRPr="00EE1F3C" w:rsidRDefault="000430B6" w:rsidP="00EE1F3C">
      <w:pPr>
        <w:pStyle w:val="Default"/>
        <w:rPr>
          <w:sz w:val="28"/>
          <w:szCs w:val="28"/>
        </w:rPr>
      </w:pPr>
      <w:r w:rsidRPr="00EE1F3C">
        <w:rPr>
          <w:sz w:val="28"/>
          <w:szCs w:val="28"/>
        </w:rPr>
        <w:t xml:space="preserve">Особенностью данной программы является активное привлечение в работу родителей, что способствует повышению их психолого-педагогической компетентности. Обучение родителей (или матери) и взаимодействие с педагогами дает максимальный эффект при проведении коррекционных мероприятий. Содержание программы предполагает активное использование следующих форм работы с родителями: </w:t>
      </w:r>
    </w:p>
    <w:p w:rsidR="000430B6" w:rsidRPr="00EE1F3C" w:rsidRDefault="000430B6" w:rsidP="00EE1F3C">
      <w:pPr>
        <w:pStyle w:val="Default"/>
        <w:rPr>
          <w:sz w:val="28"/>
          <w:szCs w:val="28"/>
        </w:rPr>
      </w:pPr>
      <w:r w:rsidRPr="00EE1F3C">
        <w:rPr>
          <w:sz w:val="28"/>
          <w:szCs w:val="28"/>
        </w:rPr>
        <w:lastRenderedPageBreak/>
        <w:t xml:space="preserve">1. Консультативно-рекомендательная. </w:t>
      </w:r>
    </w:p>
    <w:p w:rsidR="000430B6" w:rsidRPr="00EE1F3C" w:rsidRDefault="000430B6" w:rsidP="00EE1F3C">
      <w:pPr>
        <w:pStyle w:val="Default"/>
        <w:rPr>
          <w:sz w:val="28"/>
          <w:szCs w:val="28"/>
        </w:rPr>
      </w:pPr>
      <w:r w:rsidRPr="00EE1F3C">
        <w:rPr>
          <w:sz w:val="28"/>
          <w:szCs w:val="28"/>
        </w:rPr>
        <w:t xml:space="preserve">2. Информационно-просветительская. </w:t>
      </w:r>
    </w:p>
    <w:p w:rsidR="000430B6" w:rsidRPr="00EE1F3C" w:rsidRDefault="000430B6" w:rsidP="00EE1F3C">
      <w:pPr>
        <w:pStyle w:val="Default"/>
        <w:rPr>
          <w:sz w:val="28"/>
          <w:szCs w:val="28"/>
        </w:rPr>
      </w:pPr>
      <w:r w:rsidRPr="00EE1F3C">
        <w:rPr>
          <w:sz w:val="28"/>
          <w:szCs w:val="28"/>
        </w:rPr>
        <w:t xml:space="preserve">3. Организация детских утренников, праздников. </w:t>
      </w:r>
    </w:p>
    <w:p w:rsidR="000430B6" w:rsidRPr="00EE1F3C" w:rsidRDefault="000430B6" w:rsidP="00EE1F3C">
      <w:pPr>
        <w:pStyle w:val="Default"/>
        <w:rPr>
          <w:sz w:val="28"/>
          <w:szCs w:val="28"/>
        </w:rPr>
      </w:pPr>
      <w:r w:rsidRPr="00EE1F3C">
        <w:rPr>
          <w:sz w:val="28"/>
          <w:szCs w:val="28"/>
        </w:rPr>
        <w:t xml:space="preserve">4. Индивидуальные занятия с родителями и их ребенком. </w:t>
      </w:r>
    </w:p>
    <w:p w:rsidR="000430B6" w:rsidRPr="00EE1F3C" w:rsidRDefault="000430B6" w:rsidP="00EE1F3C">
      <w:pPr>
        <w:pStyle w:val="Default"/>
        <w:rPr>
          <w:sz w:val="28"/>
          <w:szCs w:val="28"/>
        </w:rPr>
      </w:pPr>
      <w:r w:rsidRPr="00EE1F3C">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EE1F3C">
        <w:rPr>
          <w:sz w:val="28"/>
          <w:szCs w:val="28"/>
        </w:rPr>
        <w:t>дезадаптацию</w:t>
      </w:r>
      <w:proofErr w:type="spellEnd"/>
      <w:r w:rsidRPr="00EE1F3C">
        <w:rPr>
          <w:sz w:val="28"/>
          <w:szCs w:val="28"/>
        </w:rPr>
        <w:t xml:space="preserve"> ребенка. </w:t>
      </w:r>
    </w:p>
    <w:p w:rsidR="000430B6" w:rsidRPr="00EE1F3C" w:rsidRDefault="000430B6" w:rsidP="00EE1F3C">
      <w:pPr>
        <w:pStyle w:val="Default"/>
        <w:rPr>
          <w:sz w:val="28"/>
          <w:szCs w:val="28"/>
        </w:rPr>
      </w:pPr>
      <w:r w:rsidRPr="00EE1F3C">
        <w:rPr>
          <w:sz w:val="28"/>
          <w:szCs w:val="28"/>
        </w:rPr>
        <w:t xml:space="preserve">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учителя-логопеда, педагога-психолога, специалистов и воспитателя. </w:t>
      </w:r>
    </w:p>
    <w:p w:rsidR="00BF7E51" w:rsidRPr="00EE1F3C" w:rsidRDefault="000430B6"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Основой перспективного и календарного планирования коррекционной работы является тематический подход (тематический план). Он позволяет организовать коммуникативные ситуации, в которых педагог управляет когнитивным и речевым развитием ребенка. Тематический подход обеспечивает концентрированное изучение и многократное повторение материала. Концентрированное изучение темы способствует успешному накоплению речевых средств и активному использованию их ребенком в коммуникативных целях, оно вполне согласуется с решением, как общих задач всестороннего развития детей, так и специальных коррекционных. 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w:t>
      </w:r>
    </w:p>
    <w:p w:rsidR="000430B6" w:rsidRPr="00EE1F3C" w:rsidRDefault="000430B6" w:rsidP="00D946FD">
      <w:pPr>
        <w:pStyle w:val="Default"/>
        <w:jc w:val="center"/>
        <w:rPr>
          <w:sz w:val="28"/>
          <w:szCs w:val="28"/>
        </w:rPr>
      </w:pPr>
      <w:r w:rsidRPr="00EE1F3C">
        <w:rPr>
          <w:b/>
          <w:bCs/>
          <w:sz w:val="28"/>
          <w:szCs w:val="28"/>
        </w:rPr>
        <w:t>1.2 Планируемые результаты освоения индивидуальной образовательной программы</w:t>
      </w:r>
    </w:p>
    <w:p w:rsidR="000430B6" w:rsidRPr="00EE1F3C" w:rsidRDefault="000430B6" w:rsidP="00EE1F3C">
      <w:pPr>
        <w:pStyle w:val="Default"/>
        <w:rPr>
          <w:sz w:val="28"/>
          <w:szCs w:val="28"/>
        </w:rPr>
      </w:pPr>
      <w:r w:rsidRPr="00EE1F3C">
        <w:rPr>
          <w:sz w:val="28"/>
          <w:szCs w:val="28"/>
        </w:rPr>
        <w:t xml:space="preserve">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 </w:t>
      </w:r>
    </w:p>
    <w:p w:rsidR="000430B6" w:rsidRPr="00EE1F3C" w:rsidRDefault="000430B6" w:rsidP="00EE1F3C">
      <w:pPr>
        <w:pStyle w:val="Default"/>
        <w:rPr>
          <w:sz w:val="28"/>
          <w:szCs w:val="28"/>
        </w:rPr>
      </w:pPr>
      <w:r w:rsidRPr="00EE1F3C">
        <w:rPr>
          <w:sz w:val="28"/>
          <w:szCs w:val="28"/>
        </w:rPr>
        <w:t xml:space="preserve">В соответствии с индивидуальными особенностями развития ребенка с синдромом Дауна – </w:t>
      </w:r>
      <w:proofErr w:type="spellStart"/>
      <w:r w:rsidRPr="00EE1F3C">
        <w:rPr>
          <w:sz w:val="28"/>
          <w:szCs w:val="28"/>
        </w:rPr>
        <w:t>Полетило</w:t>
      </w:r>
      <w:proofErr w:type="spellEnd"/>
      <w:r w:rsidRPr="00EE1F3C">
        <w:rPr>
          <w:sz w:val="28"/>
          <w:szCs w:val="28"/>
        </w:rPr>
        <w:t xml:space="preserve"> Анна, данная программа предполагает ориентацию на следующие целевые ориентиры: </w:t>
      </w:r>
    </w:p>
    <w:p w:rsidR="000430B6" w:rsidRPr="00EE1F3C" w:rsidRDefault="000430B6" w:rsidP="00EE1F3C">
      <w:pPr>
        <w:pStyle w:val="Default"/>
        <w:spacing w:after="55"/>
        <w:rPr>
          <w:sz w:val="28"/>
          <w:szCs w:val="28"/>
        </w:rPr>
      </w:pPr>
      <w:r w:rsidRPr="00EE1F3C">
        <w:rPr>
          <w:sz w:val="28"/>
          <w:szCs w:val="28"/>
        </w:rPr>
        <w:t xml:space="preserve"> 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0430B6" w:rsidRPr="00EE1F3C" w:rsidRDefault="000430B6" w:rsidP="00EE1F3C">
      <w:pPr>
        <w:pStyle w:val="Default"/>
        <w:spacing w:after="55"/>
        <w:rPr>
          <w:sz w:val="28"/>
          <w:szCs w:val="28"/>
        </w:rPr>
      </w:pPr>
      <w:r w:rsidRPr="00EE1F3C">
        <w:rPr>
          <w:sz w:val="28"/>
          <w:szCs w:val="28"/>
        </w:rPr>
        <w:t xml:space="preserve"> ребенок использует специфические, культурно фиксированные предметные действия, знает назначение бытовых предметов (ложки, расчёски, карандаша и пр.) и пытается пользоваться ими; </w:t>
      </w:r>
    </w:p>
    <w:p w:rsidR="000430B6" w:rsidRPr="00EE1F3C" w:rsidRDefault="000430B6" w:rsidP="00EE1F3C">
      <w:pPr>
        <w:pStyle w:val="Default"/>
        <w:spacing w:after="55"/>
        <w:rPr>
          <w:sz w:val="28"/>
          <w:szCs w:val="28"/>
        </w:rPr>
      </w:pPr>
      <w:r w:rsidRPr="00EE1F3C">
        <w:rPr>
          <w:sz w:val="28"/>
          <w:szCs w:val="28"/>
        </w:rPr>
        <w:t xml:space="preserve"> ребенок овладевает простейшими навыками самообслуживания; стремится проявлять самостоятельность в бытовом и игровом поведении; </w:t>
      </w:r>
    </w:p>
    <w:p w:rsidR="000430B6" w:rsidRPr="00EE1F3C" w:rsidRDefault="000430B6" w:rsidP="00EE1F3C">
      <w:pPr>
        <w:pStyle w:val="Default"/>
        <w:spacing w:after="55"/>
        <w:rPr>
          <w:sz w:val="28"/>
          <w:szCs w:val="28"/>
        </w:rPr>
      </w:pPr>
      <w:r w:rsidRPr="00EE1F3C">
        <w:rPr>
          <w:sz w:val="28"/>
          <w:szCs w:val="28"/>
        </w:rPr>
        <w:lastRenderedPageBreak/>
        <w:t xml:space="preserve"> 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 игрушек; </w:t>
      </w:r>
    </w:p>
    <w:p w:rsidR="000430B6" w:rsidRPr="00EE1F3C" w:rsidRDefault="000430B6" w:rsidP="00EE1F3C">
      <w:pPr>
        <w:pStyle w:val="Default"/>
        <w:spacing w:after="55"/>
        <w:rPr>
          <w:sz w:val="28"/>
          <w:szCs w:val="28"/>
        </w:rPr>
      </w:pPr>
      <w:r w:rsidRPr="00EE1F3C">
        <w:rPr>
          <w:sz w:val="28"/>
          <w:szCs w:val="28"/>
        </w:rPr>
        <w:t xml:space="preserve"> </w:t>
      </w:r>
      <w:proofErr w:type="gramStart"/>
      <w:r w:rsidRPr="00EE1F3C">
        <w:rPr>
          <w:sz w:val="28"/>
          <w:szCs w:val="28"/>
        </w:rPr>
        <w:t>ребенок</w:t>
      </w:r>
      <w:proofErr w:type="gramEnd"/>
      <w:r w:rsidRPr="00EE1F3C">
        <w:rPr>
          <w:sz w:val="28"/>
          <w:szCs w:val="28"/>
        </w:rPr>
        <w:t xml:space="preserve"> стремится к общению со взрослыми и активно подражает им в движениях и действиях; появляются игры, в которых ребёнок воспроизводит действия взрослого; </w:t>
      </w:r>
    </w:p>
    <w:p w:rsidR="000430B6" w:rsidRPr="00EE1F3C" w:rsidRDefault="000430B6" w:rsidP="00EE1F3C">
      <w:pPr>
        <w:pStyle w:val="Default"/>
        <w:spacing w:after="55"/>
        <w:rPr>
          <w:sz w:val="28"/>
          <w:szCs w:val="28"/>
        </w:rPr>
      </w:pPr>
      <w:r w:rsidRPr="00EE1F3C">
        <w:rPr>
          <w:sz w:val="28"/>
          <w:szCs w:val="28"/>
        </w:rPr>
        <w:t xml:space="preserve"> ребенок проявляет интерес к сверстникам; наблюдает за их действиями и подражает им; </w:t>
      </w:r>
    </w:p>
    <w:p w:rsidR="000430B6" w:rsidRPr="00EE1F3C" w:rsidRDefault="000430B6" w:rsidP="00EE1F3C">
      <w:pPr>
        <w:pStyle w:val="Default"/>
        <w:rPr>
          <w:sz w:val="28"/>
          <w:szCs w:val="28"/>
        </w:rPr>
      </w:pPr>
      <w:r w:rsidRPr="00EE1F3C">
        <w:rPr>
          <w:sz w:val="28"/>
          <w:szCs w:val="28"/>
        </w:rPr>
        <w:t xml:space="preserve"> ребенок 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 </w:t>
      </w:r>
    </w:p>
    <w:p w:rsidR="000430B6" w:rsidRPr="00EE1F3C" w:rsidRDefault="000430B6" w:rsidP="00EE1F3C">
      <w:pPr>
        <w:spacing w:line="240" w:lineRule="auto"/>
        <w:rPr>
          <w:rFonts w:ascii="Times New Roman" w:hAnsi="Times New Roman" w:cs="Times New Roman"/>
          <w:sz w:val="28"/>
          <w:szCs w:val="28"/>
        </w:rPr>
      </w:pPr>
    </w:p>
    <w:p w:rsidR="000430B6" w:rsidRPr="00EE1F3C" w:rsidRDefault="00D946FD" w:rsidP="00EE1F3C">
      <w:pPr>
        <w:pStyle w:val="Default"/>
        <w:jc w:val="center"/>
        <w:rPr>
          <w:sz w:val="28"/>
          <w:szCs w:val="28"/>
        </w:rPr>
      </w:pPr>
      <w:r>
        <w:rPr>
          <w:b/>
          <w:bCs/>
          <w:sz w:val="28"/>
          <w:szCs w:val="28"/>
        </w:rPr>
        <w:t>1.3.</w:t>
      </w:r>
      <w:r w:rsidR="000430B6" w:rsidRPr="00EE1F3C">
        <w:rPr>
          <w:b/>
          <w:bCs/>
          <w:sz w:val="28"/>
          <w:szCs w:val="28"/>
        </w:rPr>
        <w:t>Мониторинг развития ребенка с синдромом Дауна</w:t>
      </w:r>
    </w:p>
    <w:p w:rsidR="000430B6" w:rsidRPr="00EE1F3C" w:rsidRDefault="000430B6" w:rsidP="00EE1F3C">
      <w:pPr>
        <w:pStyle w:val="Default"/>
        <w:rPr>
          <w:sz w:val="28"/>
          <w:szCs w:val="28"/>
        </w:rPr>
      </w:pPr>
      <w:r w:rsidRPr="00EE1F3C">
        <w:rPr>
          <w:sz w:val="28"/>
          <w:szCs w:val="28"/>
        </w:rPr>
        <w:t xml:space="preserve">Измерение достигнутых ребенком образовательных результатов осуществляется с помощью шкал оценки компетентностей, основанных на определении степени самостоятельности ребенка в применении знаний, умений и навыков в повседневной жизни и в новых ситуациях. </w:t>
      </w:r>
    </w:p>
    <w:p w:rsidR="000430B6" w:rsidRPr="00EE1F3C" w:rsidRDefault="000430B6" w:rsidP="00EE1F3C">
      <w:pPr>
        <w:pStyle w:val="Default"/>
        <w:rPr>
          <w:sz w:val="28"/>
          <w:szCs w:val="28"/>
        </w:rPr>
      </w:pPr>
      <w:r w:rsidRPr="00EE1F3C">
        <w:rPr>
          <w:b/>
          <w:bCs/>
          <w:sz w:val="28"/>
          <w:szCs w:val="28"/>
        </w:rPr>
        <w:t xml:space="preserve">Уровни сформированности компетентностей: </w:t>
      </w:r>
    </w:p>
    <w:p w:rsidR="000430B6" w:rsidRPr="00EE1F3C" w:rsidRDefault="000430B6" w:rsidP="00EE1F3C">
      <w:pPr>
        <w:pStyle w:val="Default"/>
        <w:spacing w:after="36"/>
        <w:rPr>
          <w:sz w:val="28"/>
          <w:szCs w:val="28"/>
        </w:rPr>
      </w:pPr>
      <w:r w:rsidRPr="00EE1F3C">
        <w:rPr>
          <w:sz w:val="28"/>
          <w:szCs w:val="28"/>
        </w:rPr>
        <w:t xml:space="preserve">1. Высокий уровень – ребенок самостоятельно использует привычные способы действия в новых, необычных, но близких и однородных ситуациях. Освоенное правило приобретает обобщенный характер и становится критерием для определения ребенком своего поведения в любых условиях </w:t>
      </w:r>
    </w:p>
    <w:p w:rsidR="000430B6" w:rsidRPr="00EE1F3C" w:rsidRDefault="000430B6" w:rsidP="00EE1F3C">
      <w:pPr>
        <w:pStyle w:val="Default"/>
        <w:spacing w:after="36"/>
        <w:rPr>
          <w:sz w:val="28"/>
          <w:szCs w:val="28"/>
        </w:rPr>
      </w:pPr>
      <w:r w:rsidRPr="00EE1F3C">
        <w:rPr>
          <w:sz w:val="28"/>
          <w:szCs w:val="28"/>
        </w:rPr>
        <w:t xml:space="preserve">2. Средний уровень – ребенок самостоятельно или с направляющей помощью взрослого действует в обычных для него условиях, в которых вырабатывались основные привычки. </w:t>
      </w:r>
    </w:p>
    <w:p w:rsidR="000430B6" w:rsidRPr="00EE1F3C" w:rsidRDefault="000430B6" w:rsidP="00EE1F3C">
      <w:pPr>
        <w:pStyle w:val="Default"/>
        <w:rPr>
          <w:sz w:val="28"/>
          <w:szCs w:val="28"/>
        </w:rPr>
      </w:pPr>
      <w:r w:rsidRPr="00EE1F3C">
        <w:rPr>
          <w:sz w:val="28"/>
          <w:szCs w:val="28"/>
        </w:rPr>
        <w:t xml:space="preserve">3. Низкий уровень – ребенок действует только с организующей помощью взрослого. </w:t>
      </w:r>
    </w:p>
    <w:p w:rsidR="000430B6" w:rsidRPr="00EE1F3C" w:rsidRDefault="000430B6" w:rsidP="00EE1F3C">
      <w:pPr>
        <w:pStyle w:val="Default"/>
        <w:rPr>
          <w:sz w:val="28"/>
          <w:szCs w:val="28"/>
        </w:rPr>
      </w:pPr>
    </w:p>
    <w:p w:rsidR="000430B6" w:rsidRPr="00EE1F3C" w:rsidRDefault="000430B6" w:rsidP="00EE1F3C">
      <w:pPr>
        <w:pStyle w:val="Default"/>
        <w:rPr>
          <w:sz w:val="28"/>
          <w:szCs w:val="28"/>
        </w:rPr>
      </w:pPr>
      <w:r w:rsidRPr="00EE1F3C">
        <w:rPr>
          <w:sz w:val="28"/>
          <w:szCs w:val="28"/>
        </w:rPr>
        <w:t xml:space="preserve">Критерии достижения ребенком более высокого уровня компетентностей: </w:t>
      </w:r>
    </w:p>
    <w:p w:rsidR="000430B6" w:rsidRPr="00EE1F3C" w:rsidRDefault="000430B6" w:rsidP="00EE1F3C">
      <w:pPr>
        <w:pStyle w:val="Default"/>
        <w:rPr>
          <w:sz w:val="28"/>
          <w:szCs w:val="28"/>
        </w:rPr>
      </w:pPr>
      <w:r w:rsidRPr="00EE1F3C">
        <w:rPr>
          <w:sz w:val="28"/>
          <w:szCs w:val="28"/>
        </w:rPr>
        <w:t xml:space="preserve">- эмоциональное вовлечение в деятельность, </w:t>
      </w:r>
    </w:p>
    <w:p w:rsidR="000430B6" w:rsidRPr="00EE1F3C" w:rsidRDefault="000430B6" w:rsidP="00EE1F3C">
      <w:pPr>
        <w:pStyle w:val="Default"/>
        <w:rPr>
          <w:sz w:val="28"/>
          <w:szCs w:val="28"/>
        </w:rPr>
      </w:pPr>
      <w:r w:rsidRPr="00EE1F3C">
        <w:rPr>
          <w:sz w:val="28"/>
          <w:szCs w:val="28"/>
        </w:rPr>
        <w:t xml:space="preserve">- наличие знаний конкретного и обобщенного характера, </w:t>
      </w:r>
    </w:p>
    <w:p w:rsidR="000430B6" w:rsidRPr="00EE1F3C" w:rsidRDefault="000430B6" w:rsidP="00EE1F3C">
      <w:pPr>
        <w:pStyle w:val="Default"/>
        <w:rPr>
          <w:sz w:val="28"/>
          <w:szCs w:val="28"/>
        </w:rPr>
      </w:pPr>
      <w:r w:rsidRPr="00EE1F3C">
        <w:rPr>
          <w:sz w:val="28"/>
          <w:szCs w:val="28"/>
        </w:rPr>
        <w:t xml:space="preserve">- наличие необходимых культурно-фиксированных действий, </w:t>
      </w:r>
    </w:p>
    <w:p w:rsidR="000430B6" w:rsidRPr="00EE1F3C" w:rsidRDefault="000430B6" w:rsidP="00EE1F3C">
      <w:pPr>
        <w:pStyle w:val="Default"/>
        <w:rPr>
          <w:sz w:val="28"/>
          <w:szCs w:val="28"/>
        </w:rPr>
      </w:pPr>
      <w:r w:rsidRPr="00EE1F3C">
        <w:rPr>
          <w:sz w:val="28"/>
          <w:szCs w:val="28"/>
        </w:rPr>
        <w:t xml:space="preserve">- способность варьировать поведение адекватно ситуации, </w:t>
      </w:r>
    </w:p>
    <w:p w:rsidR="000430B6" w:rsidRPr="00EE1F3C" w:rsidRDefault="000430B6" w:rsidP="00EE1F3C">
      <w:pPr>
        <w:pStyle w:val="Default"/>
        <w:rPr>
          <w:sz w:val="28"/>
          <w:szCs w:val="28"/>
        </w:rPr>
      </w:pPr>
      <w:r w:rsidRPr="00EE1F3C">
        <w:rPr>
          <w:sz w:val="28"/>
          <w:szCs w:val="28"/>
        </w:rPr>
        <w:t xml:space="preserve">- способность учитывать правила и этические нормы, </w:t>
      </w:r>
    </w:p>
    <w:p w:rsidR="000430B6" w:rsidRPr="00EE1F3C" w:rsidRDefault="000430B6" w:rsidP="00EE1F3C">
      <w:pPr>
        <w:pStyle w:val="Default"/>
        <w:rPr>
          <w:sz w:val="28"/>
          <w:szCs w:val="28"/>
        </w:rPr>
      </w:pPr>
      <w:r w:rsidRPr="00EE1F3C">
        <w:rPr>
          <w:sz w:val="28"/>
          <w:szCs w:val="28"/>
        </w:rPr>
        <w:lastRenderedPageBreak/>
        <w:t xml:space="preserve">- взаимодействовать с другими в рамках совместной деятельности. </w:t>
      </w:r>
    </w:p>
    <w:p w:rsidR="000430B6" w:rsidRPr="00EE1F3C" w:rsidRDefault="000430B6" w:rsidP="00EE1F3C">
      <w:pPr>
        <w:pStyle w:val="Default"/>
        <w:rPr>
          <w:sz w:val="28"/>
          <w:szCs w:val="28"/>
        </w:rPr>
      </w:pPr>
      <w:r w:rsidRPr="00EE1F3C">
        <w:rPr>
          <w:sz w:val="28"/>
          <w:szCs w:val="28"/>
        </w:rPr>
        <w:t xml:space="preserve">Также для диагностики развития ребенка используется перечень умений, определяющих развитие ребенка, представленный в Программе ранней педагогической помощи детям с отклонениями в развитии «Маленькие ступеньки», который состоит из проверочных таблиц по следующим разделам: </w:t>
      </w:r>
    </w:p>
    <w:p w:rsidR="000430B6" w:rsidRPr="00EE1F3C" w:rsidRDefault="000430B6" w:rsidP="00EE1F3C">
      <w:pPr>
        <w:pStyle w:val="Default"/>
        <w:rPr>
          <w:sz w:val="28"/>
          <w:szCs w:val="28"/>
        </w:rPr>
      </w:pPr>
      <w:r w:rsidRPr="00EE1F3C">
        <w:rPr>
          <w:sz w:val="28"/>
          <w:szCs w:val="28"/>
        </w:rPr>
        <w:t xml:space="preserve">-общая моторика, </w:t>
      </w:r>
    </w:p>
    <w:p w:rsidR="000430B6" w:rsidRPr="00EE1F3C" w:rsidRDefault="000430B6" w:rsidP="00EE1F3C">
      <w:pPr>
        <w:pStyle w:val="Default"/>
        <w:rPr>
          <w:sz w:val="28"/>
          <w:szCs w:val="28"/>
        </w:rPr>
      </w:pPr>
      <w:r w:rsidRPr="00EE1F3C">
        <w:rPr>
          <w:sz w:val="28"/>
          <w:szCs w:val="28"/>
        </w:rPr>
        <w:t xml:space="preserve">- тонкая моторика, </w:t>
      </w:r>
    </w:p>
    <w:p w:rsidR="000430B6" w:rsidRPr="00EE1F3C" w:rsidRDefault="000430B6" w:rsidP="00EE1F3C">
      <w:pPr>
        <w:pStyle w:val="Default"/>
        <w:rPr>
          <w:sz w:val="28"/>
          <w:szCs w:val="28"/>
        </w:rPr>
      </w:pPr>
      <w:r w:rsidRPr="00EE1F3C">
        <w:rPr>
          <w:sz w:val="28"/>
          <w:szCs w:val="28"/>
        </w:rPr>
        <w:t xml:space="preserve">- самообслуживание и социальные навыки, </w:t>
      </w:r>
    </w:p>
    <w:p w:rsidR="000430B6" w:rsidRPr="00EE1F3C" w:rsidRDefault="000430B6" w:rsidP="00EE1F3C">
      <w:pPr>
        <w:pStyle w:val="Default"/>
        <w:rPr>
          <w:sz w:val="28"/>
          <w:szCs w:val="28"/>
        </w:rPr>
      </w:pPr>
      <w:r w:rsidRPr="00EE1F3C">
        <w:rPr>
          <w:sz w:val="28"/>
          <w:szCs w:val="28"/>
        </w:rPr>
        <w:t xml:space="preserve">- восприятие речи, </w:t>
      </w:r>
    </w:p>
    <w:p w:rsidR="000430B6" w:rsidRPr="00EE1F3C" w:rsidRDefault="000430B6" w:rsidP="00EE1F3C">
      <w:pPr>
        <w:pStyle w:val="Default"/>
        <w:rPr>
          <w:sz w:val="28"/>
          <w:szCs w:val="28"/>
        </w:rPr>
      </w:pPr>
      <w:r w:rsidRPr="00EE1F3C">
        <w:rPr>
          <w:sz w:val="28"/>
          <w:szCs w:val="28"/>
        </w:rPr>
        <w:t xml:space="preserve">- речевое развитие. </w:t>
      </w:r>
    </w:p>
    <w:p w:rsidR="000430B6" w:rsidRPr="00EE1F3C" w:rsidRDefault="000430B6" w:rsidP="00EE1F3C">
      <w:pPr>
        <w:pStyle w:val="Default"/>
        <w:rPr>
          <w:sz w:val="28"/>
          <w:szCs w:val="28"/>
        </w:rPr>
      </w:pPr>
      <w:r w:rsidRPr="00EE1F3C">
        <w:rPr>
          <w:b/>
          <w:bCs/>
          <w:i/>
          <w:iCs/>
          <w:sz w:val="28"/>
          <w:szCs w:val="28"/>
        </w:rPr>
        <w:t xml:space="preserve">Методические пособия для осуществления психологической диагностики: </w:t>
      </w:r>
    </w:p>
    <w:p w:rsidR="000430B6" w:rsidRPr="00EE1F3C" w:rsidRDefault="000430B6" w:rsidP="00EE1F3C">
      <w:pPr>
        <w:pStyle w:val="Default"/>
        <w:rPr>
          <w:sz w:val="28"/>
          <w:szCs w:val="28"/>
        </w:rPr>
      </w:pPr>
      <w:r w:rsidRPr="00EE1F3C">
        <w:rPr>
          <w:sz w:val="28"/>
          <w:szCs w:val="28"/>
        </w:rPr>
        <w:t>Психолого-педагогическая диагностика развития детей раннего и дошкольного возраста: метод, пособие: с прил. Альбома «</w:t>
      </w:r>
      <w:proofErr w:type="spellStart"/>
      <w:r w:rsidRPr="00EE1F3C">
        <w:rPr>
          <w:sz w:val="28"/>
          <w:szCs w:val="28"/>
        </w:rPr>
        <w:t>Нагляд</w:t>
      </w:r>
      <w:proofErr w:type="spellEnd"/>
      <w:r w:rsidRPr="00EE1F3C">
        <w:rPr>
          <w:sz w:val="28"/>
          <w:szCs w:val="28"/>
        </w:rPr>
        <w:t xml:space="preserve">. материал для обследования детей» / под ред. Е. А. </w:t>
      </w:r>
      <w:proofErr w:type="spellStart"/>
      <w:r w:rsidRPr="00EE1F3C">
        <w:rPr>
          <w:sz w:val="28"/>
          <w:szCs w:val="28"/>
        </w:rPr>
        <w:t>Стребелевой</w:t>
      </w:r>
      <w:proofErr w:type="spellEnd"/>
      <w:r w:rsidRPr="00EE1F3C">
        <w:rPr>
          <w:sz w:val="28"/>
          <w:szCs w:val="28"/>
        </w:rPr>
        <w:t xml:space="preserve">. - М.: Просвещение, 2004. - 164 с. + Прил. (268. с. ил.). </w:t>
      </w:r>
    </w:p>
    <w:p w:rsidR="000430B6" w:rsidRPr="00EE1F3C" w:rsidRDefault="000430B6" w:rsidP="00EE1F3C">
      <w:pPr>
        <w:pStyle w:val="Default"/>
        <w:rPr>
          <w:sz w:val="28"/>
          <w:szCs w:val="28"/>
        </w:rPr>
      </w:pPr>
      <w:proofErr w:type="spellStart"/>
      <w:r w:rsidRPr="00EE1F3C">
        <w:rPr>
          <w:sz w:val="28"/>
          <w:szCs w:val="28"/>
        </w:rPr>
        <w:t>Забрамная</w:t>
      </w:r>
      <w:proofErr w:type="spellEnd"/>
      <w:r w:rsidRPr="00EE1F3C">
        <w:rPr>
          <w:sz w:val="28"/>
          <w:szCs w:val="28"/>
        </w:rPr>
        <w:t xml:space="preserve"> С. Д., Т. Н. Исаева. Методические рекомендации по изучению детей с тяжелой и умеренной умственной отсталостью. - М.: Творческий Центр, 2007 </w:t>
      </w:r>
    </w:p>
    <w:p w:rsidR="000430B6" w:rsidRPr="00EE1F3C" w:rsidRDefault="000430B6" w:rsidP="00EE1F3C">
      <w:pPr>
        <w:pStyle w:val="Default"/>
        <w:rPr>
          <w:sz w:val="28"/>
          <w:szCs w:val="28"/>
        </w:rPr>
      </w:pPr>
      <w:r w:rsidRPr="00EE1F3C">
        <w:rPr>
          <w:sz w:val="28"/>
          <w:szCs w:val="28"/>
        </w:rPr>
        <w:t xml:space="preserve">Семаго Н. Я., Семаго М. М. Теория и практика оценки психического развития ребенка. Дошкольный и младший школьный возраст. - СПб.: Речь, 2005. - 384 с. </w:t>
      </w:r>
    </w:p>
    <w:p w:rsidR="000430B6" w:rsidRPr="00EE1F3C" w:rsidRDefault="000430B6"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Поле Е.В. Дневник развития. - М.: БФ «</w:t>
      </w:r>
      <w:proofErr w:type="spellStart"/>
      <w:r w:rsidRPr="00EE1F3C">
        <w:rPr>
          <w:rFonts w:ascii="Times New Roman" w:hAnsi="Times New Roman" w:cs="Times New Roman"/>
          <w:sz w:val="28"/>
          <w:szCs w:val="28"/>
        </w:rPr>
        <w:t>Даунсайд</w:t>
      </w:r>
      <w:proofErr w:type="spellEnd"/>
      <w:r w:rsidRPr="00EE1F3C">
        <w:rPr>
          <w:rFonts w:ascii="Times New Roman" w:hAnsi="Times New Roman" w:cs="Times New Roman"/>
          <w:sz w:val="28"/>
          <w:szCs w:val="28"/>
        </w:rPr>
        <w:t xml:space="preserve"> Ап», 2014</w:t>
      </w:r>
    </w:p>
    <w:p w:rsidR="00BB5ABE" w:rsidRPr="00EE1F3C" w:rsidRDefault="00BB5ABE" w:rsidP="00EE1F3C">
      <w:pPr>
        <w:spacing w:line="240" w:lineRule="auto"/>
        <w:rPr>
          <w:rFonts w:ascii="Times New Roman" w:hAnsi="Times New Roman" w:cs="Times New Roman"/>
          <w:sz w:val="28"/>
          <w:szCs w:val="28"/>
        </w:rPr>
      </w:pPr>
    </w:p>
    <w:p w:rsidR="00BB5ABE" w:rsidRPr="00EE1F3C" w:rsidRDefault="00BB5ABE" w:rsidP="00EE1F3C">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r w:rsidRPr="00EE1F3C">
        <w:rPr>
          <w:rFonts w:ascii="Times New Roman" w:eastAsia="Times New Roman" w:hAnsi="Times New Roman" w:cs="Times New Roman"/>
          <w:b/>
          <w:color w:val="000000"/>
          <w:sz w:val="28"/>
          <w:szCs w:val="28"/>
        </w:rPr>
        <w:t>II. СОДЕРЖАТЕЛЬНЫЙ РАЗДЕЛ</w:t>
      </w:r>
    </w:p>
    <w:p w:rsidR="00BB5ABE" w:rsidRPr="00EE1F3C" w:rsidRDefault="00BB5ABE" w:rsidP="00EE1F3C">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p>
    <w:p w:rsidR="00BB5ABE" w:rsidRPr="00EE1F3C" w:rsidRDefault="00D946FD" w:rsidP="00EE1F3C">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2.1.</w:t>
      </w:r>
      <w:r w:rsidR="00BB5ABE" w:rsidRPr="00EE1F3C">
        <w:rPr>
          <w:rFonts w:ascii="Times New Roman" w:hAnsi="Times New Roman" w:cs="Times New Roman"/>
          <w:b/>
          <w:color w:val="000000"/>
          <w:sz w:val="28"/>
          <w:szCs w:val="28"/>
        </w:rPr>
        <w:t>Характеристика образовательной деятельности в соответствии с индивидуальными потребностями ребенка</w:t>
      </w:r>
    </w:p>
    <w:p w:rsidR="00BB5ABE" w:rsidRPr="00EE1F3C" w:rsidRDefault="00BB5ABE" w:rsidP="00EE1F3C">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p>
    <w:p w:rsidR="00BB5ABE" w:rsidRPr="00EE1F3C" w:rsidRDefault="00BB5ABE" w:rsidP="00EE1F3C">
      <w:pPr>
        <w:pStyle w:val="Default"/>
        <w:rPr>
          <w:sz w:val="28"/>
          <w:szCs w:val="28"/>
        </w:rPr>
      </w:pPr>
      <w:r w:rsidRPr="00EE1F3C">
        <w:rPr>
          <w:sz w:val="28"/>
          <w:szCs w:val="28"/>
        </w:rPr>
        <w:t xml:space="preserve">Программа предусматривает решение ряда задач: диагностических, коррекционных и развивающих. </w:t>
      </w:r>
    </w:p>
    <w:p w:rsidR="00BB5ABE" w:rsidRPr="00EE1F3C" w:rsidRDefault="00BB5ABE" w:rsidP="00EE1F3C">
      <w:pPr>
        <w:pStyle w:val="Default"/>
        <w:rPr>
          <w:sz w:val="28"/>
          <w:szCs w:val="28"/>
        </w:rPr>
      </w:pPr>
      <w:r w:rsidRPr="00EE1F3C">
        <w:rPr>
          <w:sz w:val="28"/>
          <w:szCs w:val="28"/>
        </w:rPr>
        <w:t xml:space="preserve">В диагностическом блоке ведущей задачей является организация комплексного медико-психолого-педагогического изучения особенностей развития ребенка, а также определение эффективности реализации индивидуальной программы развития ребенка. </w:t>
      </w:r>
    </w:p>
    <w:p w:rsidR="00BB5ABE" w:rsidRPr="00EE1F3C" w:rsidRDefault="00BB5ABE" w:rsidP="00EE1F3C">
      <w:pPr>
        <w:pStyle w:val="Default"/>
        <w:rPr>
          <w:sz w:val="28"/>
          <w:szCs w:val="28"/>
        </w:rPr>
      </w:pPr>
      <w:r w:rsidRPr="00EE1F3C">
        <w:rPr>
          <w:sz w:val="28"/>
          <w:szCs w:val="28"/>
        </w:rPr>
        <w:lastRenderedPageBreak/>
        <w:t xml:space="preserve">Блок развивающих задач направлен на развитие наиболее сохранных функций, социализацию ребенка, повышение его самостоятельности и автономии. </w:t>
      </w:r>
    </w:p>
    <w:p w:rsidR="00BB5ABE" w:rsidRPr="00EE1F3C" w:rsidRDefault="00BB5ABE" w:rsidP="00EE1F3C">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r w:rsidRPr="00EE1F3C">
        <w:rPr>
          <w:rFonts w:ascii="Times New Roman" w:hAnsi="Times New Roman" w:cs="Times New Roman"/>
          <w:sz w:val="28"/>
          <w:szCs w:val="28"/>
        </w:rPr>
        <w:t xml:space="preserve">Коррекционный блок направлен на формирование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ребенка; на преодоление и предупреждение у воспитанников вторичных отклонений в развитии их познавательной сферы, поведения и личности в целом; формирование способов ориентировки в окружающем мире (метод проб, практическое </w:t>
      </w:r>
      <w:proofErr w:type="spellStart"/>
      <w:r w:rsidRPr="00EE1F3C">
        <w:rPr>
          <w:rFonts w:ascii="Times New Roman" w:hAnsi="Times New Roman" w:cs="Times New Roman"/>
          <w:sz w:val="28"/>
          <w:szCs w:val="28"/>
        </w:rPr>
        <w:t>примеривание</w:t>
      </w:r>
      <w:proofErr w:type="spellEnd"/>
      <w:r w:rsidRPr="00EE1F3C">
        <w:rPr>
          <w:rFonts w:ascii="Times New Roman" w:hAnsi="Times New Roman" w:cs="Times New Roman"/>
          <w:sz w:val="28"/>
          <w:szCs w:val="28"/>
        </w:rPr>
        <w:t>, зрительная ориентировка), которые служат средством для становления у детей целостной системы знаний, умений и навыков, появления психологических новообразований</w:t>
      </w:r>
    </w:p>
    <w:p w:rsidR="00BB5ABE" w:rsidRPr="00EE1F3C" w:rsidRDefault="00BB5ABE" w:rsidP="00EE1F3C">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rPr>
      </w:pPr>
    </w:p>
    <w:p w:rsidR="00BB5ABE" w:rsidRPr="00EE1F3C" w:rsidRDefault="00D946FD" w:rsidP="00EE1F3C">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 xml:space="preserve">2.2. </w:t>
      </w:r>
      <w:r w:rsidR="00BB5ABE" w:rsidRPr="00EE1F3C">
        <w:rPr>
          <w:rFonts w:ascii="Times New Roman" w:eastAsia="Times New Roman" w:hAnsi="Times New Roman" w:cs="Times New Roman"/>
          <w:b/>
          <w:iCs/>
          <w:color w:val="000000"/>
          <w:sz w:val="28"/>
          <w:szCs w:val="28"/>
        </w:rPr>
        <w:t xml:space="preserve">Краткая психолого-педагогическая характеристика первичного обследования  </w:t>
      </w:r>
      <w:proofErr w:type="spellStart"/>
      <w:r w:rsidR="00BB5ABE" w:rsidRPr="00EE1F3C">
        <w:rPr>
          <w:rFonts w:ascii="Times New Roman" w:eastAsia="Times New Roman" w:hAnsi="Times New Roman" w:cs="Times New Roman"/>
          <w:b/>
          <w:iCs/>
          <w:color w:val="000000"/>
          <w:sz w:val="28"/>
          <w:szCs w:val="28"/>
        </w:rPr>
        <w:t>Уклеиной</w:t>
      </w:r>
      <w:proofErr w:type="spellEnd"/>
      <w:r w:rsidR="00BB5ABE" w:rsidRPr="00EE1F3C">
        <w:rPr>
          <w:rFonts w:ascii="Times New Roman" w:eastAsia="Times New Roman" w:hAnsi="Times New Roman" w:cs="Times New Roman"/>
          <w:b/>
          <w:iCs/>
          <w:color w:val="000000"/>
          <w:sz w:val="28"/>
          <w:szCs w:val="28"/>
        </w:rPr>
        <w:t xml:space="preserve"> Маши</w:t>
      </w:r>
    </w:p>
    <w:p w:rsidR="00BB5ABE" w:rsidRPr="00EE1F3C" w:rsidRDefault="00BB5ABE" w:rsidP="00EE1F3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EE1F3C">
        <w:rPr>
          <w:rFonts w:ascii="Times New Roman" w:eastAsia="Times New Roman" w:hAnsi="Times New Roman" w:cs="Times New Roman"/>
          <w:b/>
          <w:color w:val="000000"/>
          <w:sz w:val="28"/>
          <w:szCs w:val="28"/>
        </w:rPr>
        <w:t>Социальное развитие.</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xml:space="preserve">       При первич</w:t>
      </w:r>
      <w:r w:rsidRPr="00EE1F3C">
        <w:rPr>
          <w:rFonts w:ascii="Times New Roman" w:eastAsia="Times New Roman" w:hAnsi="Times New Roman" w:cs="Times New Roman"/>
          <w:color w:val="000000"/>
          <w:sz w:val="28"/>
          <w:szCs w:val="28"/>
        </w:rPr>
        <w:softHyphen/>
        <w:t>ном психолого-педагогическом обследо</w:t>
      </w:r>
      <w:r w:rsidRPr="00EE1F3C">
        <w:rPr>
          <w:rFonts w:ascii="Times New Roman" w:eastAsia="Times New Roman" w:hAnsi="Times New Roman" w:cs="Times New Roman"/>
          <w:color w:val="000000"/>
          <w:sz w:val="28"/>
          <w:szCs w:val="28"/>
        </w:rPr>
        <w:softHyphen/>
        <w:t>вании девочка вступила в кон</w:t>
      </w:r>
      <w:r w:rsidRPr="00EE1F3C">
        <w:rPr>
          <w:rFonts w:ascii="Times New Roman" w:eastAsia="Times New Roman" w:hAnsi="Times New Roman" w:cs="Times New Roman"/>
          <w:color w:val="000000"/>
          <w:sz w:val="28"/>
          <w:szCs w:val="28"/>
        </w:rPr>
        <w:softHyphen/>
        <w:t>такт с удовольствием;  проявила интерес к предложенной игровой деятельности, но не поняла условия заданий. Заинтересовал</w:t>
      </w:r>
      <w:r w:rsidRPr="00EE1F3C">
        <w:rPr>
          <w:rFonts w:ascii="Times New Roman" w:eastAsia="Times New Roman" w:hAnsi="Times New Roman" w:cs="Times New Roman"/>
          <w:color w:val="000000"/>
          <w:sz w:val="28"/>
          <w:szCs w:val="28"/>
        </w:rPr>
        <w:softHyphen/>
        <w:t>ась игрушками с дополнительными сти</w:t>
      </w:r>
      <w:r w:rsidRPr="00EE1F3C">
        <w:rPr>
          <w:rFonts w:ascii="Times New Roman" w:eastAsia="Times New Roman" w:hAnsi="Times New Roman" w:cs="Times New Roman"/>
          <w:color w:val="000000"/>
          <w:sz w:val="28"/>
          <w:szCs w:val="28"/>
        </w:rPr>
        <w:softHyphen/>
        <w:t>мулами (заводные, музыкальные), с ко</w:t>
      </w:r>
      <w:r w:rsidRPr="00EE1F3C">
        <w:rPr>
          <w:rFonts w:ascii="Times New Roman" w:eastAsia="Times New Roman" w:hAnsi="Times New Roman" w:cs="Times New Roman"/>
          <w:color w:val="000000"/>
          <w:sz w:val="28"/>
          <w:szCs w:val="28"/>
        </w:rPr>
        <w:softHyphen/>
        <w:t>торыми действовала совместно со взрос</w:t>
      </w:r>
      <w:r w:rsidRPr="00EE1F3C">
        <w:rPr>
          <w:rFonts w:ascii="Times New Roman" w:eastAsia="Times New Roman" w:hAnsi="Times New Roman" w:cs="Times New Roman"/>
          <w:color w:val="000000"/>
          <w:sz w:val="28"/>
          <w:szCs w:val="28"/>
        </w:rPr>
        <w:softHyphen/>
        <w:t>лым</w:t>
      </w:r>
      <w:proofErr w:type="gramStart"/>
      <w:r w:rsidRPr="00EE1F3C">
        <w:rPr>
          <w:rFonts w:ascii="Times New Roman" w:eastAsia="Times New Roman" w:hAnsi="Times New Roman" w:cs="Times New Roman"/>
          <w:color w:val="000000"/>
          <w:sz w:val="28"/>
          <w:szCs w:val="28"/>
        </w:rPr>
        <w:t xml:space="preserve">. </w:t>
      </w:r>
      <w:r w:rsidRPr="00EE1F3C">
        <w:rPr>
          <w:rFonts w:ascii="Times New Roman" w:hAnsi="Times New Roman" w:cs="Times New Roman"/>
          <w:sz w:val="28"/>
          <w:szCs w:val="28"/>
        </w:rPr>
        <w:t>узнает</w:t>
      </w:r>
      <w:proofErr w:type="gramEnd"/>
      <w:r w:rsidRPr="00EE1F3C">
        <w:rPr>
          <w:rFonts w:ascii="Times New Roman" w:hAnsi="Times New Roman" w:cs="Times New Roman"/>
          <w:sz w:val="28"/>
          <w:szCs w:val="28"/>
        </w:rPr>
        <w:t xml:space="preserve"> себя в зеркале, знает свое имя, откликается на него, узнает своих близких. </w:t>
      </w:r>
      <w:proofErr w:type="gramStart"/>
      <w:r w:rsidRPr="00EE1F3C">
        <w:rPr>
          <w:rFonts w:ascii="Times New Roman" w:eastAsia="Times New Roman" w:hAnsi="Times New Roman" w:cs="Times New Roman"/>
          <w:color w:val="000000"/>
          <w:sz w:val="28"/>
          <w:szCs w:val="28"/>
        </w:rPr>
        <w:t>Девочка  общается</w:t>
      </w:r>
      <w:proofErr w:type="gramEnd"/>
      <w:r w:rsidRPr="00EE1F3C">
        <w:rPr>
          <w:rFonts w:ascii="Times New Roman" w:eastAsia="Times New Roman" w:hAnsi="Times New Roman" w:cs="Times New Roman"/>
          <w:color w:val="000000"/>
          <w:sz w:val="28"/>
          <w:szCs w:val="28"/>
        </w:rPr>
        <w:t xml:space="preserve"> со взрослыми на эмоционально-личностном уровне экспрессивно-мимическими сред</w:t>
      </w:r>
      <w:r w:rsidRPr="00EE1F3C">
        <w:rPr>
          <w:rFonts w:ascii="Times New Roman" w:eastAsia="Times New Roman" w:hAnsi="Times New Roman" w:cs="Times New Roman"/>
          <w:color w:val="000000"/>
          <w:sz w:val="28"/>
          <w:szCs w:val="28"/>
        </w:rPr>
        <w:softHyphen/>
        <w:t>ствами, со сверстниками взаимодей</w:t>
      </w:r>
      <w:r w:rsidRPr="00EE1F3C">
        <w:rPr>
          <w:rFonts w:ascii="Times New Roman" w:eastAsia="Times New Roman" w:hAnsi="Times New Roman" w:cs="Times New Roman"/>
          <w:color w:val="000000"/>
          <w:sz w:val="28"/>
          <w:szCs w:val="28"/>
        </w:rPr>
        <w:softHyphen/>
        <w:t>ствует редко. Использует различные формы общения с людьми: улыбается, смотрит в глаза, при прощании –машет, шлет «воздушные поцелуи</w:t>
      </w:r>
      <w:proofErr w:type="gramStart"/>
      <w:r w:rsidRPr="00EE1F3C">
        <w:rPr>
          <w:rFonts w:ascii="Times New Roman" w:eastAsia="Times New Roman" w:hAnsi="Times New Roman" w:cs="Times New Roman"/>
          <w:color w:val="000000"/>
          <w:sz w:val="28"/>
          <w:szCs w:val="28"/>
        </w:rPr>
        <w:t>».владеет</w:t>
      </w:r>
      <w:proofErr w:type="gramEnd"/>
      <w:r w:rsidRPr="00EE1F3C">
        <w:rPr>
          <w:rFonts w:ascii="Times New Roman" w:eastAsia="Times New Roman" w:hAnsi="Times New Roman" w:cs="Times New Roman"/>
          <w:color w:val="000000"/>
          <w:sz w:val="28"/>
          <w:szCs w:val="28"/>
        </w:rPr>
        <w:t xml:space="preserve"> элементарными навыками самообслу</w:t>
      </w:r>
      <w:r w:rsidRPr="00EE1F3C">
        <w:rPr>
          <w:rFonts w:ascii="Times New Roman" w:eastAsia="Times New Roman" w:hAnsi="Times New Roman" w:cs="Times New Roman"/>
          <w:color w:val="000000"/>
          <w:sz w:val="28"/>
          <w:szCs w:val="28"/>
        </w:rPr>
        <w:softHyphen/>
        <w:t>живания и опрятности.. По</w:t>
      </w:r>
      <w:r w:rsidRPr="00EE1F3C">
        <w:rPr>
          <w:rFonts w:ascii="Times New Roman" w:eastAsia="Times New Roman" w:hAnsi="Times New Roman" w:cs="Times New Roman"/>
          <w:color w:val="000000"/>
          <w:sz w:val="28"/>
          <w:szCs w:val="28"/>
        </w:rPr>
        <w:softHyphen/>
        <w:t>ведение достаточно устойчивое , но подверже</w:t>
      </w:r>
      <w:r w:rsidRPr="00EE1F3C">
        <w:rPr>
          <w:rFonts w:ascii="Times New Roman" w:eastAsia="Times New Roman" w:hAnsi="Times New Roman" w:cs="Times New Roman"/>
          <w:color w:val="000000"/>
          <w:sz w:val="28"/>
          <w:szCs w:val="28"/>
        </w:rPr>
        <w:softHyphen/>
        <w:t>но колебаниям настроения.</w:t>
      </w:r>
      <w:r w:rsidRPr="00EE1F3C">
        <w:rPr>
          <w:rFonts w:ascii="Times New Roman" w:hAnsi="Times New Roman" w:cs="Times New Roman"/>
          <w:sz w:val="28"/>
          <w:szCs w:val="28"/>
        </w:rPr>
        <w:t xml:space="preserve"> </w:t>
      </w:r>
      <w:proofErr w:type="spellStart"/>
      <w:r w:rsidRPr="00EE1F3C">
        <w:rPr>
          <w:rFonts w:ascii="Times New Roman" w:hAnsi="Times New Roman" w:cs="Times New Roman"/>
          <w:sz w:val="28"/>
          <w:szCs w:val="28"/>
        </w:rPr>
        <w:t>Саморегуляция</w:t>
      </w:r>
      <w:proofErr w:type="spellEnd"/>
      <w:r w:rsidRPr="00EE1F3C">
        <w:rPr>
          <w:rFonts w:ascii="Times New Roman" w:hAnsi="Times New Roman" w:cs="Times New Roman"/>
          <w:sz w:val="28"/>
          <w:szCs w:val="28"/>
        </w:rPr>
        <w:t xml:space="preserve"> и контроль низкие.</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E1F3C">
        <w:rPr>
          <w:rFonts w:ascii="Times New Roman" w:eastAsia="Times New Roman" w:hAnsi="Times New Roman" w:cs="Times New Roman"/>
          <w:b/>
          <w:bCs/>
          <w:color w:val="000000"/>
          <w:sz w:val="28"/>
          <w:szCs w:val="28"/>
        </w:rPr>
        <w:t>Физическая сфера.</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         Девочка  активна, </w:t>
      </w:r>
      <w:proofErr w:type="spellStart"/>
      <w:r w:rsidRPr="00EE1F3C">
        <w:rPr>
          <w:rFonts w:ascii="Times New Roman" w:eastAsia="Times New Roman" w:hAnsi="Times New Roman" w:cs="Times New Roman"/>
          <w:color w:val="000000"/>
          <w:sz w:val="28"/>
          <w:szCs w:val="28"/>
        </w:rPr>
        <w:t>моторно</w:t>
      </w:r>
      <w:proofErr w:type="spellEnd"/>
      <w:r w:rsidRPr="00EE1F3C">
        <w:rPr>
          <w:rFonts w:ascii="Times New Roman" w:eastAsia="Times New Roman" w:hAnsi="Times New Roman" w:cs="Times New Roman"/>
          <w:color w:val="000000"/>
          <w:sz w:val="28"/>
          <w:szCs w:val="28"/>
        </w:rPr>
        <w:t xml:space="preserve"> неловка, движе</w:t>
      </w:r>
      <w:r w:rsidRPr="00EE1F3C">
        <w:rPr>
          <w:rFonts w:ascii="Times New Roman" w:eastAsia="Times New Roman" w:hAnsi="Times New Roman" w:cs="Times New Roman"/>
          <w:color w:val="000000"/>
          <w:sz w:val="28"/>
          <w:szCs w:val="28"/>
        </w:rPr>
        <w:softHyphen/>
        <w:t xml:space="preserve">ния размашисты, </w:t>
      </w:r>
      <w:proofErr w:type="spellStart"/>
      <w:r w:rsidRPr="00EE1F3C">
        <w:rPr>
          <w:rFonts w:ascii="Times New Roman" w:eastAsia="Times New Roman" w:hAnsi="Times New Roman" w:cs="Times New Roman"/>
          <w:color w:val="000000"/>
          <w:sz w:val="28"/>
          <w:szCs w:val="28"/>
        </w:rPr>
        <w:t>некоординированы</w:t>
      </w:r>
      <w:proofErr w:type="spellEnd"/>
      <w:r w:rsidRPr="00EE1F3C">
        <w:rPr>
          <w:rFonts w:ascii="Times New Roman" w:eastAsia="Times New Roman" w:hAnsi="Times New Roman" w:cs="Times New Roman"/>
          <w:color w:val="000000"/>
          <w:sz w:val="28"/>
          <w:szCs w:val="28"/>
        </w:rPr>
        <w:t xml:space="preserve">. Мелкая моторика развита неплохо, умеет работать как всей кистью так и большим и указательным </w:t>
      </w:r>
      <w:proofErr w:type="gramStart"/>
      <w:r w:rsidRPr="00EE1F3C">
        <w:rPr>
          <w:rFonts w:ascii="Times New Roman" w:eastAsia="Times New Roman" w:hAnsi="Times New Roman" w:cs="Times New Roman"/>
          <w:color w:val="000000"/>
          <w:sz w:val="28"/>
          <w:szCs w:val="28"/>
        </w:rPr>
        <w:t>пальцами .</w:t>
      </w:r>
      <w:r w:rsidRPr="00EE1F3C">
        <w:rPr>
          <w:rFonts w:ascii="Times New Roman" w:hAnsi="Times New Roman" w:cs="Times New Roman"/>
          <w:sz w:val="28"/>
          <w:szCs w:val="28"/>
        </w:rPr>
        <w:t>Не</w:t>
      </w:r>
      <w:proofErr w:type="gramEnd"/>
      <w:r w:rsidRPr="00EE1F3C">
        <w:rPr>
          <w:rFonts w:ascii="Times New Roman" w:hAnsi="Times New Roman" w:cs="Times New Roman"/>
          <w:sz w:val="28"/>
          <w:szCs w:val="28"/>
        </w:rPr>
        <w:t xml:space="preserve"> достаточно  развита  зрительно-моторная координация.</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E1F3C">
        <w:rPr>
          <w:rFonts w:ascii="Times New Roman" w:eastAsia="Times New Roman" w:hAnsi="Times New Roman" w:cs="Times New Roman"/>
          <w:b/>
          <w:bCs/>
          <w:color w:val="000000"/>
          <w:sz w:val="28"/>
          <w:szCs w:val="28"/>
        </w:rPr>
        <w:t>Познавательная деятельность.</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       У девочки   сформирован интерес к игрушкам и </w:t>
      </w:r>
      <w:proofErr w:type="gramStart"/>
      <w:r w:rsidRPr="00EE1F3C">
        <w:rPr>
          <w:rFonts w:ascii="Times New Roman" w:eastAsia="Times New Roman" w:hAnsi="Times New Roman" w:cs="Times New Roman"/>
          <w:color w:val="000000"/>
          <w:sz w:val="28"/>
          <w:szCs w:val="28"/>
        </w:rPr>
        <w:t>предметам,  действует</w:t>
      </w:r>
      <w:proofErr w:type="gramEnd"/>
      <w:r w:rsidRPr="00EE1F3C">
        <w:rPr>
          <w:rFonts w:ascii="Times New Roman" w:eastAsia="Times New Roman" w:hAnsi="Times New Roman" w:cs="Times New Roman"/>
          <w:color w:val="000000"/>
          <w:sz w:val="28"/>
          <w:szCs w:val="28"/>
        </w:rPr>
        <w:t xml:space="preserve"> с ними  не всегда , </w:t>
      </w:r>
      <w:r w:rsidRPr="00EE1F3C">
        <w:rPr>
          <w:rFonts w:ascii="Times New Roman" w:eastAsia="Times New Roman" w:hAnsi="Times New Roman" w:cs="Times New Roman"/>
          <w:b/>
          <w:bCs/>
          <w:color w:val="000000"/>
          <w:sz w:val="28"/>
          <w:szCs w:val="28"/>
        </w:rPr>
        <w:t xml:space="preserve">не </w:t>
      </w:r>
      <w:r w:rsidRPr="00EE1F3C">
        <w:rPr>
          <w:rFonts w:ascii="Times New Roman" w:eastAsia="Times New Roman" w:hAnsi="Times New Roman" w:cs="Times New Roman"/>
          <w:color w:val="000000"/>
          <w:sz w:val="28"/>
          <w:szCs w:val="28"/>
        </w:rPr>
        <w:t>учиты</w:t>
      </w:r>
      <w:r w:rsidRPr="00EE1F3C">
        <w:rPr>
          <w:rFonts w:ascii="Times New Roman" w:eastAsia="Times New Roman" w:hAnsi="Times New Roman" w:cs="Times New Roman"/>
          <w:color w:val="000000"/>
          <w:sz w:val="28"/>
          <w:szCs w:val="28"/>
        </w:rPr>
        <w:softHyphen/>
        <w:t xml:space="preserve">вая их свойства; отмечаются долгие </w:t>
      </w:r>
      <w:r w:rsidRPr="00EE1F3C">
        <w:rPr>
          <w:rFonts w:ascii="Times New Roman" w:eastAsia="Times New Roman" w:hAnsi="Times New Roman" w:cs="Times New Roman"/>
          <w:bCs/>
          <w:color w:val="000000"/>
          <w:sz w:val="28"/>
          <w:szCs w:val="28"/>
        </w:rPr>
        <w:t xml:space="preserve">и </w:t>
      </w:r>
      <w:r w:rsidRPr="00EE1F3C">
        <w:rPr>
          <w:rFonts w:ascii="Times New Roman" w:eastAsia="Times New Roman" w:hAnsi="Times New Roman" w:cs="Times New Roman"/>
          <w:color w:val="000000"/>
          <w:sz w:val="28"/>
          <w:szCs w:val="28"/>
        </w:rPr>
        <w:t>однообразные манипуляции с одним предметом.</w:t>
      </w:r>
      <w:r w:rsidRPr="00EE1F3C">
        <w:rPr>
          <w:rFonts w:ascii="Times New Roman" w:hAnsi="Times New Roman" w:cs="Times New Roman"/>
          <w:sz w:val="28"/>
          <w:szCs w:val="28"/>
        </w:rPr>
        <w:t xml:space="preserve"> Имеет неплохой пассивный словарь, показывает картинки из серии овощи, фрукты, дикие  и домашние животные, некоторые виды мебели, транспорта, игрушек. Активный словарь состоит из </w:t>
      </w:r>
      <w:proofErr w:type="spellStart"/>
      <w:r w:rsidRPr="00EE1F3C">
        <w:rPr>
          <w:rFonts w:ascii="Times New Roman" w:hAnsi="Times New Roman" w:cs="Times New Roman"/>
          <w:sz w:val="28"/>
          <w:szCs w:val="28"/>
        </w:rPr>
        <w:t>лепетных</w:t>
      </w:r>
      <w:proofErr w:type="spellEnd"/>
      <w:r w:rsidRPr="00EE1F3C">
        <w:rPr>
          <w:rFonts w:ascii="Times New Roman" w:hAnsi="Times New Roman" w:cs="Times New Roman"/>
          <w:sz w:val="28"/>
          <w:szCs w:val="28"/>
        </w:rPr>
        <w:t xml:space="preserve"> слов, звукоподражаний, нескольких слов.</w:t>
      </w:r>
    </w:p>
    <w:p w:rsidR="00BB5ABE" w:rsidRPr="00EE1F3C" w:rsidRDefault="00BB5ABE" w:rsidP="00EE1F3C">
      <w:pPr>
        <w:shd w:val="clear" w:color="auto" w:fill="FFFFFF"/>
        <w:tabs>
          <w:tab w:val="left" w:pos="6066"/>
        </w:tabs>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E1F3C">
        <w:rPr>
          <w:rFonts w:ascii="Times New Roman" w:eastAsia="Times New Roman" w:hAnsi="Times New Roman" w:cs="Times New Roman"/>
          <w:b/>
          <w:bCs/>
          <w:color w:val="000000"/>
          <w:sz w:val="28"/>
          <w:szCs w:val="28"/>
        </w:rPr>
        <w:tab/>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E1F3C">
        <w:rPr>
          <w:rFonts w:ascii="Times New Roman" w:eastAsia="Times New Roman" w:hAnsi="Times New Roman" w:cs="Times New Roman"/>
          <w:b/>
          <w:bCs/>
          <w:color w:val="000000"/>
          <w:sz w:val="28"/>
          <w:szCs w:val="28"/>
        </w:rPr>
        <w:t>Восприятие.</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F3C">
        <w:rPr>
          <w:rFonts w:ascii="Times New Roman" w:hAnsi="Times New Roman" w:cs="Times New Roman"/>
          <w:sz w:val="28"/>
          <w:szCs w:val="28"/>
        </w:rPr>
        <w:t xml:space="preserve">Зрительное восприятие среднее, пространственное - нарушено. Наглядно-образное восприятие не развито, уровень операции абстрагирования низкий. Уровень обобщения низкий, выражена избирательность мышления. Уровень понимания причинно-следственных отношений ниже среднего. </w:t>
      </w:r>
      <w:r w:rsidRPr="00EE1F3C">
        <w:rPr>
          <w:rFonts w:ascii="Times New Roman" w:eastAsia="Times New Roman" w:hAnsi="Times New Roman" w:cs="Times New Roman"/>
          <w:color w:val="000000"/>
          <w:sz w:val="28"/>
          <w:szCs w:val="28"/>
        </w:rPr>
        <w:t>Нет целостного восприятия предмет</w:t>
      </w:r>
      <w:r w:rsidRPr="00EE1F3C">
        <w:rPr>
          <w:rFonts w:ascii="Times New Roman" w:eastAsia="Times New Roman" w:hAnsi="Times New Roman" w:cs="Times New Roman"/>
          <w:color w:val="000000"/>
          <w:sz w:val="28"/>
          <w:szCs w:val="28"/>
        </w:rPr>
        <w:softHyphen/>
        <w:t>ного изображения.</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xml:space="preserve">       Отмечается грубая задержка речевого </w:t>
      </w:r>
      <w:proofErr w:type="gramStart"/>
      <w:r w:rsidRPr="00EE1F3C">
        <w:rPr>
          <w:rFonts w:ascii="Times New Roman" w:eastAsia="Times New Roman" w:hAnsi="Times New Roman" w:cs="Times New Roman"/>
          <w:color w:val="000000"/>
          <w:sz w:val="28"/>
          <w:szCs w:val="28"/>
        </w:rPr>
        <w:t>развития .</w:t>
      </w:r>
      <w:proofErr w:type="gramEnd"/>
      <w:r w:rsidRPr="00EE1F3C">
        <w:rPr>
          <w:rFonts w:ascii="Times New Roman" w:eastAsia="Times New Roman" w:hAnsi="Times New Roman" w:cs="Times New Roman"/>
          <w:color w:val="000000"/>
          <w:sz w:val="28"/>
          <w:szCs w:val="28"/>
        </w:rPr>
        <w:t xml:space="preserve"> Девочка  не владеет элементарны</w:t>
      </w:r>
      <w:r w:rsidRPr="00EE1F3C">
        <w:rPr>
          <w:rFonts w:ascii="Times New Roman" w:eastAsia="Times New Roman" w:hAnsi="Times New Roman" w:cs="Times New Roman"/>
          <w:color w:val="000000"/>
          <w:sz w:val="28"/>
          <w:szCs w:val="28"/>
        </w:rPr>
        <w:softHyphen/>
        <w:t>ми способами усвоения общественного опыта, в ориентировочно-познаватель</w:t>
      </w:r>
      <w:r w:rsidRPr="00EE1F3C">
        <w:rPr>
          <w:rFonts w:ascii="Times New Roman" w:eastAsia="Times New Roman" w:hAnsi="Times New Roman" w:cs="Times New Roman"/>
          <w:color w:val="000000"/>
          <w:sz w:val="28"/>
          <w:szCs w:val="28"/>
        </w:rPr>
        <w:softHyphen/>
        <w:t>ной деятельности действует хаотично, методом силы. Количественные пред</w:t>
      </w:r>
      <w:r w:rsidRPr="00EE1F3C">
        <w:rPr>
          <w:rFonts w:ascii="Times New Roman" w:eastAsia="Times New Roman" w:hAnsi="Times New Roman" w:cs="Times New Roman"/>
          <w:color w:val="000000"/>
          <w:sz w:val="28"/>
          <w:szCs w:val="28"/>
        </w:rPr>
        <w:softHyphen/>
        <w:t>ставления не сформированы: не выделя</w:t>
      </w:r>
      <w:r w:rsidRPr="00EE1F3C">
        <w:rPr>
          <w:rFonts w:ascii="Times New Roman" w:eastAsia="Times New Roman" w:hAnsi="Times New Roman" w:cs="Times New Roman"/>
          <w:color w:val="000000"/>
          <w:sz w:val="28"/>
          <w:szCs w:val="28"/>
        </w:rPr>
        <w:softHyphen/>
        <w:t>ет один /много.</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xml:space="preserve">       Игровая деятельность как ведущая сформирована, проявляет интерес   к продук</w:t>
      </w:r>
      <w:r w:rsidRPr="00EE1F3C">
        <w:rPr>
          <w:rFonts w:ascii="Times New Roman" w:eastAsia="Times New Roman" w:hAnsi="Times New Roman" w:cs="Times New Roman"/>
          <w:color w:val="000000"/>
          <w:sz w:val="28"/>
          <w:szCs w:val="28"/>
        </w:rPr>
        <w:softHyphen/>
        <w:t>тивным видам деятельности.</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       Работоспособность высокая, но зачастую зависит от настроения девочки, внима</w:t>
      </w:r>
      <w:r w:rsidRPr="00EE1F3C">
        <w:rPr>
          <w:rFonts w:ascii="Times New Roman" w:eastAsia="Times New Roman" w:hAnsi="Times New Roman" w:cs="Times New Roman"/>
          <w:color w:val="000000"/>
          <w:sz w:val="28"/>
          <w:szCs w:val="28"/>
        </w:rPr>
        <w:softHyphen/>
        <w:t>ние неустойчиво, затруднен перевод из кратковременной в долговременную па</w:t>
      </w:r>
      <w:r w:rsidRPr="00EE1F3C">
        <w:rPr>
          <w:rFonts w:ascii="Times New Roman" w:eastAsia="Times New Roman" w:hAnsi="Times New Roman" w:cs="Times New Roman"/>
          <w:color w:val="000000"/>
          <w:sz w:val="28"/>
          <w:szCs w:val="28"/>
        </w:rPr>
        <w:softHyphen/>
        <w:t>мять.</w:t>
      </w:r>
      <w:r w:rsidRPr="00EE1F3C">
        <w:rPr>
          <w:rFonts w:ascii="Times New Roman" w:hAnsi="Times New Roman" w:cs="Times New Roman"/>
          <w:sz w:val="28"/>
          <w:szCs w:val="28"/>
        </w:rPr>
        <w:t xml:space="preserve"> </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B5ABE" w:rsidRPr="00EE1F3C" w:rsidRDefault="00BB5ABE" w:rsidP="00EE1F3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E1F3C">
        <w:rPr>
          <w:rFonts w:ascii="Times New Roman" w:eastAsia="Times New Roman" w:hAnsi="Times New Roman" w:cs="Times New Roman"/>
          <w:b/>
          <w:bCs/>
          <w:color w:val="000000"/>
          <w:sz w:val="28"/>
          <w:szCs w:val="28"/>
        </w:rPr>
        <w:t>Рекомендации для родителей</w:t>
      </w:r>
    </w:p>
    <w:p w:rsidR="00BB5ABE" w:rsidRPr="00EE1F3C" w:rsidRDefault="00BB5ABE" w:rsidP="00EE1F3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hAnsi="Times New Roman" w:cs="Times New Roman"/>
          <w:color w:val="000000"/>
          <w:sz w:val="28"/>
          <w:szCs w:val="28"/>
        </w:rPr>
        <w:t xml:space="preserve">1. </w:t>
      </w:r>
      <w:r w:rsidRPr="00EE1F3C">
        <w:rPr>
          <w:rFonts w:ascii="Times New Roman" w:eastAsia="Times New Roman" w:hAnsi="Times New Roman" w:cs="Times New Roman"/>
          <w:color w:val="000000"/>
          <w:sz w:val="28"/>
          <w:szCs w:val="28"/>
        </w:rPr>
        <w:t>Проводить массаж пальцев рук (2-3 раза в день).</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hAnsi="Times New Roman" w:cs="Times New Roman"/>
          <w:color w:val="000000"/>
          <w:sz w:val="28"/>
          <w:szCs w:val="28"/>
        </w:rPr>
        <w:t xml:space="preserve">2.  </w:t>
      </w:r>
      <w:r w:rsidRPr="00EE1F3C">
        <w:rPr>
          <w:rFonts w:ascii="Times New Roman" w:eastAsia="Times New Roman" w:hAnsi="Times New Roman" w:cs="Times New Roman"/>
          <w:color w:val="000000"/>
          <w:sz w:val="28"/>
          <w:szCs w:val="28"/>
        </w:rPr>
        <w:t>Завести дневник наблюдений или Дневник выходного дня.</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hAnsi="Times New Roman" w:cs="Times New Roman"/>
          <w:color w:val="000000"/>
          <w:sz w:val="28"/>
          <w:szCs w:val="28"/>
        </w:rPr>
        <w:t xml:space="preserve">3.  </w:t>
      </w:r>
      <w:r w:rsidRPr="00EE1F3C">
        <w:rPr>
          <w:rFonts w:ascii="Times New Roman" w:eastAsia="Times New Roman" w:hAnsi="Times New Roman" w:cs="Times New Roman"/>
          <w:color w:val="000000"/>
          <w:sz w:val="28"/>
          <w:szCs w:val="28"/>
        </w:rPr>
        <w:t>Оформить фотоальбом.</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hAnsi="Times New Roman" w:cs="Times New Roman"/>
          <w:color w:val="000000"/>
          <w:sz w:val="28"/>
          <w:szCs w:val="28"/>
        </w:rPr>
        <w:t xml:space="preserve">4.  </w:t>
      </w:r>
      <w:r w:rsidRPr="00EE1F3C">
        <w:rPr>
          <w:rFonts w:ascii="Times New Roman" w:eastAsia="Times New Roman" w:hAnsi="Times New Roman" w:cs="Times New Roman"/>
          <w:color w:val="000000"/>
          <w:sz w:val="28"/>
          <w:szCs w:val="28"/>
        </w:rPr>
        <w:t>Создать альбом детских поделок. При проведении занятий с ребенком родители должны учитывать следующее:</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инструкции к заданиям должны быть краткими и понятными;</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все действия должны сопровож</w:t>
      </w:r>
      <w:r w:rsidRPr="00EE1F3C">
        <w:rPr>
          <w:rFonts w:ascii="Times New Roman" w:eastAsia="Times New Roman" w:hAnsi="Times New Roman" w:cs="Times New Roman"/>
          <w:color w:val="000000"/>
          <w:sz w:val="28"/>
          <w:szCs w:val="28"/>
        </w:rPr>
        <w:softHyphen/>
        <w:t>даться пояснением (комментарием), до</w:t>
      </w:r>
      <w:r w:rsidRPr="00EE1F3C">
        <w:rPr>
          <w:rFonts w:ascii="Times New Roman" w:eastAsia="Times New Roman" w:hAnsi="Times New Roman" w:cs="Times New Roman"/>
          <w:color w:val="000000"/>
          <w:sz w:val="28"/>
          <w:szCs w:val="28"/>
        </w:rPr>
        <w:softHyphen/>
        <w:t>ступным для понимания смысла этих действий;</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важно использовать игровую фор</w:t>
      </w:r>
      <w:r w:rsidRPr="00EE1F3C">
        <w:rPr>
          <w:rFonts w:ascii="Times New Roman" w:eastAsia="Times New Roman" w:hAnsi="Times New Roman" w:cs="Times New Roman"/>
          <w:color w:val="000000"/>
          <w:sz w:val="28"/>
          <w:szCs w:val="28"/>
        </w:rPr>
        <w:softHyphen/>
        <w:t>му занятия или упражнения;</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t>•  желательно в ходе занятия пере</w:t>
      </w:r>
      <w:r w:rsidRPr="00EE1F3C">
        <w:rPr>
          <w:rFonts w:ascii="Times New Roman" w:eastAsia="Times New Roman" w:hAnsi="Times New Roman" w:cs="Times New Roman"/>
          <w:color w:val="000000"/>
          <w:sz w:val="28"/>
          <w:szCs w:val="28"/>
        </w:rPr>
        <w:softHyphen/>
        <w:t>ключать ребенка на разные виды дея</w:t>
      </w:r>
      <w:r w:rsidRPr="00EE1F3C">
        <w:rPr>
          <w:rFonts w:ascii="Times New Roman" w:eastAsia="Times New Roman" w:hAnsi="Times New Roman" w:cs="Times New Roman"/>
          <w:color w:val="000000"/>
          <w:sz w:val="28"/>
          <w:szCs w:val="28"/>
        </w:rPr>
        <w:softHyphen/>
        <w:t>тельности, например, использовать сле</w:t>
      </w:r>
      <w:r w:rsidRPr="00EE1F3C">
        <w:rPr>
          <w:rFonts w:ascii="Times New Roman" w:eastAsia="Times New Roman" w:hAnsi="Times New Roman" w:cs="Times New Roman"/>
          <w:color w:val="000000"/>
          <w:sz w:val="28"/>
          <w:szCs w:val="28"/>
        </w:rPr>
        <w:softHyphen/>
        <w:t>дующие формы: обучающая игра на полу, действия за столом, подвижная игра и т.д.;</w:t>
      </w:r>
    </w:p>
    <w:p w:rsidR="00BB5ABE" w:rsidRPr="00EE1F3C" w:rsidRDefault="00BB5ABE" w:rsidP="00EE1F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F3C">
        <w:rPr>
          <w:rFonts w:ascii="Times New Roman" w:eastAsia="Times New Roman" w:hAnsi="Times New Roman" w:cs="Times New Roman"/>
          <w:color w:val="000000"/>
          <w:sz w:val="28"/>
          <w:szCs w:val="28"/>
        </w:rPr>
        <w:lastRenderedPageBreak/>
        <w:t>•  в ходе выполнения задания можно переключать внимание ребенка с одной задачи на другую (разложи кубики по цве</w:t>
      </w:r>
      <w:r w:rsidRPr="00EE1F3C">
        <w:rPr>
          <w:rFonts w:ascii="Times New Roman" w:eastAsia="Times New Roman" w:hAnsi="Times New Roman" w:cs="Times New Roman"/>
          <w:color w:val="000000"/>
          <w:sz w:val="28"/>
          <w:szCs w:val="28"/>
        </w:rPr>
        <w:softHyphen/>
        <w:t>ту, а теперь по форме, вот так, как я);</w:t>
      </w:r>
    </w:p>
    <w:p w:rsidR="00BB5ABE" w:rsidRPr="00EE1F3C" w:rsidRDefault="00BB5ABE" w:rsidP="00EE1F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при затруднениях следует исполь</w:t>
      </w:r>
      <w:r w:rsidRPr="00EE1F3C">
        <w:rPr>
          <w:rFonts w:ascii="Times New Roman" w:eastAsia="Times New Roman" w:hAnsi="Times New Roman" w:cs="Times New Roman"/>
          <w:color w:val="000000"/>
          <w:sz w:val="28"/>
          <w:szCs w:val="28"/>
        </w:rPr>
        <w:softHyphen/>
        <w:t>зовать совместные действия, жесты с ре</w:t>
      </w:r>
      <w:r w:rsidRPr="00EE1F3C">
        <w:rPr>
          <w:rFonts w:ascii="Times New Roman" w:eastAsia="Times New Roman" w:hAnsi="Times New Roman" w:cs="Times New Roman"/>
          <w:color w:val="000000"/>
          <w:sz w:val="28"/>
          <w:szCs w:val="28"/>
        </w:rPr>
        <w:softHyphen/>
        <w:t>чевым сопровождением, действия по подражанию и образцу, а также рече</w:t>
      </w:r>
      <w:r w:rsidRPr="00EE1F3C">
        <w:rPr>
          <w:rFonts w:ascii="Times New Roman" w:eastAsia="Times New Roman" w:hAnsi="Times New Roman" w:cs="Times New Roman"/>
          <w:color w:val="000000"/>
          <w:sz w:val="28"/>
          <w:szCs w:val="28"/>
        </w:rPr>
        <w:softHyphen/>
        <w:t>вую инструкцию.</w:t>
      </w:r>
    </w:p>
    <w:p w:rsidR="00BB5ABE" w:rsidRPr="00EE1F3C" w:rsidRDefault="00BB5ABE" w:rsidP="00EE1F3C">
      <w:pPr>
        <w:autoSpaceDE w:val="0"/>
        <w:autoSpaceDN w:val="0"/>
        <w:adjustRightInd w:val="0"/>
        <w:snapToGrid w:val="0"/>
        <w:spacing w:after="0" w:line="240" w:lineRule="auto"/>
        <w:rPr>
          <w:rFonts w:ascii="Times New Roman" w:eastAsia="Times New Roman" w:hAnsi="Times New Roman" w:cs="Times New Roman"/>
          <w:b/>
          <w:color w:val="000000"/>
          <w:sz w:val="28"/>
          <w:szCs w:val="28"/>
        </w:rPr>
      </w:pPr>
    </w:p>
    <w:p w:rsidR="00BB5ABE" w:rsidRPr="00EE1F3C" w:rsidRDefault="00D946FD" w:rsidP="00EE1F3C">
      <w:pPr>
        <w:autoSpaceDE w:val="0"/>
        <w:autoSpaceDN w:val="0"/>
        <w:adjustRightInd w:val="0"/>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BB5ABE" w:rsidRPr="00EE1F3C">
        <w:rPr>
          <w:rFonts w:ascii="Times New Roman" w:hAnsi="Times New Roman" w:cs="Times New Roman"/>
          <w:b/>
          <w:bCs/>
          <w:sz w:val="28"/>
          <w:szCs w:val="28"/>
        </w:rPr>
        <w:t>Задачи и содержание коррекционно-развивающей работы с ребенком</w:t>
      </w:r>
    </w:p>
    <w:p w:rsidR="00BB5ABE" w:rsidRPr="00EE1F3C" w:rsidRDefault="00BB5ABE" w:rsidP="00EE1F3C">
      <w:pPr>
        <w:autoSpaceDE w:val="0"/>
        <w:autoSpaceDN w:val="0"/>
        <w:adjustRightInd w:val="0"/>
        <w:snapToGrid w:val="0"/>
        <w:spacing w:after="0" w:line="240" w:lineRule="auto"/>
        <w:jc w:val="center"/>
        <w:rPr>
          <w:rFonts w:ascii="Times New Roman" w:eastAsia="Times New Roman" w:hAnsi="Times New Roman" w:cs="Times New Roman"/>
          <w:color w:val="000000"/>
          <w:sz w:val="28"/>
          <w:szCs w:val="28"/>
        </w:rPr>
      </w:pPr>
    </w:p>
    <w:p w:rsidR="00BB5ABE" w:rsidRPr="00EE1F3C" w:rsidRDefault="00BB5ABE" w:rsidP="00EE1F3C">
      <w:pPr>
        <w:pStyle w:val="Default"/>
        <w:rPr>
          <w:sz w:val="28"/>
          <w:szCs w:val="28"/>
        </w:rPr>
      </w:pPr>
      <w:r w:rsidRPr="00EE1F3C">
        <w:rPr>
          <w:b/>
          <w:bCs/>
          <w:sz w:val="28"/>
          <w:szCs w:val="28"/>
        </w:rPr>
        <w:t xml:space="preserve">1. Модуль образовательной области «Познавательное развитие» </w:t>
      </w:r>
    </w:p>
    <w:p w:rsidR="00BB5ABE" w:rsidRPr="00EE1F3C" w:rsidRDefault="00BB5ABE" w:rsidP="00EE1F3C">
      <w:pPr>
        <w:pStyle w:val="Default"/>
        <w:rPr>
          <w:sz w:val="28"/>
          <w:szCs w:val="28"/>
        </w:rPr>
      </w:pPr>
      <w:r w:rsidRPr="00EE1F3C">
        <w:rPr>
          <w:sz w:val="28"/>
          <w:szCs w:val="28"/>
        </w:rPr>
        <w:t xml:space="preserve">К познавательным процессам относятся: восприятие, внимание, память, мышление, воображение. Формирование данных процессов осуществляется в следующих направлениях: </w:t>
      </w:r>
    </w:p>
    <w:p w:rsidR="00BB5ABE" w:rsidRPr="00EE1F3C" w:rsidRDefault="00BB5ABE" w:rsidP="00EE1F3C">
      <w:pPr>
        <w:pStyle w:val="Default"/>
        <w:rPr>
          <w:sz w:val="28"/>
          <w:szCs w:val="28"/>
        </w:rPr>
      </w:pPr>
      <w:r w:rsidRPr="00EE1F3C">
        <w:rPr>
          <w:sz w:val="28"/>
          <w:szCs w:val="28"/>
        </w:rPr>
        <w:t xml:space="preserve">• Сенсорное воспитание. </w:t>
      </w:r>
    </w:p>
    <w:p w:rsidR="00BB5ABE" w:rsidRPr="00EE1F3C" w:rsidRDefault="00BB5ABE" w:rsidP="00EE1F3C">
      <w:pPr>
        <w:pStyle w:val="Default"/>
        <w:rPr>
          <w:sz w:val="28"/>
          <w:szCs w:val="28"/>
        </w:rPr>
      </w:pPr>
      <w:r w:rsidRPr="00EE1F3C">
        <w:rPr>
          <w:sz w:val="28"/>
          <w:szCs w:val="28"/>
        </w:rPr>
        <w:t xml:space="preserve">• Ознакомление с окружающим. </w:t>
      </w:r>
    </w:p>
    <w:p w:rsidR="00BB5ABE" w:rsidRPr="00EE1F3C" w:rsidRDefault="00BB5ABE" w:rsidP="00EE1F3C">
      <w:pPr>
        <w:pStyle w:val="Default"/>
        <w:rPr>
          <w:sz w:val="28"/>
          <w:szCs w:val="28"/>
        </w:rPr>
      </w:pPr>
      <w:r w:rsidRPr="00EE1F3C">
        <w:rPr>
          <w:sz w:val="28"/>
          <w:szCs w:val="28"/>
        </w:rPr>
        <w:t xml:space="preserve">• Развитие психических функций. </w:t>
      </w:r>
    </w:p>
    <w:p w:rsidR="00BB5ABE" w:rsidRPr="00EE1F3C" w:rsidRDefault="00BB5ABE" w:rsidP="00EE1F3C">
      <w:pPr>
        <w:spacing w:line="240" w:lineRule="auto"/>
        <w:rPr>
          <w:rFonts w:ascii="Times New Roman" w:hAnsi="Times New Roman" w:cs="Times New Roman"/>
          <w:b/>
          <w:bCs/>
          <w:i/>
          <w:iCs/>
          <w:sz w:val="28"/>
          <w:szCs w:val="28"/>
        </w:rPr>
      </w:pPr>
      <w:r w:rsidRPr="00EE1F3C">
        <w:rPr>
          <w:rFonts w:ascii="Times New Roman" w:hAnsi="Times New Roman" w:cs="Times New Roman"/>
          <w:b/>
          <w:bCs/>
          <w:i/>
          <w:iCs/>
          <w:sz w:val="28"/>
          <w:szCs w:val="28"/>
        </w:rPr>
        <w:t>Тематический блок 1.1 «Сенсорное воспитание»</w:t>
      </w:r>
    </w:p>
    <w:p w:rsidR="00BB5ABE" w:rsidRPr="00EE1F3C" w:rsidRDefault="00BB5ABE" w:rsidP="00EE1F3C">
      <w:pPr>
        <w:pStyle w:val="Default"/>
        <w:rPr>
          <w:sz w:val="28"/>
          <w:szCs w:val="28"/>
        </w:rPr>
      </w:pPr>
      <w:r w:rsidRPr="00EE1F3C">
        <w:rPr>
          <w:sz w:val="28"/>
          <w:szCs w:val="28"/>
        </w:rPr>
        <w:t xml:space="preserve">Сенсорное воспитание служит основой для развития у детей поисковых способов ориентировки: методов проб и </w:t>
      </w:r>
      <w:proofErr w:type="spellStart"/>
      <w:r w:rsidRPr="00EE1F3C">
        <w:rPr>
          <w:sz w:val="28"/>
          <w:szCs w:val="28"/>
        </w:rPr>
        <w:t>примеривания</w:t>
      </w:r>
      <w:proofErr w:type="spellEnd"/>
      <w:r w:rsidRPr="00EE1F3C">
        <w:rPr>
          <w:sz w:val="28"/>
          <w:szCs w:val="28"/>
        </w:rPr>
        <w:t xml:space="preserve">.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(А.А. Катаева, 1978). </w:t>
      </w:r>
    </w:p>
    <w:p w:rsidR="00BB5ABE" w:rsidRPr="00EE1F3C" w:rsidRDefault="00BB5ABE" w:rsidP="00EE1F3C">
      <w:pPr>
        <w:pStyle w:val="Default"/>
        <w:rPr>
          <w:sz w:val="28"/>
          <w:szCs w:val="28"/>
        </w:rPr>
      </w:pPr>
      <w:r w:rsidRPr="00EE1F3C">
        <w:rPr>
          <w:sz w:val="28"/>
          <w:szCs w:val="28"/>
        </w:rPr>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B5ABE" w:rsidRPr="00EE1F3C" w:rsidRDefault="00BB5ABE" w:rsidP="00EE1F3C">
      <w:pPr>
        <w:pStyle w:val="Default"/>
        <w:rPr>
          <w:sz w:val="28"/>
          <w:szCs w:val="28"/>
        </w:rPr>
      </w:pPr>
      <w:r w:rsidRPr="00EE1F3C">
        <w:rPr>
          <w:sz w:val="28"/>
          <w:szCs w:val="28"/>
        </w:rPr>
        <w:t xml:space="preserve">Педагогам важно помнить, что с детьми с синдромом Дауна надо работать, не теряя с ним визуального и ситуативного контакта, накапливая и обобщая практический и чувственный опыт ребенка. </w:t>
      </w:r>
    </w:p>
    <w:p w:rsidR="00BB5ABE" w:rsidRPr="00EE1F3C" w:rsidRDefault="00BB5ABE" w:rsidP="00EE1F3C">
      <w:pPr>
        <w:pStyle w:val="Default"/>
        <w:rPr>
          <w:sz w:val="28"/>
          <w:szCs w:val="28"/>
        </w:rPr>
      </w:pPr>
      <w:r w:rsidRPr="00EE1F3C">
        <w:rPr>
          <w:sz w:val="28"/>
          <w:szCs w:val="28"/>
        </w:rPr>
        <w:t xml:space="preserve">Занятия проводятся по следующим направлениям: развитие зрительного, слухового и тактильно-двигательного восприятия. </w:t>
      </w:r>
    </w:p>
    <w:p w:rsidR="00BB5ABE" w:rsidRPr="00EE1F3C" w:rsidRDefault="00BB5ABE" w:rsidP="00EE1F3C">
      <w:pPr>
        <w:pStyle w:val="Default"/>
        <w:rPr>
          <w:sz w:val="28"/>
          <w:szCs w:val="28"/>
        </w:rPr>
      </w:pPr>
      <w:r w:rsidRPr="00EE1F3C">
        <w:rPr>
          <w:b/>
          <w:bCs/>
          <w:sz w:val="28"/>
          <w:szCs w:val="28"/>
        </w:rPr>
        <w:lastRenderedPageBreak/>
        <w:t xml:space="preserve">ЗАДАЧИ: </w:t>
      </w:r>
    </w:p>
    <w:p w:rsidR="00BB5ABE" w:rsidRPr="00EE1F3C" w:rsidRDefault="00BB5ABE" w:rsidP="00EE1F3C">
      <w:pPr>
        <w:pStyle w:val="Default"/>
        <w:rPr>
          <w:sz w:val="28"/>
          <w:szCs w:val="28"/>
        </w:rPr>
      </w:pPr>
      <w:r w:rsidRPr="00EE1F3C">
        <w:rPr>
          <w:sz w:val="28"/>
          <w:szCs w:val="28"/>
        </w:rPr>
        <w:t xml:space="preserve">Сенсорное воспитание: </w:t>
      </w:r>
    </w:p>
    <w:p w:rsidR="00BB5ABE" w:rsidRPr="00EE1F3C" w:rsidRDefault="00BB5ABE" w:rsidP="00EE1F3C">
      <w:pPr>
        <w:pStyle w:val="Default"/>
        <w:rPr>
          <w:sz w:val="28"/>
          <w:szCs w:val="28"/>
        </w:rPr>
      </w:pPr>
      <w:r w:rsidRPr="00EE1F3C">
        <w:rPr>
          <w:sz w:val="28"/>
          <w:szCs w:val="28"/>
        </w:rPr>
        <w:t xml:space="preserve">• учить ребенка воспринимать отдельные предметы, выделяя их из общего фона; </w:t>
      </w:r>
    </w:p>
    <w:p w:rsidR="00BB5ABE" w:rsidRPr="00EE1F3C" w:rsidRDefault="00BB5ABE" w:rsidP="00EE1F3C">
      <w:pPr>
        <w:pStyle w:val="Default"/>
        <w:rPr>
          <w:sz w:val="28"/>
          <w:szCs w:val="28"/>
        </w:rPr>
      </w:pPr>
      <w:r w:rsidRPr="00EE1F3C">
        <w:rPr>
          <w:sz w:val="28"/>
          <w:szCs w:val="28"/>
        </w:rPr>
        <w:t xml:space="preserve">• учить ребенка различать свойства и качества предметов: мягкий - твердый, мокрый - сухой, большой - маленький, громкий - тихий; </w:t>
      </w:r>
    </w:p>
    <w:p w:rsidR="00BB5ABE" w:rsidRPr="00EE1F3C" w:rsidRDefault="00BB5ABE" w:rsidP="00EE1F3C">
      <w:pPr>
        <w:pStyle w:val="Default"/>
        <w:rPr>
          <w:sz w:val="28"/>
          <w:szCs w:val="28"/>
        </w:rPr>
      </w:pPr>
      <w:r w:rsidRPr="00EE1F3C">
        <w:rPr>
          <w:sz w:val="28"/>
          <w:szCs w:val="28"/>
        </w:rPr>
        <w:t xml:space="preserve">• учить ребенка определять выделенное свойство словесно в пассивной форме; </w:t>
      </w:r>
    </w:p>
    <w:p w:rsidR="00BB5ABE" w:rsidRPr="00EE1F3C" w:rsidRDefault="00BB5ABE"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формировать у ребенка поисковые способы ориентировки - пробы при решении игровых и практических задач;</w:t>
      </w:r>
    </w:p>
    <w:p w:rsidR="00B40739" w:rsidRPr="00EE1F3C" w:rsidRDefault="00B40739" w:rsidP="00EE1F3C">
      <w:pPr>
        <w:pStyle w:val="Default"/>
        <w:rPr>
          <w:sz w:val="28"/>
          <w:szCs w:val="28"/>
        </w:rPr>
      </w:pPr>
      <w:r w:rsidRPr="00EE1F3C">
        <w:rPr>
          <w:sz w:val="28"/>
          <w:szCs w:val="28"/>
        </w:rPr>
        <w:t xml:space="preserve">•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40739" w:rsidRPr="00EE1F3C" w:rsidRDefault="00B40739" w:rsidP="00EE1F3C">
      <w:pPr>
        <w:pStyle w:val="Default"/>
        <w:rPr>
          <w:sz w:val="28"/>
          <w:szCs w:val="28"/>
        </w:rPr>
      </w:pPr>
      <w:r w:rsidRPr="00EE1F3C">
        <w:rPr>
          <w:sz w:val="28"/>
          <w:szCs w:val="28"/>
        </w:rPr>
        <w:t xml:space="preserve">Развитие зрительного восприятия: </w:t>
      </w:r>
    </w:p>
    <w:p w:rsidR="00B40739" w:rsidRPr="00EE1F3C" w:rsidRDefault="00B40739" w:rsidP="00EE1F3C">
      <w:pPr>
        <w:pStyle w:val="Default"/>
        <w:rPr>
          <w:sz w:val="28"/>
          <w:szCs w:val="28"/>
        </w:rPr>
      </w:pPr>
      <w:r w:rsidRPr="00EE1F3C">
        <w:rPr>
          <w:sz w:val="28"/>
          <w:szCs w:val="28"/>
        </w:rPr>
        <w:t xml:space="preserve">• учить ребенка выделять предмет из общего фона; </w:t>
      </w:r>
    </w:p>
    <w:p w:rsidR="00B40739" w:rsidRPr="00EE1F3C" w:rsidRDefault="00B40739" w:rsidP="00EE1F3C">
      <w:pPr>
        <w:pStyle w:val="Default"/>
        <w:rPr>
          <w:sz w:val="28"/>
          <w:szCs w:val="28"/>
        </w:rPr>
      </w:pPr>
      <w:r w:rsidRPr="00EE1F3C">
        <w:rPr>
          <w:sz w:val="28"/>
          <w:szCs w:val="28"/>
        </w:rPr>
        <w:t xml:space="preserve">• </w:t>
      </w:r>
      <w:proofErr w:type="spellStart"/>
      <w:r w:rsidRPr="00EE1F3C">
        <w:rPr>
          <w:sz w:val="28"/>
          <w:szCs w:val="28"/>
        </w:rPr>
        <w:t>учитьребенка</w:t>
      </w:r>
      <w:proofErr w:type="spellEnd"/>
      <w:r w:rsidRPr="00EE1F3C">
        <w:rPr>
          <w:sz w:val="28"/>
          <w:szCs w:val="28"/>
        </w:rPr>
        <w:t xml:space="preserve"> соотносить игрушку с ее изображением; </w:t>
      </w:r>
    </w:p>
    <w:p w:rsidR="00B40739" w:rsidRPr="00EE1F3C" w:rsidRDefault="00B40739" w:rsidP="00EE1F3C">
      <w:pPr>
        <w:pStyle w:val="Default"/>
        <w:rPr>
          <w:sz w:val="28"/>
          <w:szCs w:val="28"/>
        </w:rPr>
      </w:pPr>
      <w:r w:rsidRPr="00EE1F3C">
        <w:rPr>
          <w:sz w:val="28"/>
          <w:szCs w:val="28"/>
        </w:rPr>
        <w:t xml:space="preserve">• учить складывать из двух частей разрезную предметную картинку. </w:t>
      </w:r>
    </w:p>
    <w:p w:rsidR="00B40739" w:rsidRPr="00EE1F3C" w:rsidRDefault="00B40739" w:rsidP="00EE1F3C">
      <w:pPr>
        <w:pStyle w:val="Default"/>
        <w:rPr>
          <w:sz w:val="28"/>
          <w:szCs w:val="28"/>
        </w:rPr>
      </w:pPr>
      <w:r w:rsidRPr="00EE1F3C">
        <w:rPr>
          <w:sz w:val="28"/>
          <w:szCs w:val="28"/>
        </w:rPr>
        <w:t xml:space="preserve">Восприятие формы, величины, цвета: </w:t>
      </w:r>
    </w:p>
    <w:p w:rsidR="00B40739" w:rsidRPr="00EE1F3C" w:rsidRDefault="00B40739" w:rsidP="00EE1F3C">
      <w:pPr>
        <w:pStyle w:val="Default"/>
        <w:rPr>
          <w:sz w:val="28"/>
          <w:szCs w:val="28"/>
        </w:rPr>
      </w:pPr>
      <w:r w:rsidRPr="00EE1F3C">
        <w:rPr>
          <w:sz w:val="28"/>
          <w:szCs w:val="28"/>
        </w:rPr>
        <w:t xml:space="preserve">• учить различать объемные формы (куб, шар) в процессе дидактической игры по подражанию действиям взрослого; </w:t>
      </w:r>
    </w:p>
    <w:p w:rsidR="00B40739" w:rsidRPr="00EE1F3C" w:rsidRDefault="00B40739" w:rsidP="00EE1F3C">
      <w:pPr>
        <w:pStyle w:val="Default"/>
        <w:rPr>
          <w:sz w:val="28"/>
          <w:szCs w:val="28"/>
        </w:rPr>
      </w:pPr>
      <w:r w:rsidRPr="00EE1F3C">
        <w:rPr>
          <w:sz w:val="28"/>
          <w:szCs w:val="28"/>
        </w:rPr>
        <w:t xml:space="preserve">• учить подбирать крышки к коробочкам разной величины, затем одинаковой величины, но разной формы (круглая, квадратная); </w:t>
      </w:r>
    </w:p>
    <w:p w:rsidR="00B40739" w:rsidRPr="00EE1F3C" w:rsidRDefault="00B40739" w:rsidP="00EE1F3C">
      <w:pPr>
        <w:pStyle w:val="Default"/>
        <w:rPr>
          <w:sz w:val="28"/>
          <w:szCs w:val="28"/>
        </w:rPr>
      </w:pPr>
      <w:r w:rsidRPr="00EE1F3C">
        <w:rPr>
          <w:sz w:val="28"/>
          <w:szCs w:val="28"/>
        </w:rPr>
        <w:t xml:space="preserve">• учить выполнять действия по подражанию, соотнося форму крышки и форму коробки; </w:t>
      </w:r>
    </w:p>
    <w:p w:rsidR="00B40739" w:rsidRPr="00EE1F3C" w:rsidRDefault="00B40739" w:rsidP="00EE1F3C">
      <w:pPr>
        <w:pStyle w:val="Default"/>
        <w:rPr>
          <w:sz w:val="28"/>
          <w:szCs w:val="28"/>
        </w:rPr>
      </w:pPr>
      <w:r w:rsidRPr="00EE1F3C">
        <w:rPr>
          <w:sz w:val="28"/>
          <w:szCs w:val="28"/>
        </w:rPr>
        <w:t xml:space="preserve">• учить проталкивать объемные геометрические формы (куб, шар) в соответствующие прорези коробки, пользуясь методом проб; </w:t>
      </w:r>
    </w:p>
    <w:p w:rsidR="00B40739" w:rsidRPr="00EE1F3C" w:rsidRDefault="00B40739" w:rsidP="00EE1F3C">
      <w:pPr>
        <w:pStyle w:val="Default"/>
        <w:rPr>
          <w:sz w:val="28"/>
          <w:szCs w:val="28"/>
        </w:rPr>
      </w:pPr>
      <w:r w:rsidRPr="00EE1F3C">
        <w:rPr>
          <w:sz w:val="28"/>
          <w:szCs w:val="28"/>
        </w:rPr>
        <w:t xml:space="preserve">• учить воспринимать величину (большой, маленький). </w:t>
      </w:r>
    </w:p>
    <w:p w:rsidR="00B40739" w:rsidRPr="00EE1F3C" w:rsidRDefault="00B40739" w:rsidP="00EE1F3C">
      <w:pPr>
        <w:pStyle w:val="Default"/>
        <w:rPr>
          <w:sz w:val="28"/>
          <w:szCs w:val="28"/>
        </w:rPr>
      </w:pPr>
      <w:r w:rsidRPr="00EE1F3C">
        <w:rPr>
          <w:sz w:val="28"/>
          <w:szCs w:val="28"/>
        </w:rPr>
        <w:t xml:space="preserve">• учить захватывать широкие предметы всей ладонью, узкие - пальцами; </w:t>
      </w:r>
    </w:p>
    <w:p w:rsidR="00B40739" w:rsidRPr="00EE1F3C" w:rsidRDefault="00B40739" w:rsidP="00EE1F3C">
      <w:pPr>
        <w:pStyle w:val="Default"/>
        <w:rPr>
          <w:sz w:val="28"/>
          <w:szCs w:val="28"/>
        </w:rPr>
      </w:pPr>
      <w:r w:rsidRPr="00EE1F3C">
        <w:rPr>
          <w:sz w:val="28"/>
          <w:szCs w:val="28"/>
        </w:rPr>
        <w:t xml:space="preserve">• знакомить с названиями двух цветов: красный, желтый; </w:t>
      </w:r>
    </w:p>
    <w:p w:rsidR="00B40739" w:rsidRPr="00EE1F3C" w:rsidRDefault="00B40739" w:rsidP="00EE1F3C">
      <w:pPr>
        <w:pStyle w:val="Default"/>
        <w:rPr>
          <w:sz w:val="28"/>
          <w:szCs w:val="28"/>
        </w:rPr>
      </w:pPr>
      <w:r w:rsidRPr="00EE1F3C">
        <w:rPr>
          <w:sz w:val="28"/>
          <w:szCs w:val="28"/>
        </w:rPr>
        <w:t xml:space="preserve">• учить воспринимать (сличать) цвет: красный, желтый;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учить детей различать цвета красный и желтый в ситуации подражания действиям взрослого</w:t>
      </w:r>
    </w:p>
    <w:p w:rsidR="00B40739" w:rsidRPr="00EE1F3C" w:rsidRDefault="00B40739" w:rsidP="00EE1F3C">
      <w:pPr>
        <w:pStyle w:val="Default"/>
        <w:rPr>
          <w:sz w:val="28"/>
          <w:szCs w:val="28"/>
        </w:rPr>
      </w:pPr>
      <w:r w:rsidRPr="00EE1F3C">
        <w:rPr>
          <w:sz w:val="28"/>
          <w:szCs w:val="28"/>
        </w:rPr>
        <w:t xml:space="preserve">Развитие слухового восприятия и внимания: </w:t>
      </w:r>
    </w:p>
    <w:p w:rsidR="00B40739" w:rsidRPr="00EE1F3C" w:rsidRDefault="00B40739" w:rsidP="00EE1F3C">
      <w:pPr>
        <w:pStyle w:val="Default"/>
        <w:rPr>
          <w:sz w:val="28"/>
          <w:szCs w:val="28"/>
        </w:rPr>
      </w:pPr>
      <w:r w:rsidRPr="00EE1F3C">
        <w:rPr>
          <w:sz w:val="28"/>
          <w:szCs w:val="28"/>
        </w:rPr>
        <w:lastRenderedPageBreak/>
        <w:t xml:space="preserve">• знакомить с игрой на музыкальных инструментах, показывать, что разные инструменты издают различные звуки, вызывать интерес к играм со взрослым на музыкальных инструментах; </w:t>
      </w:r>
    </w:p>
    <w:p w:rsidR="00B40739" w:rsidRPr="00EE1F3C" w:rsidRDefault="00B40739" w:rsidP="00EE1F3C">
      <w:pPr>
        <w:pStyle w:val="Default"/>
        <w:rPr>
          <w:sz w:val="28"/>
          <w:szCs w:val="28"/>
        </w:rPr>
      </w:pPr>
      <w:r w:rsidRPr="00EE1F3C">
        <w:rPr>
          <w:sz w:val="28"/>
          <w:szCs w:val="28"/>
        </w:rPr>
        <w:t xml:space="preserve">• учить реагировать на слуховые раздражители; </w:t>
      </w:r>
    </w:p>
    <w:p w:rsidR="00B40739" w:rsidRPr="00EE1F3C" w:rsidRDefault="00B40739" w:rsidP="00EE1F3C">
      <w:pPr>
        <w:pStyle w:val="Default"/>
        <w:rPr>
          <w:sz w:val="28"/>
          <w:szCs w:val="28"/>
        </w:rPr>
      </w:pPr>
      <w:r w:rsidRPr="00EE1F3C">
        <w:rPr>
          <w:sz w:val="28"/>
          <w:szCs w:val="28"/>
        </w:rPr>
        <w:t xml:space="preserve">• вырабатывать у ребенка по подражанию разные двигательные реакции в ответ на звучание различных инструментов. </w:t>
      </w:r>
    </w:p>
    <w:p w:rsidR="00B40739" w:rsidRPr="00EE1F3C" w:rsidRDefault="00B40739" w:rsidP="00EE1F3C">
      <w:pPr>
        <w:pStyle w:val="Default"/>
        <w:rPr>
          <w:sz w:val="28"/>
          <w:szCs w:val="28"/>
        </w:rPr>
      </w:pPr>
      <w:r w:rsidRPr="00EE1F3C">
        <w:rPr>
          <w:sz w:val="28"/>
          <w:szCs w:val="28"/>
        </w:rPr>
        <w:t xml:space="preserve">• учить дифференцировать на слух звучание музыкальных инструментов, реагируя действиями на звучание определенного инструмента (выбор из двух); </w:t>
      </w:r>
    </w:p>
    <w:p w:rsidR="00B40739" w:rsidRPr="00EE1F3C" w:rsidRDefault="00B40739" w:rsidP="00EE1F3C">
      <w:pPr>
        <w:pStyle w:val="Default"/>
        <w:rPr>
          <w:sz w:val="28"/>
          <w:szCs w:val="28"/>
        </w:rPr>
      </w:pPr>
      <w:r w:rsidRPr="00EE1F3C">
        <w:rPr>
          <w:sz w:val="28"/>
          <w:szCs w:val="28"/>
        </w:rPr>
        <w:t xml:space="preserve">• учить соотносить игрушку с соответствующим звукоподражанием; </w:t>
      </w:r>
    </w:p>
    <w:p w:rsidR="00B40739" w:rsidRPr="00EE1F3C" w:rsidRDefault="00B40739" w:rsidP="00EE1F3C">
      <w:pPr>
        <w:pStyle w:val="Default"/>
        <w:rPr>
          <w:sz w:val="28"/>
          <w:szCs w:val="28"/>
        </w:rPr>
      </w:pPr>
      <w:r w:rsidRPr="00EE1F3C">
        <w:rPr>
          <w:sz w:val="28"/>
          <w:szCs w:val="28"/>
        </w:rPr>
        <w:t xml:space="preserve">• учить дифференцировать звукоподражания. </w:t>
      </w:r>
    </w:p>
    <w:p w:rsidR="00B40739" w:rsidRPr="00EE1F3C" w:rsidRDefault="00B40739" w:rsidP="00EE1F3C">
      <w:pPr>
        <w:pStyle w:val="Default"/>
        <w:rPr>
          <w:sz w:val="28"/>
          <w:szCs w:val="28"/>
        </w:rPr>
      </w:pPr>
      <w:r w:rsidRPr="00EE1F3C">
        <w:rPr>
          <w:sz w:val="28"/>
          <w:szCs w:val="28"/>
        </w:rPr>
        <w:t xml:space="preserve">Развитие тактильно-двигательного восприятия: </w:t>
      </w:r>
    </w:p>
    <w:p w:rsidR="00B40739" w:rsidRPr="00EE1F3C" w:rsidRDefault="00B40739" w:rsidP="00EE1F3C">
      <w:pPr>
        <w:pStyle w:val="Default"/>
        <w:rPr>
          <w:sz w:val="28"/>
          <w:szCs w:val="28"/>
        </w:rPr>
      </w:pPr>
      <w:r w:rsidRPr="00EE1F3C">
        <w:rPr>
          <w:sz w:val="28"/>
          <w:szCs w:val="28"/>
        </w:rPr>
        <w:t xml:space="preserve">• учить воспринимать и узнавать на ощупь шар, куб; </w:t>
      </w:r>
    </w:p>
    <w:p w:rsidR="00B40739" w:rsidRPr="00EE1F3C" w:rsidRDefault="00B40739" w:rsidP="00EE1F3C">
      <w:pPr>
        <w:pStyle w:val="Default"/>
        <w:rPr>
          <w:sz w:val="28"/>
          <w:szCs w:val="28"/>
        </w:rPr>
      </w:pPr>
      <w:r w:rsidRPr="00EE1F3C">
        <w:rPr>
          <w:sz w:val="28"/>
          <w:szCs w:val="28"/>
        </w:rPr>
        <w:t xml:space="preserve">• учить воспринимать на ощупь величину предметов, дифференцировать предметы по величине (в пределах двух); </w:t>
      </w:r>
    </w:p>
    <w:p w:rsidR="00B40739" w:rsidRPr="00EE1F3C" w:rsidRDefault="00B40739" w:rsidP="00EE1F3C">
      <w:pPr>
        <w:pStyle w:val="Default"/>
        <w:rPr>
          <w:sz w:val="28"/>
          <w:szCs w:val="28"/>
        </w:rPr>
      </w:pPr>
      <w:r w:rsidRPr="00EE1F3C">
        <w:rPr>
          <w:sz w:val="28"/>
          <w:szCs w:val="28"/>
        </w:rPr>
        <w:t xml:space="preserve">• учить выбирать знакомые игрушки на ощупь по слову «дай» без предъявления образца;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учить различать на ощупь величину предметов; проводить выбор из двух предметов (большого, маленького) с предъявлением образца зрительно.</w:t>
      </w:r>
    </w:p>
    <w:p w:rsidR="00B40739" w:rsidRPr="00EE1F3C" w:rsidRDefault="00B40739" w:rsidP="00EE1F3C">
      <w:pPr>
        <w:pStyle w:val="Default"/>
        <w:rPr>
          <w:sz w:val="28"/>
          <w:szCs w:val="28"/>
        </w:rPr>
      </w:pPr>
      <w:r w:rsidRPr="00EE1F3C">
        <w:rPr>
          <w:b/>
          <w:bCs/>
          <w:sz w:val="28"/>
          <w:szCs w:val="28"/>
        </w:rPr>
        <w:t xml:space="preserve">Средства: </w:t>
      </w:r>
    </w:p>
    <w:p w:rsidR="00B40739" w:rsidRPr="00EE1F3C" w:rsidRDefault="00B40739" w:rsidP="00EE1F3C">
      <w:pPr>
        <w:pStyle w:val="Default"/>
        <w:rPr>
          <w:sz w:val="28"/>
          <w:szCs w:val="28"/>
        </w:rPr>
      </w:pPr>
      <w:r w:rsidRPr="00EE1F3C">
        <w:rPr>
          <w:b/>
          <w:bCs/>
          <w:sz w:val="28"/>
          <w:szCs w:val="28"/>
        </w:rPr>
        <w:t xml:space="preserve">Примерный перечень игр и оборудования: </w:t>
      </w:r>
    </w:p>
    <w:p w:rsidR="00B40739" w:rsidRPr="00EE1F3C" w:rsidRDefault="00B40739" w:rsidP="00EE1F3C">
      <w:pPr>
        <w:pStyle w:val="Default"/>
        <w:rPr>
          <w:sz w:val="28"/>
          <w:szCs w:val="28"/>
        </w:rPr>
      </w:pPr>
      <w:r w:rsidRPr="00EE1F3C">
        <w:rPr>
          <w:sz w:val="28"/>
          <w:szCs w:val="28"/>
        </w:rPr>
        <w:t xml:space="preserve">«Возьми чашку», «Дай пирамидку», «Покажи, где стульчик», «Покажи, где такой кубик», «Кто тебя позвал?», «Ку-ку», «Покажи, где </w:t>
      </w:r>
      <w:proofErr w:type="spellStart"/>
      <w:r w:rsidRPr="00EE1F3C">
        <w:rPr>
          <w:sz w:val="28"/>
          <w:szCs w:val="28"/>
        </w:rPr>
        <w:t>ляля</w:t>
      </w:r>
      <w:proofErr w:type="spellEnd"/>
      <w:r w:rsidRPr="00EE1F3C">
        <w:rPr>
          <w:sz w:val="28"/>
          <w:szCs w:val="28"/>
        </w:rPr>
        <w:t xml:space="preserve">», «Покажи, где </w:t>
      </w:r>
      <w:proofErr w:type="gramStart"/>
      <w:r w:rsidRPr="00EE1F3C">
        <w:rPr>
          <w:sz w:val="28"/>
          <w:szCs w:val="28"/>
        </w:rPr>
        <w:t>ту-ту</w:t>
      </w:r>
      <w:proofErr w:type="gramEnd"/>
      <w:r w:rsidRPr="00EE1F3C">
        <w:rPr>
          <w:sz w:val="28"/>
          <w:szCs w:val="28"/>
        </w:rPr>
        <w:t xml:space="preserve"> (паровоз)», «Дай, что катится (не катится)», «Спрячь шарик», «Спрячь кубик», «Кто в домике живет?».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xml:space="preserve">Разноцветные флажки, ленточки, мячи, шары, кубики, кирпичики, тесьма, мешочки; коробки форм (разного вида); надувные мячи (большие, средние и маленькие); разнообразные матрешки (от трехместных до восьмиместных); пирамидки разного размера и разной конструкции; игрушки сюжетные: лошадка, кошечка, зайчик, медвежонок, собачка, лягушка и др.; неваляшки разного размера; различные музыкальные инструменты: колокольчики, погремушки, бубен, детский музыкальный центр, барабан, и др.; магнитофон; аудиокассеты с записями различных мелодий; пластмассовые кегли и шары; набор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 с дырочками для надевания на пальцы, для соединения с помощью палки; коробки-вкладыши разных размеров; бочки-вкладыши; </w:t>
      </w:r>
      <w:proofErr w:type="spellStart"/>
      <w:r w:rsidRPr="00EE1F3C">
        <w:rPr>
          <w:rFonts w:ascii="Times New Roman" w:hAnsi="Times New Roman" w:cs="Times New Roman"/>
          <w:sz w:val="28"/>
          <w:szCs w:val="28"/>
        </w:rPr>
        <w:t>шароброс</w:t>
      </w:r>
      <w:proofErr w:type="spellEnd"/>
      <w:r w:rsidRPr="00EE1F3C">
        <w:rPr>
          <w:rFonts w:ascii="Times New Roman" w:hAnsi="Times New Roman" w:cs="Times New Roman"/>
          <w:sz w:val="28"/>
          <w:szCs w:val="28"/>
        </w:rPr>
        <w:t xml:space="preserve"> с шарами двух размеров; тележки, машины разных размеров; лоточки для скатывания шариков, для прокатывания автомобилей; </w:t>
      </w:r>
      <w:r w:rsidRPr="00EE1F3C">
        <w:rPr>
          <w:rFonts w:ascii="Times New Roman" w:hAnsi="Times New Roman" w:cs="Times New Roman"/>
          <w:sz w:val="28"/>
          <w:szCs w:val="28"/>
        </w:rPr>
        <w:lastRenderedPageBreak/>
        <w:t xml:space="preserve">набор «Достань колечко»; трубки прозрачные и непрозрачные с цветными пыжами и палочками; тележки со съемными фигурками, палочки с кольцом на конце и без кольца; трафареты; различные доски </w:t>
      </w:r>
      <w:proofErr w:type="spellStart"/>
      <w:r w:rsidRPr="00EE1F3C">
        <w:rPr>
          <w:rFonts w:ascii="Times New Roman" w:hAnsi="Times New Roman" w:cs="Times New Roman"/>
          <w:sz w:val="28"/>
          <w:szCs w:val="28"/>
        </w:rPr>
        <w:t>Сегена</w:t>
      </w:r>
      <w:proofErr w:type="spellEnd"/>
      <w:r w:rsidRPr="00EE1F3C">
        <w:rPr>
          <w:rFonts w:ascii="Times New Roman" w:hAnsi="Times New Roman" w:cs="Times New Roman"/>
          <w:sz w:val="28"/>
          <w:szCs w:val="28"/>
        </w:rPr>
        <w:t>; дорожки с различным покрытием (нашитые пуговицы, гладкая поверхность, меховая поверхность и т.п.); мелкие игрушки животных и их детенышей; наборы сыпучих материалов (горох, речной песок, крупа).</w:t>
      </w:r>
    </w:p>
    <w:p w:rsidR="00B40739" w:rsidRPr="00EE1F3C" w:rsidRDefault="00B40739" w:rsidP="00EE1F3C">
      <w:pPr>
        <w:pStyle w:val="Default"/>
        <w:rPr>
          <w:sz w:val="28"/>
          <w:szCs w:val="28"/>
        </w:rPr>
      </w:pPr>
      <w:r w:rsidRPr="00EE1F3C">
        <w:rPr>
          <w:b/>
          <w:bCs/>
          <w:sz w:val="28"/>
          <w:szCs w:val="28"/>
        </w:rPr>
        <w:t xml:space="preserve">Итоговые показатели по освоению ребенком содержания тематического блока «Сенсорное воспитание». </w:t>
      </w:r>
    </w:p>
    <w:p w:rsidR="00B40739" w:rsidRPr="00EE1F3C" w:rsidRDefault="00B40739" w:rsidP="00EE1F3C">
      <w:pPr>
        <w:pStyle w:val="Default"/>
        <w:rPr>
          <w:sz w:val="28"/>
          <w:szCs w:val="28"/>
        </w:rPr>
      </w:pPr>
      <w:r w:rsidRPr="00EE1F3C">
        <w:rPr>
          <w:b/>
          <w:bCs/>
          <w:sz w:val="28"/>
          <w:szCs w:val="28"/>
        </w:rPr>
        <w:t xml:space="preserve">Ребенок научится: </w:t>
      </w:r>
    </w:p>
    <w:p w:rsidR="00B40739" w:rsidRPr="00EE1F3C" w:rsidRDefault="00B40739" w:rsidP="00EE1F3C">
      <w:pPr>
        <w:pStyle w:val="Default"/>
        <w:rPr>
          <w:sz w:val="28"/>
          <w:szCs w:val="28"/>
        </w:rPr>
      </w:pPr>
      <w:r w:rsidRPr="00EE1F3C">
        <w:rPr>
          <w:sz w:val="28"/>
          <w:szCs w:val="28"/>
        </w:rPr>
        <w:t xml:space="preserve">• воспринимать отдельные предметы из общего фона, выделяя их по просьбе взрослого; </w:t>
      </w:r>
    </w:p>
    <w:p w:rsidR="00B40739" w:rsidRPr="00EE1F3C" w:rsidRDefault="00B40739" w:rsidP="00EE1F3C">
      <w:pPr>
        <w:pStyle w:val="Default"/>
        <w:rPr>
          <w:sz w:val="28"/>
          <w:szCs w:val="28"/>
        </w:rPr>
      </w:pPr>
      <w:r w:rsidRPr="00EE1F3C">
        <w:rPr>
          <w:sz w:val="28"/>
          <w:szCs w:val="28"/>
        </w:rPr>
        <w:t xml:space="preserve">• различать свойства и качества предметов: мокрый - сухой, большой - маленький, сладкий - горький, горячий - холодный; </w:t>
      </w:r>
    </w:p>
    <w:p w:rsidR="00B40739" w:rsidRPr="00EE1F3C" w:rsidRDefault="00B40739" w:rsidP="00EE1F3C">
      <w:pPr>
        <w:pStyle w:val="Default"/>
        <w:rPr>
          <w:sz w:val="28"/>
          <w:szCs w:val="28"/>
        </w:rPr>
      </w:pPr>
      <w:r w:rsidRPr="00EE1F3C">
        <w:rPr>
          <w:sz w:val="28"/>
          <w:szCs w:val="28"/>
        </w:rPr>
        <w:t xml:space="preserve">• воспроизводить в отраженной речи некоторые знакомые свойства и качества предметов (большой - маленький, горячий - холодный, кубик - шарик); </w:t>
      </w:r>
    </w:p>
    <w:p w:rsidR="00B40739" w:rsidRPr="00EE1F3C" w:rsidRDefault="00B40739" w:rsidP="00EE1F3C">
      <w:pPr>
        <w:pStyle w:val="Default"/>
        <w:rPr>
          <w:sz w:val="28"/>
          <w:szCs w:val="28"/>
        </w:rPr>
      </w:pPr>
      <w:r w:rsidRPr="00EE1F3C">
        <w:rPr>
          <w:sz w:val="28"/>
          <w:szCs w:val="28"/>
        </w:rPr>
        <w:t xml:space="preserve">• сличать два основных цвета (красный, желтый); </w:t>
      </w:r>
    </w:p>
    <w:p w:rsidR="00B40739" w:rsidRPr="00EE1F3C" w:rsidRDefault="00B40739" w:rsidP="00EE1F3C">
      <w:pPr>
        <w:pStyle w:val="Default"/>
        <w:rPr>
          <w:sz w:val="28"/>
          <w:szCs w:val="28"/>
        </w:rPr>
      </w:pPr>
      <w:r w:rsidRPr="00EE1F3C">
        <w:rPr>
          <w:sz w:val="28"/>
          <w:szCs w:val="28"/>
        </w:rPr>
        <w:t xml:space="preserve">• дифференцированно реагировать на звучание определенных музыкальных инструментов (выбор из двух); </w:t>
      </w:r>
    </w:p>
    <w:p w:rsidR="00B40739" w:rsidRPr="00EE1F3C" w:rsidRDefault="00B40739" w:rsidP="00EE1F3C">
      <w:pPr>
        <w:pStyle w:val="Default"/>
        <w:rPr>
          <w:sz w:val="28"/>
          <w:szCs w:val="28"/>
        </w:rPr>
      </w:pPr>
      <w:r w:rsidRPr="00EE1F3C">
        <w:rPr>
          <w:sz w:val="28"/>
          <w:szCs w:val="28"/>
        </w:rPr>
        <w:t xml:space="preserve">• складывать разрезную картинку из двух частей; </w:t>
      </w:r>
    </w:p>
    <w:p w:rsidR="00B40739" w:rsidRPr="00EE1F3C" w:rsidRDefault="00B40739" w:rsidP="00EE1F3C">
      <w:pPr>
        <w:pStyle w:val="Default"/>
        <w:rPr>
          <w:sz w:val="28"/>
          <w:szCs w:val="28"/>
        </w:rPr>
      </w:pPr>
      <w:r w:rsidRPr="00EE1F3C">
        <w:rPr>
          <w:sz w:val="28"/>
          <w:szCs w:val="28"/>
        </w:rPr>
        <w:t xml:space="preserve">• 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дифференцировать звукоподражания.</w:t>
      </w:r>
    </w:p>
    <w:p w:rsidR="00B40739" w:rsidRPr="00EE1F3C" w:rsidRDefault="00B40739" w:rsidP="00EE1F3C">
      <w:pPr>
        <w:pStyle w:val="Default"/>
        <w:rPr>
          <w:sz w:val="28"/>
          <w:szCs w:val="28"/>
        </w:rPr>
      </w:pPr>
      <w:r w:rsidRPr="00EE1F3C">
        <w:rPr>
          <w:b/>
          <w:bCs/>
          <w:i/>
          <w:iCs/>
          <w:sz w:val="28"/>
          <w:szCs w:val="28"/>
        </w:rPr>
        <w:t xml:space="preserve">Тематический блок 1.2«Социально-коммуникативное  развитие»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Ознакомление с окружающим направлено на формирование у ребенка целостного восприятия представлений о предметном мире. Ознакомление с окружающим обогащает чувственный опыт ребенка, учит быть внимательным к тому, что его окружает. В ходе занятий накапливаются представления и элементарные понятия о явлениях неживой природы, о животных, о растительном мире, о бытовых явлениях и назначении предметов домашнего обихода, начинает активизироваться связная речь. Важно научить ребенка смотреть и видеть, слушать и слышать, ощупывать и осязать, а затем обобщать увиденное в словесных высказываниях.</w:t>
      </w:r>
    </w:p>
    <w:p w:rsidR="00B40739" w:rsidRPr="00EE1F3C" w:rsidRDefault="00B40739" w:rsidP="00EE1F3C">
      <w:pPr>
        <w:pStyle w:val="Default"/>
        <w:rPr>
          <w:sz w:val="28"/>
          <w:szCs w:val="28"/>
        </w:rPr>
      </w:pPr>
      <w:r w:rsidRPr="00EE1F3C">
        <w:rPr>
          <w:sz w:val="28"/>
          <w:szCs w:val="28"/>
        </w:rPr>
        <w:t xml:space="preserve">Занятия по ознакомлению с окружающим проводятся по следующим темам: «Части тела», «Игрушки», «Семья», «Домашние животные», «Мебель», «Одежда», «Посуда». </w:t>
      </w:r>
    </w:p>
    <w:p w:rsidR="00B40739" w:rsidRPr="00EE1F3C" w:rsidRDefault="00B40739" w:rsidP="00EE1F3C">
      <w:pPr>
        <w:pStyle w:val="Default"/>
        <w:rPr>
          <w:sz w:val="28"/>
          <w:szCs w:val="28"/>
        </w:rPr>
      </w:pPr>
      <w:r w:rsidRPr="00EE1F3C">
        <w:rPr>
          <w:b/>
          <w:bCs/>
          <w:sz w:val="28"/>
          <w:szCs w:val="28"/>
        </w:rPr>
        <w:t xml:space="preserve">ЗАДАЧИ: </w:t>
      </w:r>
    </w:p>
    <w:p w:rsidR="00B40739" w:rsidRPr="00EE1F3C" w:rsidRDefault="00B40739" w:rsidP="00EE1F3C">
      <w:pPr>
        <w:pStyle w:val="Default"/>
        <w:spacing w:after="57"/>
        <w:rPr>
          <w:sz w:val="28"/>
          <w:szCs w:val="28"/>
        </w:rPr>
      </w:pPr>
      <w:r w:rsidRPr="00EE1F3C">
        <w:rPr>
          <w:sz w:val="28"/>
          <w:szCs w:val="28"/>
        </w:rPr>
        <w:lastRenderedPageBreak/>
        <w:t xml:space="preserve"> формировать целостное восприятие представлений об окружающем мире; </w:t>
      </w:r>
    </w:p>
    <w:p w:rsidR="00B40739" w:rsidRPr="00EE1F3C" w:rsidRDefault="00B40739" w:rsidP="00EE1F3C">
      <w:pPr>
        <w:pStyle w:val="Default"/>
        <w:spacing w:after="57"/>
        <w:rPr>
          <w:sz w:val="28"/>
          <w:szCs w:val="28"/>
        </w:rPr>
      </w:pPr>
      <w:r w:rsidRPr="00EE1F3C">
        <w:rPr>
          <w:sz w:val="28"/>
          <w:szCs w:val="28"/>
        </w:rPr>
        <w:t xml:space="preserve"> знакомить с предметами и объектами ближайшего окружения, их назначением и функциями; </w:t>
      </w:r>
    </w:p>
    <w:p w:rsidR="00B40739" w:rsidRPr="00EE1F3C" w:rsidRDefault="00B40739" w:rsidP="00EE1F3C">
      <w:pPr>
        <w:pStyle w:val="Default"/>
        <w:rPr>
          <w:sz w:val="28"/>
          <w:szCs w:val="28"/>
        </w:rPr>
      </w:pPr>
      <w:r w:rsidRPr="00EE1F3C">
        <w:rPr>
          <w:sz w:val="28"/>
          <w:szCs w:val="28"/>
        </w:rPr>
        <w:t xml:space="preserve"> расширять представления о ближайшем окружении. </w:t>
      </w:r>
    </w:p>
    <w:p w:rsidR="00B40739" w:rsidRPr="00EE1F3C" w:rsidRDefault="00B40739" w:rsidP="00EE1F3C">
      <w:pPr>
        <w:pStyle w:val="Default"/>
        <w:rPr>
          <w:sz w:val="28"/>
          <w:szCs w:val="28"/>
        </w:rPr>
      </w:pPr>
    </w:p>
    <w:p w:rsidR="00B40739" w:rsidRPr="00EE1F3C" w:rsidRDefault="00B40739" w:rsidP="00EE1F3C">
      <w:pPr>
        <w:pStyle w:val="Default"/>
        <w:rPr>
          <w:sz w:val="28"/>
          <w:szCs w:val="28"/>
        </w:rPr>
      </w:pPr>
      <w:r w:rsidRPr="00EE1F3C">
        <w:rPr>
          <w:b/>
          <w:bCs/>
          <w:sz w:val="28"/>
          <w:szCs w:val="28"/>
        </w:rPr>
        <w:t xml:space="preserve">Средства </w:t>
      </w:r>
    </w:p>
    <w:p w:rsidR="00B40739" w:rsidRPr="00EE1F3C" w:rsidRDefault="00B40739" w:rsidP="00EE1F3C">
      <w:pPr>
        <w:pStyle w:val="Default"/>
        <w:rPr>
          <w:sz w:val="28"/>
          <w:szCs w:val="28"/>
        </w:rPr>
      </w:pPr>
      <w:r w:rsidRPr="00EE1F3C">
        <w:rPr>
          <w:b/>
          <w:bCs/>
          <w:sz w:val="28"/>
          <w:szCs w:val="28"/>
        </w:rPr>
        <w:t xml:space="preserve">Примерный перечень игр: </w:t>
      </w:r>
    </w:p>
    <w:p w:rsidR="00B40739" w:rsidRPr="00EE1F3C" w:rsidRDefault="00B40739" w:rsidP="00EE1F3C">
      <w:pPr>
        <w:pStyle w:val="Default"/>
        <w:rPr>
          <w:sz w:val="28"/>
          <w:szCs w:val="28"/>
        </w:rPr>
      </w:pPr>
      <w:r w:rsidRPr="00EE1F3C">
        <w:rPr>
          <w:sz w:val="28"/>
          <w:szCs w:val="28"/>
        </w:rPr>
        <w:t>«Паровозик», «Передай мяч», «Найди мишку», «Шумит лес», «Найди игрушки», «История о ручках и ножках», «Где же наши пальчики?», «По грибы», «Найди пару», «Одень куклу», «Лото», «Сугробы», «</w:t>
      </w:r>
      <w:proofErr w:type="spellStart"/>
      <w:r w:rsidRPr="00EE1F3C">
        <w:rPr>
          <w:sz w:val="28"/>
          <w:szCs w:val="28"/>
        </w:rPr>
        <w:t>Снеговички</w:t>
      </w:r>
      <w:proofErr w:type="spellEnd"/>
      <w:r w:rsidRPr="00EE1F3C">
        <w:rPr>
          <w:sz w:val="28"/>
          <w:szCs w:val="28"/>
        </w:rPr>
        <w:t xml:space="preserve">», «Блестят на елке бусы», «Что лишнее?», «Мы посуду мыли, мыли», «Собери посуду», «Кто играет?», «Музыкальная минутка», «Кто живет в лесу?», «Ай </w:t>
      </w:r>
      <w:proofErr w:type="spellStart"/>
      <w:r w:rsidRPr="00EE1F3C">
        <w:rPr>
          <w:sz w:val="28"/>
          <w:szCs w:val="28"/>
        </w:rPr>
        <w:t>дили-дили-дили</w:t>
      </w:r>
      <w:proofErr w:type="spellEnd"/>
      <w:r w:rsidRPr="00EE1F3C">
        <w:rPr>
          <w:sz w:val="28"/>
          <w:szCs w:val="28"/>
        </w:rPr>
        <w:t xml:space="preserve">», «Цветочная поляна», «Варим кашу», «Собери цветы», «Маленькие помощники», «Заблудились», «Кто где живет?» и др. </w:t>
      </w:r>
    </w:p>
    <w:p w:rsidR="00B40739" w:rsidRPr="00EE1F3C" w:rsidRDefault="00B40739" w:rsidP="00EE1F3C">
      <w:pPr>
        <w:pStyle w:val="Default"/>
        <w:rPr>
          <w:sz w:val="28"/>
          <w:szCs w:val="28"/>
        </w:rPr>
      </w:pPr>
      <w:r w:rsidRPr="00EE1F3C">
        <w:rPr>
          <w:b/>
          <w:bCs/>
          <w:sz w:val="28"/>
          <w:szCs w:val="28"/>
        </w:rPr>
        <w:t xml:space="preserve">Итоговые показатели по освоению ребенком содержания тематического блока «Ознакомление с окружающим миром». </w:t>
      </w:r>
    </w:p>
    <w:p w:rsidR="00B40739" w:rsidRPr="00EE1F3C" w:rsidRDefault="00B40739" w:rsidP="00EE1F3C">
      <w:pPr>
        <w:pStyle w:val="Default"/>
        <w:rPr>
          <w:sz w:val="28"/>
          <w:szCs w:val="28"/>
        </w:rPr>
      </w:pPr>
      <w:r w:rsidRPr="00EE1F3C">
        <w:rPr>
          <w:b/>
          <w:bCs/>
          <w:sz w:val="28"/>
          <w:szCs w:val="28"/>
        </w:rPr>
        <w:t xml:space="preserve">Ребенок будет: </w:t>
      </w:r>
    </w:p>
    <w:p w:rsidR="00B40739" w:rsidRPr="00EE1F3C" w:rsidRDefault="00B40739" w:rsidP="00EE1F3C">
      <w:pPr>
        <w:pStyle w:val="Default"/>
        <w:rPr>
          <w:sz w:val="28"/>
          <w:szCs w:val="28"/>
        </w:rPr>
      </w:pPr>
      <w:r w:rsidRPr="00EE1F3C">
        <w:rPr>
          <w:sz w:val="28"/>
          <w:szCs w:val="28"/>
        </w:rPr>
        <w:t xml:space="preserve">• иметь представления о разнообразии предметного мира (предметы и объекты ближайшего окружения);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уметь ориентироваться в групповом помещении и кабинетах специалистов.</w:t>
      </w:r>
    </w:p>
    <w:p w:rsidR="00B40739" w:rsidRPr="00EE1F3C" w:rsidRDefault="00B40739" w:rsidP="00EE1F3C">
      <w:pPr>
        <w:pStyle w:val="Default"/>
        <w:rPr>
          <w:sz w:val="28"/>
          <w:szCs w:val="28"/>
        </w:rPr>
      </w:pPr>
      <w:r w:rsidRPr="00EE1F3C">
        <w:rPr>
          <w:b/>
          <w:bCs/>
          <w:i/>
          <w:iCs/>
          <w:sz w:val="28"/>
          <w:szCs w:val="28"/>
        </w:rPr>
        <w:t xml:space="preserve">Тематический блок 1.3 «Развитие психических функций» </w:t>
      </w:r>
    </w:p>
    <w:p w:rsidR="00B40739" w:rsidRPr="00EE1F3C" w:rsidRDefault="00B40739" w:rsidP="00EE1F3C">
      <w:pPr>
        <w:pStyle w:val="Default"/>
        <w:rPr>
          <w:sz w:val="28"/>
          <w:szCs w:val="28"/>
        </w:rPr>
      </w:pPr>
      <w:r w:rsidRPr="00EE1F3C">
        <w:rPr>
          <w:sz w:val="28"/>
          <w:szCs w:val="28"/>
        </w:rPr>
        <w:t xml:space="preserve">Для большинства детей с синдромом Дауна характерно нарушение развития всех психических функций. </w:t>
      </w:r>
    </w:p>
    <w:p w:rsidR="00B40739" w:rsidRPr="00EE1F3C" w:rsidRDefault="00B40739" w:rsidP="00EE1F3C">
      <w:pPr>
        <w:pStyle w:val="Default"/>
        <w:rPr>
          <w:sz w:val="28"/>
          <w:szCs w:val="28"/>
        </w:rPr>
      </w:pPr>
      <w:r w:rsidRPr="00EE1F3C">
        <w:rPr>
          <w:sz w:val="28"/>
          <w:szCs w:val="28"/>
        </w:rPr>
        <w:t xml:space="preserve">У ребенка с синдромом Дауна наблюдается неравномерность развития, то есть навыки, в норме относящиеся к его возрасту, у ребенка могут наблюдаться не одновременно, а быть значительно разнесены во времени. </w:t>
      </w:r>
    </w:p>
    <w:p w:rsidR="00B40739" w:rsidRPr="00EE1F3C" w:rsidRDefault="00B40739" w:rsidP="00EE1F3C">
      <w:pPr>
        <w:pStyle w:val="Default"/>
        <w:rPr>
          <w:sz w:val="28"/>
          <w:szCs w:val="28"/>
        </w:rPr>
      </w:pPr>
      <w:r w:rsidRPr="00EE1F3C">
        <w:rPr>
          <w:b/>
          <w:bCs/>
          <w:sz w:val="28"/>
          <w:szCs w:val="28"/>
        </w:rPr>
        <w:t xml:space="preserve">Развитие внимания. </w:t>
      </w:r>
    </w:p>
    <w:p w:rsidR="00B40739" w:rsidRPr="00EE1F3C" w:rsidRDefault="00B40739" w:rsidP="00EE1F3C">
      <w:pPr>
        <w:pStyle w:val="Default"/>
        <w:rPr>
          <w:sz w:val="28"/>
          <w:szCs w:val="28"/>
        </w:rPr>
      </w:pPr>
      <w:r w:rsidRPr="00EE1F3C">
        <w:rPr>
          <w:sz w:val="28"/>
          <w:szCs w:val="28"/>
        </w:rPr>
        <w:t xml:space="preserve">Внимание является оной из важных предпосылок всех видов сознательной деятельности, в первую очередь познавательной. </w:t>
      </w:r>
    </w:p>
    <w:p w:rsidR="00B40739" w:rsidRPr="00EE1F3C" w:rsidRDefault="00B40739" w:rsidP="00EE1F3C">
      <w:pPr>
        <w:pStyle w:val="Default"/>
        <w:rPr>
          <w:sz w:val="28"/>
          <w:szCs w:val="28"/>
        </w:rPr>
      </w:pPr>
      <w:r w:rsidRPr="00EE1F3C">
        <w:rPr>
          <w:sz w:val="28"/>
          <w:szCs w:val="28"/>
        </w:rPr>
        <w:t xml:space="preserve">Уровень развития внимания определяется различными характеристиками. К ним относятся объем внимания, концентрация, переключение, устойчивость, распределение. Внимание зависит от возраста ребенка. </w:t>
      </w:r>
    </w:p>
    <w:p w:rsidR="00B40739" w:rsidRPr="00EE1F3C" w:rsidRDefault="00B40739" w:rsidP="00EE1F3C">
      <w:pPr>
        <w:pStyle w:val="Default"/>
        <w:rPr>
          <w:sz w:val="28"/>
          <w:szCs w:val="28"/>
        </w:rPr>
      </w:pPr>
      <w:r w:rsidRPr="00EE1F3C">
        <w:rPr>
          <w:sz w:val="28"/>
          <w:szCs w:val="28"/>
        </w:rPr>
        <w:t xml:space="preserve">Для детей с синдромом Дауна характерна неустойчивость активного внимания, повышенная утомляемость и истощаемость, короткий период концентрации внимания. Значительное влияние на его развитие оказывают нарушения слуха и зрения или даже просто плохое самочувствие, а также неустойчивость позы, в которой находится ребенок. </w:t>
      </w:r>
    </w:p>
    <w:p w:rsidR="00B40739" w:rsidRPr="00EE1F3C" w:rsidRDefault="00B40739" w:rsidP="00EE1F3C">
      <w:pPr>
        <w:pStyle w:val="Default"/>
        <w:rPr>
          <w:sz w:val="28"/>
          <w:szCs w:val="28"/>
        </w:rPr>
      </w:pPr>
      <w:r w:rsidRPr="00EE1F3C">
        <w:rPr>
          <w:b/>
          <w:bCs/>
          <w:sz w:val="28"/>
          <w:szCs w:val="28"/>
        </w:rPr>
        <w:lastRenderedPageBreak/>
        <w:t xml:space="preserve">Развитие памяти </w:t>
      </w:r>
    </w:p>
    <w:p w:rsidR="00B40739" w:rsidRPr="00EE1F3C" w:rsidRDefault="00B40739" w:rsidP="00EE1F3C">
      <w:pPr>
        <w:pStyle w:val="Default"/>
        <w:rPr>
          <w:sz w:val="28"/>
          <w:szCs w:val="28"/>
        </w:rPr>
      </w:pPr>
      <w:r w:rsidRPr="00EE1F3C">
        <w:rPr>
          <w:sz w:val="28"/>
          <w:szCs w:val="28"/>
        </w:rPr>
        <w:t xml:space="preserve">Память ребенка раннего возраста всегда связана с его активным восприятием – узнаванием. Она носит непроизвольный характер и теснейшим образом связана с протеканием других психических процессов. При этом память в раннем возрасте принимает участие в развитии всех видов познания. </w:t>
      </w:r>
    </w:p>
    <w:p w:rsidR="00B40739" w:rsidRPr="00EE1F3C" w:rsidRDefault="00B40739" w:rsidP="00EE1F3C">
      <w:pPr>
        <w:pStyle w:val="Default"/>
        <w:rPr>
          <w:sz w:val="28"/>
          <w:szCs w:val="28"/>
        </w:rPr>
      </w:pPr>
      <w:r w:rsidRPr="00EE1F3C">
        <w:rPr>
          <w:sz w:val="28"/>
          <w:szCs w:val="28"/>
        </w:rPr>
        <w:t xml:space="preserve">Память детей с синдромом Дауна характеризуется уменьшенным объёмом, а также недостаточностью слуховой кратковременной памяти и обработки информации, полученной на слух. Осложнен переход из кратковременной и оперативной памяти в долговременную. Для запоминания требуется большое количество повторений. </w:t>
      </w:r>
    </w:p>
    <w:p w:rsidR="00B40739" w:rsidRPr="00EE1F3C" w:rsidRDefault="00B40739" w:rsidP="00EE1F3C">
      <w:pPr>
        <w:spacing w:line="240" w:lineRule="auto"/>
        <w:rPr>
          <w:rFonts w:ascii="Times New Roman" w:hAnsi="Times New Roman" w:cs="Times New Roman"/>
          <w:b/>
          <w:bCs/>
          <w:sz w:val="28"/>
          <w:szCs w:val="28"/>
        </w:rPr>
      </w:pPr>
      <w:r w:rsidRPr="00EE1F3C">
        <w:rPr>
          <w:rFonts w:ascii="Times New Roman" w:hAnsi="Times New Roman" w:cs="Times New Roman"/>
          <w:b/>
          <w:bCs/>
          <w:sz w:val="28"/>
          <w:szCs w:val="28"/>
        </w:rPr>
        <w:t>Развитие мышления</w:t>
      </w:r>
    </w:p>
    <w:p w:rsidR="00B40739" w:rsidRPr="00EE1F3C" w:rsidRDefault="00B40739" w:rsidP="00EE1F3C">
      <w:pPr>
        <w:pStyle w:val="Default"/>
        <w:rPr>
          <w:sz w:val="28"/>
          <w:szCs w:val="28"/>
        </w:rPr>
      </w:pPr>
      <w:r w:rsidRPr="00EE1F3C">
        <w:rPr>
          <w:sz w:val="28"/>
          <w:szCs w:val="28"/>
        </w:rPr>
        <w:t xml:space="preserve">Мышление у ребенка раннего возраста формируется тесной взаимосвязи с общим развитием, с опорой на восприятие, развивается в осмысленных целенаправленных предметных действиях. Все особенности, характерные для ребенка с синдромом Дауна, находят свое отражение в особенностях развития мышления: </w:t>
      </w:r>
    </w:p>
    <w:p w:rsidR="00B40739" w:rsidRPr="00EE1F3C" w:rsidRDefault="00B40739" w:rsidP="00EE1F3C">
      <w:pPr>
        <w:pStyle w:val="Default"/>
        <w:rPr>
          <w:sz w:val="28"/>
          <w:szCs w:val="28"/>
        </w:rPr>
      </w:pPr>
      <w:r w:rsidRPr="00EE1F3C">
        <w:rPr>
          <w:sz w:val="28"/>
          <w:szCs w:val="28"/>
        </w:rPr>
        <w:t xml:space="preserve">• Отставание и своеобразие развития мелкой моторики и зрительно-двигательной координации отрицательно сказываются на формировании поисковых способов ориентировки и исследования окружающей среды. </w:t>
      </w:r>
    </w:p>
    <w:p w:rsidR="00B40739" w:rsidRPr="00EE1F3C" w:rsidRDefault="00B40739" w:rsidP="00EE1F3C">
      <w:pPr>
        <w:pStyle w:val="Default"/>
        <w:rPr>
          <w:sz w:val="28"/>
          <w:szCs w:val="28"/>
        </w:rPr>
      </w:pPr>
      <w:r w:rsidRPr="00EE1F3C">
        <w:rPr>
          <w:sz w:val="28"/>
          <w:szCs w:val="28"/>
        </w:rPr>
        <w:t xml:space="preserve">• Позднее формирование ползанья и ходьбы снижает возможности исследования окружающего мира, нарушает развитие способности планировать действия. </w:t>
      </w:r>
    </w:p>
    <w:p w:rsidR="00B40739" w:rsidRPr="00EE1F3C" w:rsidRDefault="00B40739" w:rsidP="00EE1F3C">
      <w:pPr>
        <w:pStyle w:val="Default"/>
        <w:rPr>
          <w:sz w:val="28"/>
          <w:szCs w:val="28"/>
        </w:rPr>
      </w:pPr>
      <w:r w:rsidRPr="00EE1F3C">
        <w:rPr>
          <w:sz w:val="28"/>
          <w:szCs w:val="28"/>
        </w:rPr>
        <w:t xml:space="preserve">• Нарушения восприятия, памяти и внимания отрицательно сказываются на процессе формирования представлений. Понятийный уровень мышления, предполагающий соединение представления со словом, из-за задержки речевого развития появляется позже. </w:t>
      </w:r>
    </w:p>
    <w:p w:rsidR="00B40739" w:rsidRPr="00EE1F3C" w:rsidRDefault="00B40739" w:rsidP="00EE1F3C">
      <w:pPr>
        <w:pStyle w:val="Default"/>
        <w:rPr>
          <w:sz w:val="28"/>
          <w:szCs w:val="28"/>
        </w:rPr>
      </w:pPr>
      <w:r w:rsidRPr="00EE1F3C">
        <w:rPr>
          <w:sz w:val="28"/>
          <w:szCs w:val="28"/>
        </w:rPr>
        <w:t xml:space="preserve">• Затруднено обобщение и перенос усвоенных навыков из одной ситуации в другую. </w:t>
      </w:r>
    </w:p>
    <w:p w:rsidR="00B40739" w:rsidRPr="00EE1F3C" w:rsidRDefault="00B40739" w:rsidP="00EE1F3C">
      <w:pPr>
        <w:pStyle w:val="Default"/>
        <w:rPr>
          <w:sz w:val="28"/>
          <w:szCs w:val="28"/>
        </w:rPr>
      </w:pPr>
      <w:r w:rsidRPr="00EE1F3C">
        <w:rPr>
          <w:sz w:val="28"/>
          <w:szCs w:val="28"/>
        </w:rPr>
        <w:t xml:space="preserve">• Резко уменьшен объем информации, полученной из самостоятельных наблюдений. В основном ребенок знает то, чему его специально учили. </w:t>
      </w:r>
    </w:p>
    <w:p w:rsidR="00B40739" w:rsidRPr="00EE1F3C" w:rsidRDefault="00B40739" w:rsidP="00EE1F3C">
      <w:pPr>
        <w:pStyle w:val="Default"/>
        <w:rPr>
          <w:sz w:val="28"/>
          <w:szCs w:val="28"/>
        </w:rPr>
      </w:pPr>
      <w:r w:rsidRPr="00EE1F3C">
        <w:rPr>
          <w:b/>
          <w:bCs/>
          <w:sz w:val="28"/>
          <w:szCs w:val="28"/>
        </w:rPr>
        <w:t xml:space="preserve">ЗАДАЧИ: </w:t>
      </w:r>
    </w:p>
    <w:p w:rsidR="00B40739" w:rsidRPr="00EE1F3C" w:rsidRDefault="00B40739" w:rsidP="00EE1F3C">
      <w:pPr>
        <w:pStyle w:val="Default"/>
        <w:rPr>
          <w:sz w:val="28"/>
          <w:szCs w:val="28"/>
        </w:rPr>
      </w:pPr>
      <w:r w:rsidRPr="00EE1F3C">
        <w:rPr>
          <w:sz w:val="28"/>
          <w:szCs w:val="28"/>
        </w:rPr>
        <w:t xml:space="preserve">Развитие внимания: </w:t>
      </w:r>
    </w:p>
    <w:p w:rsidR="00B40739" w:rsidRPr="00EE1F3C" w:rsidRDefault="00B40739" w:rsidP="00EE1F3C">
      <w:pPr>
        <w:pStyle w:val="Default"/>
        <w:rPr>
          <w:sz w:val="28"/>
          <w:szCs w:val="28"/>
        </w:rPr>
      </w:pPr>
      <w:r w:rsidRPr="00EE1F3C">
        <w:rPr>
          <w:sz w:val="28"/>
          <w:szCs w:val="28"/>
        </w:rPr>
        <w:t xml:space="preserve">• привлечение внимания ребенка с помощью объектов, связанных с удовлетворением его органических потребностей; </w:t>
      </w:r>
    </w:p>
    <w:p w:rsidR="00B40739" w:rsidRPr="00EE1F3C" w:rsidRDefault="00B40739" w:rsidP="00EE1F3C">
      <w:pPr>
        <w:pStyle w:val="Default"/>
        <w:rPr>
          <w:sz w:val="28"/>
          <w:szCs w:val="28"/>
        </w:rPr>
      </w:pPr>
      <w:r w:rsidRPr="00EE1F3C">
        <w:rPr>
          <w:sz w:val="28"/>
          <w:szCs w:val="28"/>
        </w:rPr>
        <w:t xml:space="preserve">• стимуляция непроизвольного внимания с использованием раздражителей разной модальности; </w:t>
      </w:r>
    </w:p>
    <w:p w:rsidR="00B40739" w:rsidRPr="00EE1F3C" w:rsidRDefault="00B40739" w:rsidP="00EE1F3C">
      <w:pPr>
        <w:pStyle w:val="Default"/>
        <w:rPr>
          <w:sz w:val="28"/>
          <w:szCs w:val="28"/>
        </w:rPr>
      </w:pPr>
      <w:r w:rsidRPr="00EE1F3C">
        <w:rPr>
          <w:sz w:val="28"/>
          <w:szCs w:val="28"/>
        </w:rPr>
        <w:t xml:space="preserve">• развитие устойчивости непроизвольного внимания; </w:t>
      </w:r>
    </w:p>
    <w:p w:rsidR="00B40739" w:rsidRPr="00EE1F3C" w:rsidRDefault="00B40739" w:rsidP="00EE1F3C">
      <w:pPr>
        <w:pStyle w:val="Default"/>
        <w:rPr>
          <w:sz w:val="28"/>
          <w:szCs w:val="28"/>
        </w:rPr>
      </w:pPr>
      <w:r w:rsidRPr="00EE1F3C">
        <w:rPr>
          <w:sz w:val="28"/>
          <w:szCs w:val="28"/>
        </w:rPr>
        <w:t xml:space="preserve">• формирование предпосылок для развития произвольного внимания; расширение объема внимания;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развитие способности к переключению внимания.</w:t>
      </w:r>
    </w:p>
    <w:p w:rsidR="00B40739" w:rsidRPr="00EE1F3C" w:rsidRDefault="00B40739" w:rsidP="00EE1F3C">
      <w:pPr>
        <w:pStyle w:val="Default"/>
        <w:rPr>
          <w:sz w:val="28"/>
          <w:szCs w:val="28"/>
        </w:rPr>
      </w:pPr>
      <w:r w:rsidRPr="00EE1F3C">
        <w:rPr>
          <w:sz w:val="28"/>
          <w:szCs w:val="28"/>
        </w:rPr>
        <w:lastRenderedPageBreak/>
        <w:t xml:space="preserve">Развитие памяти: </w:t>
      </w:r>
    </w:p>
    <w:p w:rsidR="00B40739" w:rsidRPr="00EE1F3C" w:rsidRDefault="00B40739" w:rsidP="00EE1F3C">
      <w:pPr>
        <w:pStyle w:val="Default"/>
        <w:rPr>
          <w:sz w:val="28"/>
          <w:szCs w:val="28"/>
        </w:rPr>
      </w:pPr>
      <w:r w:rsidRPr="00EE1F3C">
        <w:rPr>
          <w:sz w:val="28"/>
          <w:szCs w:val="28"/>
        </w:rPr>
        <w:t xml:space="preserve">• развитие узнавания на основе простейших условных рефлексов; </w:t>
      </w:r>
    </w:p>
    <w:p w:rsidR="00B40739" w:rsidRPr="00EE1F3C" w:rsidRDefault="00B40739" w:rsidP="00EE1F3C">
      <w:pPr>
        <w:pStyle w:val="Default"/>
        <w:rPr>
          <w:sz w:val="28"/>
          <w:szCs w:val="28"/>
        </w:rPr>
      </w:pPr>
      <w:r w:rsidRPr="00EE1F3C">
        <w:rPr>
          <w:sz w:val="28"/>
          <w:szCs w:val="28"/>
        </w:rPr>
        <w:t xml:space="preserve">• расширение круга узнаваемых предметов; </w:t>
      </w:r>
    </w:p>
    <w:p w:rsidR="00B40739" w:rsidRPr="00EE1F3C" w:rsidRDefault="00B40739" w:rsidP="00EE1F3C">
      <w:pPr>
        <w:pStyle w:val="Default"/>
        <w:rPr>
          <w:sz w:val="28"/>
          <w:szCs w:val="28"/>
        </w:rPr>
      </w:pPr>
      <w:r w:rsidRPr="00EE1F3C">
        <w:rPr>
          <w:sz w:val="28"/>
          <w:szCs w:val="28"/>
        </w:rPr>
        <w:t xml:space="preserve">• развитие воспоминания на основе формирования у ребенка элементарных представлений о предметах; </w:t>
      </w:r>
    </w:p>
    <w:p w:rsidR="00B40739" w:rsidRPr="00EE1F3C" w:rsidRDefault="00B40739" w:rsidP="00EE1F3C">
      <w:pPr>
        <w:pStyle w:val="Default"/>
        <w:rPr>
          <w:sz w:val="28"/>
          <w:szCs w:val="28"/>
        </w:rPr>
      </w:pPr>
      <w:r w:rsidRPr="00EE1F3C">
        <w:rPr>
          <w:sz w:val="28"/>
          <w:szCs w:val="28"/>
        </w:rPr>
        <w:t xml:space="preserve">• развитие непроизвольной памяти; </w:t>
      </w:r>
    </w:p>
    <w:p w:rsidR="00B40739" w:rsidRPr="00EE1F3C" w:rsidRDefault="00B40739" w:rsidP="00EE1F3C">
      <w:pPr>
        <w:pStyle w:val="Default"/>
        <w:rPr>
          <w:sz w:val="28"/>
          <w:szCs w:val="28"/>
        </w:rPr>
      </w:pPr>
      <w:r w:rsidRPr="00EE1F3C">
        <w:rPr>
          <w:sz w:val="28"/>
          <w:szCs w:val="28"/>
        </w:rPr>
        <w:t xml:space="preserve">• увеличение объема запоминаемого материала; </w:t>
      </w:r>
    </w:p>
    <w:p w:rsidR="00B40739" w:rsidRPr="00EE1F3C" w:rsidRDefault="00B40739" w:rsidP="00EE1F3C">
      <w:pPr>
        <w:pStyle w:val="Default"/>
        <w:rPr>
          <w:sz w:val="28"/>
          <w:szCs w:val="28"/>
        </w:rPr>
      </w:pPr>
      <w:r w:rsidRPr="00EE1F3C">
        <w:rPr>
          <w:sz w:val="28"/>
          <w:szCs w:val="28"/>
        </w:rPr>
        <w:t xml:space="preserve">• совершенствование процессов запоминания и воспроизведения. </w:t>
      </w:r>
    </w:p>
    <w:p w:rsidR="00B40739" w:rsidRPr="00EE1F3C" w:rsidRDefault="00B40739" w:rsidP="00EE1F3C">
      <w:pPr>
        <w:pStyle w:val="Default"/>
        <w:rPr>
          <w:sz w:val="28"/>
          <w:szCs w:val="28"/>
        </w:rPr>
      </w:pPr>
      <w:r w:rsidRPr="00EE1F3C">
        <w:rPr>
          <w:sz w:val="28"/>
          <w:szCs w:val="28"/>
        </w:rPr>
        <w:t xml:space="preserve">Формирование мышления: </w:t>
      </w:r>
    </w:p>
    <w:p w:rsidR="00B40739" w:rsidRPr="00EE1F3C" w:rsidRDefault="00B40739" w:rsidP="00EE1F3C">
      <w:pPr>
        <w:pStyle w:val="Default"/>
        <w:rPr>
          <w:sz w:val="28"/>
          <w:szCs w:val="28"/>
        </w:rPr>
      </w:pPr>
      <w:r w:rsidRPr="00EE1F3C">
        <w:rPr>
          <w:sz w:val="28"/>
          <w:szCs w:val="28"/>
        </w:rPr>
        <w:t xml:space="preserve">• развивать наглядно-действенное мышление; </w:t>
      </w:r>
    </w:p>
    <w:p w:rsidR="00B40739" w:rsidRPr="00EE1F3C" w:rsidRDefault="00B40739" w:rsidP="00EE1F3C">
      <w:pPr>
        <w:pStyle w:val="Default"/>
        <w:rPr>
          <w:sz w:val="28"/>
          <w:szCs w:val="28"/>
        </w:rPr>
      </w:pPr>
      <w:r w:rsidRPr="00EE1F3C">
        <w:rPr>
          <w:sz w:val="28"/>
          <w:szCs w:val="28"/>
        </w:rPr>
        <w:t xml:space="preserve">• создавать предпосылки к развитию наглядно-образного мышления; </w:t>
      </w:r>
    </w:p>
    <w:p w:rsidR="00B40739" w:rsidRPr="00EE1F3C" w:rsidRDefault="00B40739" w:rsidP="00EE1F3C">
      <w:pPr>
        <w:pStyle w:val="Default"/>
        <w:rPr>
          <w:sz w:val="28"/>
          <w:szCs w:val="28"/>
        </w:rPr>
      </w:pPr>
      <w:r w:rsidRPr="00EE1F3C">
        <w:rPr>
          <w:sz w:val="28"/>
          <w:szCs w:val="28"/>
        </w:rPr>
        <w:t xml:space="preserve">• установление связей «восприятие - образ», «предмет - действие», «действие - его результат»; </w:t>
      </w:r>
    </w:p>
    <w:p w:rsidR="00B40739" w:rsidRPr="00EE1F3C" w:rsidRDefault="00B40739" w:rsidP="00EE1F3C">
      <w:pPr>
        <w:pStyle w:val="Default"/>
        <w:rPr>
          <w:sz w:val="28"/>
          <w:szCs w:val="28"/>
        </w:rPr>
      </w:pPr>
      <w:r w:rsidRPr="00EE1F3C">
        <w:rPr>
          <w:sz w:val="28"/>
          <w:szCs w:val="28"/>
        </w:rPr>
        <w:t xml:space="preserve">• установление закономерных связей посредством мыслительных операций, которые в раннем возрасте неотделимы от практических действий с предметами; </w:t>
      </w:r>
    </w:p>
    <w:p w:rsidR="00B40739" w:rsidRPr="00EE1F3C" w:rsidRDefault="00B40739" w:rsidP="00EE1F3C">
      <w:pPr>
        <w:pStyle w:val="Default"/>
        <w:rPr>
          <w:sz w:val="28"/>
          <w:szCs w:val="28"/>
        </w:rPr>
      </w:pPr>
      <w:r w:rsidRPr="00EE1F3C">
        <w:rPr>
          <w:sz w:val="28"/>
          <w:szCs w:val="28"/>
        </w:rPr>
        <w:t xml:space="preserve">• установление причинно-следственных связей. </w:t>
      </w:r>
    </w:p>
    <w:p w:rsidR="00B40739" w:rsidRPr="00EE1F3C" w:rsidRDefault="00B40739" w:rsidP="00EE1F3C">
      <w:pPr>
        <w:pStyle w:val="Default"/>
        <w:rPr>
          <w:sz w:val="28"/>
          <w:szCs w:val="28"/>
        </w:rPr>
      </w:pPr>
      <w:r w:rsidRPr="00EE1F3C">
        <w:rPr>
          <w:b/>
          <w:bCs/>
          <w:sz w:val="28"/>
          <w:szCs w:val="28"/>
        </w:rPr>
        <w:t xml:space="preserve">Средства </w:t>
      </w:r>
    </w:p>
    <w:p w:rsidR="00B40739" w:rsidRPr="00EE1F3C" w:rsidRDefault="00B40739" w:rsidP="00EE1F3C">
      <w:pPr>
        <w:pStyle w:val="Default"/>
        <w:rPr>
          <w:sz w:val="28"/>
          <w:szCs w:val="28"/>
        </w:rPr>
      </w:pPr>
      <w:r w:rsidRPr="00EE1F3C">
        <w:rPr>
          <w:b/>
          <w:bCs/>
          <w:sz w:val="28"/>
          <w:szCs w:val="28"/>
        </w:rPr>
        <w:t>Примерный перечень игр</w:t>
      </w:r>
      <w:r w:rsidRPr="00EE1F3C">
        <w:rPr>
          <w:sz w:val="28"/>
          <w:szCs w:val="28"/>
        </w:rPr>
        <w:t xml:space="preserve">: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«Матрешка», «Найди мишку», «Дорожка для зайчиков», «Шумит лес», «Рисуем клубок», «Найди игрушки», «История о ручках и ножках», «Где же наши пальчики?», «Что изменилось?», «По грибы», «Разрезные картинки»,</w:t>
      </w:r>
    </w:p>
    <w:p w:rsidR="00B40739" w:rsidRPr="00EE1F3C" w:rsidRDefault="00B40739" w:rsidP="00EE1F3C">
      <w:pPr>
        <w:pStyle w:val="Default"/>
        <w:rPr>
          <w:sz w:val="28"/>
          <w:szCs w:val="28"/>
        </w:rPr>
      </w:pPr>
      <w:r w:rsidRPr="00EE1F3C">
        <w:rPr>
          <w:sz w:val="28"/>
          <w:szCs w:val="28"/>
        </w:rPr>
        <w:t>«Найди пару», «Разноцветные поляны», «Чего не хватает?», «Что спряталось?», «Лото», «Закрой окошко», «Почтовый ящик», «</w:t>
      </w:r>
      <w:proofErr w:type="spellStart"/>
      <w:r w:rsidRPr="00EE1F3C">
        <w:rPr>
          <w:sz w:val="28"/>
          <w:szCs w:val="28"/>
        </w:rPr>
        <w:t>Пазлы</w:t>
      </w:r>
      <w:proofErr w:type="spellEnd"/>
      <w:r w:rsidRPr="00EE1F3C">
        <w:rPr>
          <w:sz w:val="28"/>
          <w:szCs w:val="28"/>
        </w:rPr>
        <w:t xml:space="preserve">», «Что лишнее?», «Собери посуду», «Кто играет?», «Музыкальная минутка», «Кто живет в лесу?», «Найди лишнего», «Ай </w:t>
      </w:r>
      <w:proofErr w:type="spellStart"/>
      <w:r w:rsidRPr="00EE1F3C">
        <w:rPr>
          <w:sz w:val="28"/>
          <w:szCs w:val="28"/>
        </w:rPr>
        <w:t>дили-дили-дили</w:t>
      </w:r>
      <w:proofErr w:type="spellEnd"/>
      <w:r w:rsidRPr="00EE1F3C">
        <w:rPr>
          <w:sz w:val="28"/>
          <w:szCs w:val="28"/>
        </w:rPr>
        <w:t xml:space="preserve">», «Цветочная поляна», «Варим кашу», «Собери цветы», «Маленькие помощники», «Заблудились», «Кто где живет?» и т.д. </w:t>
      </w:r>
    </w:p>
    <w:p w:rsidR="00B40739" w:rsidRPr="00EE1F3C" w:rsidRDefault="00B40739" w:rsidP="00EE1F3C">
      <w:pPr>
        <w:pStyle w:val="Default"/>
        <w:rPr>
          <w:sz w:val="28"/>
          <w:szCs w:val="28"/>
        </w:rPr>
      </w:pPr>
      <w:r w:rsidRPr="00EE1F3C">
        <w:rPr>
          <w:b/>
          <w:bCs/>
          <w:sz w:val="28"/>
          <w:szCs w:val="28"/>
        </w:rPr>
        <w:t xml:space="preserve">Итоговые показатели по освоению ребенком содержания тематического блока «Развитие психических функций» </w:t>
      </w:r>
    </w:p>
    <w:p w:rsidR="00B40739" w:rsidRPr="00EE1F3C" w:rsidRDefault="00B40739" w:rsidP="00EE1F3C">
      <w:pPr>
        <w:pStyle w:val="Default"/>
        <w:rPr>
          <w:sz w:val="28"/>
          <w:szCs w:val="28"/>
        </w:rPr>
      </w:pPr>
      <w:r w:rsidRPr="00EE1F3C">
        <w:rPr>
          <w:b/>
          <w:bCs/>
          <w:sz w:val="28"/>
          <w:szCs w:val="28"/>
        </w:rPr>
        <w:t xml:space="preserve">Ребенок научится: </w:t>
      </w:r>
    </w:p>
    <w:p w:rsidR="00B40739" w:rsidRPr="00EE1F3C" w:rsidRDefault="00B40739" w:rsidP="00EE1F3C">
      <w:pPr>
        <w:pStyle w:val="Default"/>
        <w:rPr>
          <w:sz w:val="28"/>
          <w:szCs w:val="28"/>
        </w:rPr>
      </w:pPr>
      <w:r w:rsidRPr="00EE1F3C">
        <w:rPr>
          <w:sz w:val="28"/>
          <w:szCs w:val="28"/>
        </w:rPr>
        <w:t xml:space="preserve">• рассматривать последовательно 2-3 объекта и ясно их воспринимать; </w:t>
      </w:r>
    </w:p>
    <w:p w:rsidR="00B40739" w:rsidRPr="00EE1F3C" w:rsidRDefault="00B40739" w:rsidP="00EE1F3C">
      <w:pPr>
        <w:pStyle w:val="Default"/>
        <w:rPr>
          <w:sz w:val="28"/>
          <w:szCs w:val="28"/>
        </w:rPr>
      </w:pPr>
      <w:r w:rsidRPr="00EE1F3C">
        <w:rPr>
          <w:sz w:val="28"/>
          <w:szCs w:val="28"/>
        </w:rPr>
        <w:t xml:space="preserve">• переключать свое внимание с одной игрушки на другую; </w:t>
      </w:r>
    </w:p>
    <w:p w:rsidR="00B40739" w:rsidRPr="00EE1F3C" w:rsidRDefault="00B40739" w:rsidP="00EE1F3C">
      <w:pPr>
        <w:pStyle w:val="Default"/>
        <w:rPr>
          <w:sz w:val="28"/>
          <w:szCs w:val="28"/>
        </w:rPr>
      </w:pPr>
      <w:r w:rsidRPr="00EE1F3C">
        <w:rPr>
          <w:sz w:val="28"/>
          <w:szCs w:val="28"/>
        </w:rPr>
        <w:t xml:space="preserve">• находить парные предметы и картинки (2-3 пары); </w:t>
      </w:r>
    </w:p>
    <w:p w:rsidR="00B40739" w:rsidRPr="00EE1F3C" w:rsidRDefault="00B40739" w:rsidP="00EE1F3C">
      <w:pPr>
        <w:pStyle w:val="Default"/>
        <w:rPr>
          <w:sz w:val="28"/>
          <w:szCs w:val="28"/>
        </w:rPr>
      </w:pPr>
      <w:r w:rsidRPr="00EE1F3C">
        <w:rPr>
          <w:sz w:val="28"/>
          <w:szCs w:val="28"/>
        </w:rPr>
        <w:t xml:space="preserve">• понимать и выполнять указания взрослого; </w:t>
      </w:r>
    </w:p>
    <w:p w:rsidR="00B40739" w:rsidRPr="00EE1F3C" w:rsidRDefault="00B40739" w:rsidP="00EE1F3C">
      <w:pPr>
        <w:pStyle w:val="Default"/>
        <w:rPr>
          <w:sz w:val="28"/>
          <w:szCs w:val="28"/>
        </w:rPr>
      </w:pPr>
      <w:r w:rsidRPr="00EE1F3C">
        <w:rPr>
          <w:sz w:val="28"/>
          <w:szCs w:val="28"/>
        </w:rPr>
        <w:lastRenderedPageBreak/>
        <w:t xml:space="preserve">• освоить способы действий с предметами; </w:t>
      </w:r>
    </w:p>
    <w:p w:rsidR="00B40739" w:rsidRPr="00EE1F3C" w:rsidRDefault="00B40739" w:rsidP="00EE1F3C">
      <w:pPr>
        <w:pStyle w:val="Default"/>
        <w:rPr>
          <w:sz w:val="28"/>
          <w:szCs w:val="28"/>
        </w:rPr>
      </w:pPr>
      <w:r w:rsidRPr="00EE1F3C">
        <w:rPr>
          <w:sz w:val="28"/>
          <w:szCs w:val="28"/>
        </w:rPr>
        <w:t xml:space="preserve">• воспроизводить действия взрослого путем подражания; </w:t>
      </w:r>
    </w:p>
    <w:p w:rsidR="00B40739" w:rsidRPr="00EE1F3C" w:rsidRDefault="00B40739" w:rsidP="00EE1F3C">
      <w:pPr>
        <w:pStyle w:val="Default"/>
        <w:rPr>
          <w:sz w:val="28"/>
          <w:szCs w:val="28"/>
        </w:rPr>
      </w:pPr>
      <w:r w:rsidRPr="00EE1F3C">
        <w:rPr>
          <w:sz w:val="28"/>
          <w:szCs w:val="28"/>
        </w:rPr>
        <w:t xml:space="preserve">• узнавать знакомые предметы среди незнакомых. </w:t>
      </w:r>
    </w:p>
    <w:p w:rsidR="00B40739" w:rsidRPr="00EE1F3C" w:rsidRDefault="00B40739" w:rsidP="00EE1F3C">
      <w:pPr>
        <w:pStyle w:val="Default"/>
        <w:rPr>
          <w:sz w:val="28"/>
          <w:szCs w:val="28"/>
        </w:rPr>
      </w:pPr>
      <w:r w:rsidRPr="00EE1F3C">
        <w:rPr>
          <w:b/>
          <w:bCs/>
          <w:sz w:val="28"/>
          <w:szCs w:val="28"/>
        </w:rPr>
        <w:t xml:space="preserve">2.Модуль образовательной области «Социально-коммуникативное развитие»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Когда мы говорим о социализации, мы имеем в виду две взаимосвязанные стороны: социально-коммуникативное развитие (развитие личности, умение взаимодействовать с окружающими людьми) и эмоциональное развитие.</w:t>
      </w:r>
    </w:p>
    <w:p w:rsidR="00B40739" w:rsidRPr="00EE1F3C" w:rsidRDefault="00B40739" w:rsidP="00EE1F3C">
      <w:pPr>
        <w:pStyle w:val="Default"/>
        <w:rPr>
          <w:sz w:val="28"/>
          <w:szCs w:val="28"/>
        </w:rPr>
      </w:pPr>
      <w:r w:rsidRPr="00EE1F3C">
        <w:rPr>
          <w:sz w:val="28"/>
          <w:szCs w:val="28"/>
        </w:rPr>
        <w:t xml:space="preserve">Поведение ребенка с синдромом Дауна характеризуется, в основном послушанием, легкой </w:t>
      </w:r>
      <w:proofErr w:type="spellStart"/>
      <w:r w:rsidRPr="00EE1F3C">
        <w:rPr>
          <w:sz w:val="28"/>
          <w:szCs w:val="28"/>
        </w:rPr>
        <w:t>подчиняемостью</w:t>
      </w:r>
      <w:proofErr w:type="spellEnd"/>
      <w:r w:rsidRPr="00EE1F3C">
        <w:rPr>
          <w:sz w:val="28"/>
          <w:szCs w:val="28"/>
        </w:rPr>
        <w:t xml:space="preserve">, добродушием, иногда ласковостью, готовностью делать то, что его попросят. Ребенок легко вступает в контакт. </w:t>
      </w:r>
    </w:p>
    <w:p w:rsidR="00B40739" w:rsidRPr="00EE1F3C" w:rsidRDefault="00B40739" w:rsidP="00EE1F3C">
      <w:pPr>
        <w:pStyle w:val="Default"/>
        <w:rPr>
          <w:sz w:val="28"/>
          <w:szCs w:val="28"/>
        </w:rPr>
      </w:pPr>
      <w:r w:rsidRPr="00EE1F3C">
        <w:rPr>
          <w:sz w:val="28"/>
          <w:szCs w:val="28"/>
        </w:rPr>
        <w:t xml:space="preserve">Эмоциональное развитие отличается сохранностью элементарных эмоций. Ребенок ласков, привязчив. Выражает положительные эмоции ко всем взрослым, вступает с ними в контакт, но преимущественно к тем, с которыми он постоянно общается. У ребенка положительные эмоции наблюдаются чаще, чем отрицательные. При неудаче он обычно не огорчается. Не всегда может правильно оценить результаты своей деятельности. Доступны страх, радость, грусть. Обычно эмоциональные реакции чаще выражены недостаточно ярко. </w:t>
      </w:r>
    </w:p>
    <w:p w:rsidR="00B40739" w:rsidRPr="00EE1F3C" w:rsidRDefault="00B40739" w:rsidP="00EE1F3C">
      <w:pPr>
        <w:pStyle w:val="Default"/>
        <w:rPr>
          <w:sz w:val="28"/>
          <w:szCs w:val="28"/>
        </w:rPr>
      </w:pPr>
      <w:r w:rsidRPr="00EE1F3C">
        <w:rPr>
          <w:sz w:val="28"/>
          <w:szCs w:val="28"/>
        </w:rPr>
        <w:t xml:space="preserve">В личностном плане ребенку в большей степени свойственна внушаемость, подражательность действиям и поступкам других людей. </w:t>
      </w:r>
    </w:p>
    <w:p w:rsidR="00B40739" w:rsidRPr="00EE1F3C" w:rsidRDefault="00B40739" w:rsidP="00EE1F3C">
      <w:pPr>
        <w:pStyle w:val="Default"/>
        <w:rPr>
          <w:sz w:val="28"/>
          <w:szCs w:val="28"/>
        </w:rPr>
      </w:pPr>
      <w:r w:rsidRPr="00EE1F3C">
        <w:rPr>
          <w:b/>
          <w:bCs/>
          <w:i/>
          <w:iCs/>
          <w:sz w:val="28"/>
          <w:szCs w:val="28"/>
        </w:rPr>
        <w:t xml:space="preserve">Работа по социально-коммуникативному развитию ребенка с синдромом Дауна осуществляется: </w:t>
      </w:r>
    </w:p>
    <w:p w:rsidR="00B40739" w:rsidRPr="00EE1F3C" w:rsidRDefault="00B40739" w:rsidP="00EE1F3C">
      <w:pPr>
        <w:pStyle w:val="Default"/>
        <w:rPr>
          <w:sz w:val="28"/>
          <w:szCs w:val="28"/>
        </w:rPr>
      </w:pPr>
      <w:r w:rsidRPr="00EE1F3C">
        <w:rPr>
          <w:sz w:val="28"/>
          <w:szCs w:val="28"/>
        </w:rPr>
        <w:t xml:space="preserve">• в специальных играх и упражнениях, направленных на развитие представлений о себе, окружающих взрослых и сверстниках, о системе социальных отношений; на овладение средствами взаимодействия. В проведении таких игр принимают участие различные специалисты (педагог-психолог и учитель-дефектолог, воспитатель и учитель-логопед). Игры предусмотрено проводить как самостоятельное занятие, а также включать в структуру других занятий в соответствии с замыслом специалиста; </w:t>
      </w:r>
    </w:p>
    <w:p w:rsidR="00B40739" w:rsidRPr="00EE1F3C" w:rsidRDefault="00B40739" w:rsidP="00EE1F3C">
      <w:pPr>
        <w:pStyle w:val="Default"/>
        <w:rPr>
          <w:sz w:val="28"/>
          <w:szCs w:val="28"/>
        </w:rPr>
      </w:pPr>
      <w:r w:rsidRPr="00EE1F3C">
        <w:rPr>
          <w:sz w:val="28"/>
          <w:szCs w:val="28"/>
        </w:rPr>
        <w:t xml:space="preserve">• в процессе обучения сюжетно-ролевым и театрализованным играм, где вычленение, осознание и воссоздание социальных отношений является целью и средством деятельности; </w:t>
      </w:r>
    </w:p>
    <w:p w:rsidR="00B40739" w:rsidRPr="00EE1F3C" w:rsidRDefault="00B40739" w:rsidP="00EE1F3C">
      <w:pPr>
        <w:pStyle w:val="Default"/>
        <w:rPr>
          <w:sz w:val="28"/>
          <w:szCs w:val="28"/>
        </w:rPr>
      </w:pPr>
      <w:r w:rsidRPr="00EE1F3C">
        <w:rPr>
          <w:sz w:val="28"/>
          <w:szCs w:val="28"/>
        </w:rPr>
        <w:t xml:space="preserve">• в ходе рисования и конструирования при усилении социальной направленности их содержания и значимости результата; </w:t>
      </w:r>
    </w:p>
    <w:p w:rsidR="00B40739" w:rsidRPr="00EE1F3C" w:rsidRDefault="00B40739" w:rsidP="00EE1F3C">
      <w:pPr>
        <w:pStyle w:val="Default"/>
        <w:rPr>
          <w:sz w:val="28"/>
          <w:szCs w:val="28"/>
        </w:rPr>
      </w:pPr>
      <w:r w:rsidRPr="00EE1F3C">
        <w:rPr>
          <w:sz w:val="28"/>
          <w:szCs w:val="28"/>
        </w:rPr>
        <w:t xml:space="preserve">• в повседневной работе по развитию речи: обучение словесному отчету о выполненных действиях, составлению рассказов из «личного опыта» и пр.;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в индивидуальной коррекционной работе.</w:t>
      </w:r>
    </w:p>
    <w:p w:rsidR="00B40739" w:rsidRPr="00EE1F3C" w:rsidRDefault="00B40739" w:rsidP="00EE1F3C">
      <w:pPr>
        <w:pStyle w:val="Default"/>
        <w:rPr>
          <w:sz w:val="28"/>
          <w:szCs w:val="28"/>
        </w:rPr>
      </w:pPr>
      <w:r w:rsidRPr="00EE1F3C">
        <w:rPr>
          <w:b/>
          <w:bCs/>
          <w:sz w:val="28"/>
          <w:szCs w:val="28"/>
        </w:rPr>
        <w:lastRenderedPageBreak/>
        <w:t xml:space="preserve">ЗАДАЧИ: </w:t>
      </w:r>
    </w:p>
    <w:p w:rsidR="00B40739" w:rsidRPr="00EE1F3C" w:rsidRDefault="00B40739" w:rsidP="00EE1F3C">
      <w:pPr>
        <w:pStyle w:val="Default"/>
        <w:rPr>
          <w:sz w:val="28"/>
          <w:szCs w:val="28"/>
        </w:rPr>
      </w:pPr>
      <w:r w:rsidRPr="00EE1F3C">
        <w:rPr>
          <w:sz w:val="28"/>
          <w:szCs w:val="28"/>
        </w:rPr>
        <w:t xml:space="preserve">• формировать представления о своем «Я», о своей семье и взаимоотношениях в семье; </w:t>
      </w:r>
    </w:p>
    <w:p w:rsidR="00B40739" w:rsidRPr="00EE1F3C" w:rsidRDefault="00B40739" w:rsidP="00EE1F3C">
      <w:pPr>
        <w:pStyle w:val="Default"/>
        <w:rPr>
          <w:sz w:val="28"/>
          <w:szCs w:val="28"/>
        </w:rPr>
      </w:pPr>
      <w:r w:rsidRPr="00EE1F3C">
        <w:rPr>
          <w:sz w:val="28"/>
          <w:szCs w:val="28"/>
        </w:rPr>
        <w:t xml:space="preserve">• формировать представления о частях собственного тела, их назначении, расположении; </w:t>
      </w:r>
    </w:p>
    <w:p w:rsidR="00B40739" w:rsidRPr="00EE1F3C" w:rsidRDefault="00B40739" w:rsidP="00EE1F3C">
      <w:pPr>
        <w:pStyle w:val="Default"/>
        <w:rPr>
          <w:sz w:val="28"/>
          <w:szCs w:val="28"/>
        </w:rPr>
      </w:pPr>
      <w:r w:rsidRPr="00EE1F3C">
        <w:rPr>
          <w:sz w:val="28"/>
          <w:szCs w:val="28"/>
        </w:rPr>
        <w:t xml:space="preserve">• формировать общение «взрослый-ребенок», их сотрудничество; </w:t>
      </w:r>
    </w:p>
    <w:p w:rsidR="00B40739" w:rsidRPr="00EE1F3C" w:rsidRDefault="00B40739" w:rsidP="00EE1F3C">
      <w:pPr>
        <w:pStyle w:val="Default"/>
        <w:rPr>
          <w:sz w:val="28"/>
          <w:szCs w:val="28"/>
        </w:rPr>
      </w:pPr>
      <w:r w:rsidRPr="00EE1F3C">
        <w:rPr>
          <w:sz w:val="28"/>
          <w:szCs w:val="28"/>
        </w:rPr>
        <w:t xml:space="preserve">• формировать потребность эмоционально-личностного контакта со взрослым; </w:t>
      </w:r>
    </w:p>
    <w:p w:rsidR="00B40739" w:rsidRPr="00EE1F3C" w:rsidRDefault="00B40739" w:rsidP="00EE1F3C">
      <w:pPr>
        <w:pStyle w:val="Default"/>
        <w:rPr>
          <w:sz w:val="28"/>
          <w:szCs w:val="28"/>
        </w:rPr>
      </w:pPr>
      <w:r w:rsidRPr="00EE1F3C">
        <w:rPr>
          <w:sz w:val="28"/>
          <w:szCs w:val="28"/>
        </w:rPr>
        <w:t xml:space="preserve">• формировать общение между детьми, по ходу которого они постепенно переходят от параллельной игры к эмоционально-практическому общению; </w:t>
      </w:r>
    </w:p>
    <w:p w:rsidR="00B40739" w:rsidRPr="00EE1F3C" w:rsidRDefault="00B40739" w:rsidP="00EE1F3C">
      <w:pPr>
        <w:pStyle w:val="Default"/>
        <w:rPr>
          <w:sz w:val="28"/>
          <w:szCs w:val="28"/>
        </w:rPr>
      </w:pPr>
      <w:r w:rsidRPr="00EE1F3C">
        <w:rPr>
          <w:sz w:val="28"/>
          <w:szCs w:val="28"/>
        </w:rPr>
        <w:t xml:space="preserve">• формировать доступные для ребенка средства общения; </w:t>
      </w:r>
    </w:p>
    <w:p w:rsidR="00B40739" w:rsidRPr="00EE1F3C" w:rsidRDefault="00B40739" w:rsidP="00EE1F3C">
      <w:pPr>
        <w:pStyle w:val="Default"/>
        <w:rPr>
          <w:sz w:val="28"/>
          <w:szCs w:val="28"/>
        </w:rPr>
      </w:pPr>
      <w:r w:rsidRPr="00EE1F3C">
        <w:rPr>
          <w:sz w:val="28"/>
          <w:szCs w:val="28"/>
        </w:rPr>
        <w:t xml:space="preserve">• формировать адекватное поведение в конкретной ситуации: садиться на стульчик, сидеть на занятии и т.д.; </w:t>
      </w:r>
    </w:p>
    <w:p w:rsidR="00B40739" w:rsidRPr="00EE1F3C" w:rsidRDefault="00B40739" w:rsidP="00EE1F3C">
      <w:pPr>
        <w:pStyle w:val="Default"/>
        <w:rPr>
          <w:sz w:val="28"/>
          <w:szCs w:val="28"/>
        </w:rPr>
      </w:pPr>
      <w:r w:rsidRPr="00EE1F3C">
        <w:rPr>
          <w:sz w:val="28"/>
          <w:szCs w:val="28"/>
        </w:rPr>
        <w:t xml:space="preserve">• формировать интерес к игрушками, предметам и адекватным способам действия с ними; </w:t>
      </w:r>
    </w:p>
    <w:p w:rsidR="00B40739" w:rsidRPr="00EE1F3C" w:rsidRDefault="00B40739" w:rsidP="00EE1F3C">
      <w:pPr>
        <w:pStyle w:val="Default"/>
        <w:rPr>
          <w:sz w:val="28"/>
          <w:szCs w:val="28"/>
        </w:rPr>
      </w:pPr>
      <w:r w:rsidRPr="00EE1F3C">
        <w:rPr>
          <w:sz w:val="28"/>
          <w:szCs w:val="28"/>
        </w:rPr>
        <w:t xml:space="preserve">• обучать выполнению элементарной речевой инструкции, регламентирующей какое-либо действие ребенка в определенной ситуации; </w:t>
      </w:r>
    </w:p>
    <w:p w:rsidR="00B40739" w:rsidRPr="00EE1F3C" w:rsidRDefault="00B40739" w:rsidP="00EE1F3C">
      <w:pPr>
        <w:pStyle w:val="Default"/>
        <w:rPr>
          <w:sz w:val="28"/>
          <w:szCs w:val="28"/>
        </w:rPr>
      </w:pPr>
      <w:r w:rsidRPr="00EE1F3C">
        <w:rPr>
          <w:sz w:val="28"/>
          <w:szCs w:val="28"/>
        </w:rPr>
        <w:t xml:space="preserve">• привлекать внимание к различным эмоциональным состояниям человека, учить подражать выражению лица взрослого и его действиям; </w:t>
      </w:r>
    </w:p>
    <w:p w:rsidR="00B40739" w:rsidRPr="00EE1F3C" w:rsidRDefault="00B40739" w:rsidP="00EE1F3C">
      <w:pPr>
        <w:pStyle w:val="Default"/>
        <w:rPr>
          <w:sz w:val="28"/>
          <w:szCs w:val="28"/>
        </w:rPr>
      </w:pPr>
      <w:r w:rsidRPr="00EE1F3C">
        <w:rPr>
          <w:sz w:val="28"/>
          <w:szCs w:val="28"/>
        </w:rPr>
        <w:t xml:space="preserve">• развивать способность выражать свое настроение с помощью мимики. </w:t>
      </w:r>
    </w:p>
    <w:p w:rsidR="00B40739" w:rsidRPr="00EE1F3C" w:rsidRDefault="00B40739" w:rsidP="00EE1F3C">
      <w:pPr>
        <w:pStyle w:val="Default"/>
        <w:rPr>
          <w:sz w:val="28"/>
          <w:szCs w:val="28"/>
        </w:rPr>
      </w:pPr>
      <w:r w:rsidRPr="00EE1F3C">
        <w:rPr>
          <w:b/>
          <w:bCs/>
          <w:sz w:val="28"/>
          <w:szCs w:val="28"/>
        </w:rPr>
        <w:t xml:space="preserve">Средства </w:t>
      </w:r>
    </w:p>
    <w:p w:rsidR="00B40739" w:rsidRPr="00EE1F3C" w:rsidRDefault="00B40739" w:rsidP="00EE1F3C">
      <w:pPr>
        <w:pStyle w:val="Default"/>
        <w:rPr>
          <w:sz w:val="28"/>
          <w:szCs w:val="28"/>
        </w:rPr>
      </w:pPr>
      <w:r w:rsidRPr="00EE1F3C">
        <w:rPr>
          <w:b/>
          <w:bCs/>
          <w:sz w:val="28"/>
          <w:szCs w:val="28"/>
        </w:rPr>
        <w:t xml:space="preserve">Примерный перечень игр: </w:t>
      </w:r>
    </w:p>
    <w:p w:rsidR="00B40739" w:rsidRPr="00EE1F3C" w:rsidRDefault="00B40739"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Театрализованные игры по сказкам: «Колобок», «Репка», «Теремок», «Курочка ряба»; «Азбука настроений», «Нравится – не нравится», «Кошка и котята», «Зайчики на полянке», «В гостях у ежика», «Зоопарк настроений» и др.</w:t>
      </w:r>
    </w:p>
    <w:p w:rsidR="00B40739" w:rsidRPr="00EE1F3C" w:rsidRDefault="00B40739" w:rsidP="00EE1F3C">
      <w:pPr>
        <w:pStyle w:val="Default"/>
        <w:rPr>
          <w:sz w:val="28"/>
          <w:szCs w:val="28"/>
        </w:rPr>
      </w:pPr>
      <w:r w:rsidRPr="00EE1F3C">
        <w:rPr>
          <w:b/>
          <w:bCs/>
          <w:sz w:val="28"/>
          <w:szCs w:val="28"/>
        </w:rPr>
        <w:t xml:space="preserve">Итоговые показатели по освоению ребенком содержания образовательной области «Социально-коммуникативное развитие» </w:t>
      </w:r>
    </w:p>
    <w:p w:rsidR="00B40739" w:rsidRPr="00EE1F3C" w:rsidRDefault="00B40739" w:rsidP="00EE1F3C">
      <w:pPr>
        <w:pStyle w:val="Default"/>
        <w:rPr>
          <w:sz w:val="28"/>
          <w:szCs w:val="28"/>
        </w:rPr>
      </w:pPr>
      <w:r w:rsidRPr="00EE1F3C">
        <w:rPr>
          <w:i/>
          <w:iCs/>
          <w:sz w:val="28"/>
          <w:szCs w:val="28"/>
        </w:rPr>
        <w:t xml:space="preserve">Ребенок научится: </w:t>
      </w:r>
    </w:p>
    <w:p w:rsidR="00B40739" w:rsidRPr="00EE1F3C" w:rsidRDefault="00B40739" w:rsidP="00EE1F3C">
      <w:pPr>
        <w:pStyle w:val="Default"/>
        <w:spacing w:after="55"/>
        <w:rPr>
          <w:sz w:val="28"/>
          <w:szCs w:val="28"/>
        </w:rPr>
      </w:pPr>
      <w:r w:rsidRPr="00EE1F3C">
        <w:rPr>
          <w:sz w:val="28"/>
          <w:szCs w:val="28"/>
        </w:rPr>
        <w:t xml:space="preserve"> </w:t>
      </w:r>
      <w:proofErr w:type="gramStart"/>
      <w:r w:rsidRPr="00EE1F3C">
        <w:rPr>
          <w:sz w:val="28"/>
          <w:szCs w:val="28"/>
        </w:rPr>
        <w:t>демонстрировать</w:t>
      </w:r>
      <w:proofErr w:type="gramEnd"/>
      <w:r w:rsidRPr="00EE1F3C">
        <w:rPr>
          <w:sz w:val="28"/>
          <w:szCs w:val="28"/>
        </w:rPr>
        <w:t xml:space="preserve"> готовность к совместным действиям со взрослым, принимать помощь взрослого; </w:t>
      </w:r>
    </w:p>
    <w:p w:rsidR="00B40739" w:rsidRPr="00EE1F3C" w:rsidRDefault="00B40739" w:rsidP="00EE1F3C">
      <w:pPr>
        <w:pStyle w:val="Default"/>
        <w:spacing w:after="55"/>
        <w:rPr>
          <w:sz w:val="28"/>
          <w:szCs w:val="28"/>
        </w:rPr>
      </w:pPr>
      <w:r w:rsidRPr="00EE1F3C">
        <w:rPr>
          <w:sz w:val="28"/>
          <w:szCs w:val="28"/>
        </w:rPr>
        <w:t xml:space="preserve"> положительно реагировать на сверстников, уметь находиться рядом, не причиняя друг другу вреда и не создавая дискомфорта; </w:t>
      </w:r>
    </w:p>
    <w:p w:rsidR="00B40739" w:rsidRPr="00EE1F3C" w:rsidRDefault="00B40739" w:rsidP="00EE1F3C">
      <w:pPr>
        <w:pStyle w:val="Default"/>
        <w:spacing w:after="55"/>
        <w:rPr>
          <w:sz w:val="28"/>
          <w:szCs w:val="28"/>
        </w:rPr>
      </w:pPr>
      <w:r w:rsidRPr="00EE1F3C">
        <w:rPr>
          <w:sz w:val="28"/>
          <w:szCs w:val="28"/>
        </w:rPr>
        <w:t xml:space="preserve"> выполнять предметно-игровые действия с игрушками и предметами из ближайшего окружения; </w:t>
      </w:r>
    </w:p>
    <w:p w:rsidR="00B40739" w:rsidRPr="00EE1F3C" w:rsidRDefault="00B40739" w:rsidP="00EE1F3C">
      <w:pPr>
        <w:pStyle w:val="Default"/>
        <w:spacing w:after="55"/>
        <w:rPr>
          <w:sz w:val="28"/>
          <w:szCs w:val="28"/>
        </w:rPr>
      </w:pPr>
      <w:r w:rsidRPr="00EE1F3C">
        <w:rPr>
          <w:sz w:val="28"/>
          <w:szCs w:val="28"/>
        </w:rPr>
        <w:t xml:space="preserve"> адекватно вести себя в привычных ситуациях; </w:t>
      </w:r>
    </w:p>
    <w:p w:rsidR="00B40739" w:rsidRPr="00EE1F3C" w:rsidRDefault="00B40739" w:rsidP="00EE1F3C">
      <w:pPr>
        <w:pStyle w:val="Default"/>
        <w:rPr>
          <w:sz w:val="28"/>
          <w:szCs w:val="28"/>
        </w:rPr>
      </w:pPr>
      <w:r w:rsidRPr="00EE1F3C">
        <w:rPr>
          <w:sz w:val="28"/>
          <w:szCs w:val="28"/>
        </w:rPr>
        <w:lastRenderedPageBreak/>
        <w:t xml:space="preserve"> </w:t>
      </w:r>
      <w:proofErr w:type="gramStart"/>
      <w:r w:rsidRPr="00EE1F3C">
        <w:rPr>
          <w:sz w:val="28"/>
          <w:szCs w:val="28"/>
        </w:rPr>
        <w:t>выполнять</w:t>
      </w:r>
      <w:proofErr w:type="gramEnd"/>
      <w:r w:rsidRPr="00EE1F3C">
        <w:rPr>
          <w:sz w:val="28"/>
          <w:szCs w:val="28"/>
        </w:rPr>
        <w:t xml:space="preserve"> по речевой инструкции 2-3 элементарных действия с игрушками. </w:t>
      </w:r>
    </w:p>
    <w:p w:rsidR="00C1081B" w:rsidRPr="00EE1F3C" w:rsidRDefault="00C1081B" w:rsidP="00EE1F3C">
      <w:pPr>
        <w:pStyle w:val="Default"/>
        <w:rPr>
          <w:b/>
          <w:bCs/>
          <w:sz w:val="28"/>
          <w:szCs w:val="28"/>
        </w:rPr>
      </w:pPr>
    </w:p>
    <w:p w:rsidR="00C1081B" w:rsidRPr="00EE1F3C" w:rsidRDefault="00C1081B" w:rsidP="00EE1F3C">
      <w:pPr>
        <w:pStyle w:val="Default"/>
        <w:rPr>
          <w:sz w:val="28"/>
          <w:szCs w:val="28"/>
        </w:rPr>
      </w:pPr>
      <w:r w:rsidRPr="00EE1F3C">
        <w:rPr>
          <w:b/>
          <w:bCs/>
          <w:sz w:val="28"/>
          <w:szCs w:val="28"/>
        </w:rPr>
        <w:t xml:space="preserve">3. Модуль образовательной области «Речевое развитие» </w:t>
      </w:r>
    </w:p>
    <w:p w:rsidR="00C1081B" w:rsidRPr="00EE1F3C" w:rsidRDefault="00C1081B" w:rsidP="00EE1F3C">
      <w:pPr>
        <w:pStyle w:val="Default"/>
        <w:rPr>
          <w:sz w:val="28"/>
          <w:szCs w:val="28"/>
        </w:rPr>
      </w:pPr>
      <w:r w:rsidRPr="00EE1F3C">
        <w:rPr>
          <w:sz w:val="28"/>
          <w:szCs w:val="28"/>
        </w:rPr>
        <w:t xml:space="preserve">Развитие речи и формирование коммуникативных способностей является важным подразделом программы. </w:t>
      </w:r>
    </w:p>
    <w:p w:rsidR="00C1081B" w:rsidRPr="00EE1F3C" w:rsidRDefault="00C1081B" w:rsidP="00EE1F3C">
      <w:pPr>
        <w:pStyle w:val="Default"/>
        <w:rPr>
          <w:sz w:val="28"/>
          <w:szCs w:val="28"/>
        </w:rPr>
      </w:pPr>
      <w:r w:rsidRPr="00EE1F3C">
        <w:rPr>
          <w:sz w:val="28"/>
          <w:szCs w:val="28"/>
        </w:rPr>
        <w:t xml:space="preserve">Одной из основных особенностей развития ребенка с синдромом Дауна – значительное отставание экспрессивной речи. Даже на фоне отставания в других областях развития активная речь является самым слабым звеном. Помимо уменьшенного объема словаря наблюдается нарушение формирования грамматического строя. </w:t>
      </w:r>
    </w:p>
    <w:p w:rsidR="00C1081B" w:rsidRPr="00EE1F3C" w:rsidRDefault="00C1081B" w:rsidP="00EE1F3C">
      <w:pPr>
        <w:pStyle w:val="Default"/>
        <w:rPr>
          <w:sz w:val="28"/>
          <w:szCs w:val="28"/>
        </w:rPr>
      </w:pPr>
      <w:r w:rsidRPr="00EE1F3C">
        <w:rPr>
          <w:sz w:val="28"/>
          <w:szCs w:val="28"/>
        </w:rPr>
        <w:t xml:space="preserve">Анализ данных по развитию речи ребенка с синдромом Дауна, а также позволили выделить сильные и слабые стороны развития, что помогает адекватно организовать систему работы по развитию речи. </w:t>
      </w:r>
    </w:p>
    <w:p w:rsidR="00B40739"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У ребенка: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 отставание речи при отсутствии других форм общения, вторично влияет на другие сферы развития, особенно на социальную и когнитивную.</w:t>
      </w:r>
    </w:p>
    <w:p w:rsidR="00C1081B" w:rsidRPr="00EE1F3C" w:rsidRDefault="00C1081B" w:rsidP="00EE1F3C">
      <w:pPr>
        <w:pStyle w:val="Default"/>
        <w:rPr>
          <w:sz w:val="28"/>
          <w:szCs w:val="28"/>
        </w:rPr>
      </w:pPr>
      <w:r w:rsidRPr="00EE1F3C">
        <w:rPr>
          <w:sz w:val="28"/>
          <w:szCs w:val="28"/>
        </w:rPr>
        <w:t xml:space="preserve">Таким образом, формирование навыков невербального общения, как частичной и временной замены устной речи, поможет разрешить перечисленные проблемы. </w:t>
      </w:r>
    </w:p>
    <w:p w:rsidR="00C1081B" w:rsidRPr="00EE1F3C" w:rsidRDefault="00C1081B" w:rsidP="00EE1F3C">
      <w:pPr>
        <w:pStyle w:val="Default"/>
        <w:rPr>
          <w:sz w:val="28"/>
          <w:szCs w:val="28"/>
        </w:rPr>
      </w:pPr>
      <w:r w:rsidRPr="00EE1F3C">
        <w:rPr>
          <w:sz w:val="28"/>
          <w:szCs w:val="28"/>
        </w:rPr>
        <w:t xml:space="preserve">Коррекционная работа по развитию речи осуществляется: </w:t>
      </w:r>
    </w:p>
    <w:p w:rsidR="00C1081B" w:rsidRPr="00EE1F3C" w:rsidRDefault="00C1081B" w:rsidP="00EE1F3C">
      <w:pPr>
        <w:pStyle w:val="Default"/>
        <w:rPr>
          <w:sz w:val="28"/>
          <w:szCs w:val="28"/>
        </w:rPr>
      </w:pPr>
      <w:r w:rsidRPr="00EE1F3C">
        <w:rPr>
          <w:sz w:val="28"/>
          <w:szCs w:val="28"/>
        </w:rPr>
        <w:t xml:space="preserve">• в живом общении с ребенком (развитие социальной направленности речи, развитие коммуникативной потребности, овладение различными видами коммуникативных высказываний); </w:t>
      </w:r>
    </w:p>
    <w:p w:rsidR="00C1081B" w:rsidRPr="00EE1F3C" w:rsidRDefault="00C1081B" w:rsidP="00EE1F3C">
      <w:pPr>
        <w:pStyle w:val="Default"/>
        <w:rPr>
          <w:sz w:val="28"/>
          <w:szCs w:val="28"/>
        </w:rPr>
      </w:pPr>
      <w:r w:rsidRPr="00EE1F3C">
        <w:rPr>
          <w:sz w:val="28"/>
          <w:szCs w:val="28"/>
        </w:rPr>
        <w:t xml:space="preserve">• на занятиях рисованием и конструированием (регулирующая функция речи, связь воспринятого со словом с целью формирования пригодных для изображения представлений, актуализация представлений по слову); </w:t>
      </w:r>
    </w:p>
    <w:p w:rsidR="00C1081B" w:rsidRPr="00EE1F3C" w:rsidRDefault="00C1081B" w:rsidP="00EE1F3C">
      <w:pPr>
        <w:pStyle w:val="Default"/>
        <w:rPr>
          <w:sz w:val="28"/>
          <w:szCs w:val="28"/>
        </w:rPr>
      </w:pPr>
      <w:r w:rsidRPr="00EE1F3C">
        <w:rPr>
          <w:sz w:val="28"/>
          <w:szCs w:val="28"/>
        </w:rPr>
        <w:t xml:space="preserve">• на занятиях по развитию речи (все виды и формы речи), построенных по принципу моделирования коммуникативных ситуаций; </w:t>
      </w:r>
    </w:p>
    <w:p w:rsidR="00C1081B" w:rsidRPr="00EE1F3C" w:rsidRDefault="00C1081B" w:rsidP="00EE1F3C">
      <w:pPr>
        <w:pStyle w:val="Default"/>
        <w:rPr>
          <w:sz w:val="28"/>
          <w:szCs w:val="28"/>
        </w:rPr>
      </w:pPr>
      <w:r w:rsidRPr="00EE1F3C">
        <w:rPr>
          <w:sz w:val="28"/>
          <w:szCs w:val="28"/>
        </w:rPr>
        <w:t xml:space="preserve">• в индивидуальной коррекционной работе с учителем-логопедом. </w:t>
      </w:r>
    </w:p>
    <w:p w:rsidR="00C1081B" w:rsidRPr="00EE1F3C" w:rsidRDefault="00C1081B" w:rsidP="00EE1F3C">
      <w:pPr>
        <w:pStyle w:val="Default"/>
        <w:rPr>
          <w:sz w:val="28"/>
          <w:szCs w:val="28"/>
        </w:rPr>
      </w:pPr>
      <w:r w:rsidRPr="00EE1F3C">
        <w:rPr>
          <w:b/>
          <w:bCs/>
          <w:sz w:val="28"/>
          <w:szCs w:val="28"/>
        </w:rPr>
        <w:t xml:space="preserve">ЗАДАЧИ: </w:t>
      </w:r>
    </w:p>
    <w:p w:rsidR="00C1081B" w:rsidRPr="00EE1F3C" w:rsidRDefault="00C1081B" w:rsidP="00EE1F3C">
      <w:pPr>
        <w:pStyle w:val="Default"/>
        <w:rPr>
          <w:sz w:val="28"/>
          <w:szCs w:val="28"/>
        </w:rPr>
      </w:pPr>
      <w:r w:rsidRPr="00EE1F3C">
        <w:rPr>
          <w:sz w:val="28"/>
          <w:szCs w:val="28"/>
        </w:rPr>
        <w:t xml:space="preserve">• расширение объема понимания обращенной речи; </w:t>
      </w:r>
    </w:p>
    <w:p w:rsidR="00C1081B" w:rsidRPr="00EE1F3C" w:rsidRDefault="00C1081B" w:rsidP="00EE1F3C">
      <w:pPr>
        <w:pStyle w:val="Default"/>
        <w:rPr>
          <w:sz w:val="28"/>
          <w:szCs w:val="28"/>
        </w:rPr>
      </w:pPr>
      <w:r w:rsidRPr="00EE1F3C">
        <w:rPr>
          <w:sz w:val="28"/>
          <w:szCs w:val="28"/>
        </w:rPr>
        <w:t xml:space="preserve">• формирование доступных средств общения; </w:t>
      </w:r>
    </w:p>
    <w:p w:rsidR="00C1081B" w:rsidRPr="00EE1F3C" w:rsidRDefault="00C1081B" w:rsidP="00EE1F3C">
      <w:pPr>
        <w:pStyle w:val="Default"/>
        <w:rPr>
          <w:sz w:val="28"/>
          <w:szCs w:val="28"/>
        </w:rPr>
      </w:pPr>
      <w:r w:rsidRPr="00EE1F3C">
        <w:rPr>
          <w:sz w:val="28"/>
          <w:szCs w:val="28"/>
        </w:rPr>
        <w:lastRenderedPageBreak/>
        <w:t xml:space="preserve">• использование в общении вербальных и невербальных средств: зрительный контакт, сосредоточение зрительного и слухового внимания, общение с помощью предметных действий, привлечение к себе внимания, использование простейших жестов и звуков; </w:t>
      </w:r>
    </w:p>
    <w:p w:rsidR="00C1081B" w:rsidRPr="00EE1F3C" w:rsidRDefault="00C1081B" w:rsidP="00EE1F3C">
      <w:pPr>
        <w:pStyle w:val="Default"/>
        <w:rPr>
          <w:sz w:val="28"/>
          <w:szCs w:val="28"/>
        </w:rPr>
      </w:pPr>
      <w:r w:rsidRPr="00EE1F3C">
        <w:rPr>
          <w:sz w:val="28"/>
          <w:szCs w:val="28"/>
        </w:rPr>
        <w:t xml:space="preserve">• развитие правильных движений органов речи, что является хорошей базой для активизации звукопроизношения; </w:t>
      </w:r>
    </w:p>
    <w:p w:rsidR="00C1081B" w:rsidRPr="00EE1F3C" w:rsidRDefault="00C1081B" w:rsidP="00EE1F3C">
      <w:pPr>
        <w:pStyle w:val="Default"/>
        <w:rPr>
          <w:sz w:val="28"/>
          <w:szCs w:val="28"/>
        </w:rPr>
      </w:pPr>
      <w:r w:rsidRPr="00EE1F3C">
        <w:rPr>
          <w:sz w:val="28"/>
          <w:szCs w:val="28"/>
        </w:rPr>
        <w:t xml:space="preserve">• активизация звукопроизношения с учетом особенностей развития речи у детей с синдромом Дауна.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xml:space="preserve">Развитие </w:t>
      </w:r>
      <w:proofErr w:type="spellStart"/>
      <w:r w:rsidRPr="00EE1F3C">
        <w:rPr>
          <w:rFonts w:ascii="Times New Roman" w:hAnsi="Times New Roman" w:cs="Times New Roman"/>
          <w:sz w:val="28"/>
          <w:szCs w:val="28"/>
        </w:rPr>
        <w:t>импрессивной</w:t>
      </w:r>
      <w:proofErr w:type="spellEnd"/>
      <w:r w:rsidRPr="00EE1F3C">
        <w:rPr>
          <w:rFonts w:ascii="Times New Roman" w:hAnsi="Times New Roman" w:cs="Times New Roman"/>
          <w:sz w:val="28"/>
          <w:szCs w:val="28"/>
        </w:rPr>
        <w:t xml:space="preserve"> речи. Развитие пассивного словаря.</w:t>
      </w:r>
    </w:p>
    <w:p w:rsidR="00C1081B" w:rsidRPr="00EE1F3C" w:rsidRDefault="00C1081B" w:rsidP="00EE1F3C">
      <w:pPr>
        <w:pStyle w:val="Default"/>
        <w:rPr>
          <w:sz w:val="28"/>
          <w:szCs w:val="28"/>
        </w:rPr>
      </w:pPr>
      <w:r w:rsidRPr="00EE1F3C">
        <w:rPr>
          <w:b/>
          <w:bCs/>
          <w:i/>
          <w:iCs/>
          <w:sz w:val="28"/>
          <w:szCs w:val="28"/>
        </w:rPr>
        <w:t xml:space="preserve">Накопление словаря </w:t>
      </w:r>
      <w:r w:rsidRPr="00EE1F3C">
        <w:rPr>
          <w:sz w:val="28"/>
          <w:szCs w:val="28"/>
        </w:rPr>
        <w:t xml:space="preserve">происходит в следующей последовательности: </w:t>
      </w:r>
    </w:p>
    <w:p w:rsidR="00C1081B" w:rsidRPr="00EE1F3C" w:rsidRDefault="00C1081B" w:rsidP="00EE1F3C">
      <w:pPr>
        <w:pStyle w:val="Default"/>
        <w:rPr>
          <w:sz w:val="28"/>
          <w:szCs w:val="28"/>
        </w:rPr>
      </w:pPr>
      <w:r w:rsidRPr="00EE1F3C">
        <w:rPr>
          <w:sz w:val="28"/>
          <w:szCs w:val="28"/>
        </w:rPr>
        <w:t xml:space="preserve">• существительные (предъявление, знакомство, называние предмета, организация игры с предметом). </w:t>
      </w:r>
    </w:p>
    <w:p w:rsidR="00C1081B" w:rsidRPr="00EE1F3C" w:rsidRDefault="00C1081B" w:rsidP="00EE1F3C">
      <w:pPr>
        <w:pStyle w:val="Default"/>
        <w:rPr>
          <w:sz w:val="28"/>
          <w:szCs w:val="28"/>
        </w:rPr>
      </w:pPr>
      <w:r w:rsidRPr="00EE1F3C">
        <w:rPr>
          <w:sz w:val="28"/>
          <w:szCs w:val="28"/>
        </w:rPr>
        <w:t xml:space="preserve">• глаголы (знакомство ребенка с действием, организация игры и многократное обыгрывание действия, включение слова в быт). </w:t>
      </w:r>
    </w:p>
    <w:p w:rsidR="00C1081B" w:rsidRPr="00EE1F3C" w:rsidRDefault="00C1081B" w:rsidP="00EE1F3C">
      <w:pPr>
        <w:pStyle w:val="Default"/>
        <w:rPr>
          <w:sz w:val="28"/>
          <w:szCs w:val="28"/>
        </w:rPr>
      </w:pPr>
      <w:r w:rsidRPr="00EE1F3C">
        <w:rPr>
          <w:sz w:val="28"/>
          <w:szCs w:val="28"/>
        </w:rPr>
        <w:t xml:space="preserve">• прилагательные (аналогичная методика). </w:t>
      </w:r>
    </w:p>
    <w:p w:rsidR="00C1081B" w:rsidRPr="00EE1F3C" w:rsidRDefault="00C1081B" w:rsidP="00EE1F3C">
      <w:pPr>
        <w:pStyle w:val="Default"/>
        <w:rPr>
          <w:sz w:val="28"/>
          <w:szCs w:val="28"/>
        </w:rPr>
      </w:pPr>
      <w:r w:rsidRPr="00EE1F3C">
        <w:rPr>
          <w:sz w:val="28"/>
          <w:szCs w:val="28"/>
        </w:rPr>
        <w:t xml:space="preserve">• предложение (сложность предложения зависит от количества слов, влияющих на понимание (ключевые слова, несущие информацию). </w:t>
      </w:r>
    </w:p>
    <w:p w:rsidR="00C1081B" w:rsidRPr="00EE1F3C" w:rsidRDefault="00C1081B" w:rsidP="00EE1F3C">
      <w:pPr>
        <w:pStyle w:val="Default"/>
        <w:rPr>
          <w:sz w:val="28"/>
          <w:szCs w:val="28"/>
        </w:rPr>
      </w:pPr>
      <w:r w:rsidRPr="00EE1F3C">
        <w:rPr>
          <w:b/>
          <w:bCs/>
          <w:i/>
          <w:iCs/>
          <w:sz w:val="28"/>
          <w:szCs w:val="28"/>
        </w:rPr>
        <w:t xml:space="preserve">Понимание связной речи </w:t>
      </w:r>
    </w:p>
    <w:p w:rsidR="00C1081B" w:rsidRPr="00EE1F3C" w:rsidRDefault="00C1081B" w:rsidP="00EE1F3C">
      <w:pPr>
        <w:pStyle w:val="Default"/>
        <w:rPr>
          <w:sz w:val="28"/>
          <w:szCs w:val="28"/>
        </w:rPr>
      </w:pPr>
      <w:r w:rsidRPr="00EE1F3C">
        <w:rPr>
          <w:sz w:val="28"/>
          <w:szCs w:val="28"/>
        </w:rPr>
        <w:t xml:space="preserve">Работа над пониманием связной речи должна вестись в следующей последовательности: </w:t>
      </w:r>
    </w:p>
    <w:p w:rsidR="00C1081B" w:rsidRPr="00EE1F3C" w:rsidRDefault="00C1081B" w:rsidP="00EE1F3C">
      <w:pPr>
        <w:pStyle w:val="Default"/>
        <w:rPr>
          <w:sz w:val="28"/>
          <w:szCs w:val="28"/>
        </w:rPr>
      </w:pPr>
      <w:r w:rsidRPr="00EE1F3C">
        <w:rPr>
          <w:sz w:val="28"/>
          <w:szCs w:val="28"/>
        </w:rPr>
        <w:t xml:space="preserve">1. Изолированные действия </w:t>
      </w:r>
    </w:p>
    <w:p w:rsidR="00C1081B" w:rsidRPr="00EE1F3C" w:rsidRDefault="00C1081B" w:rsidP="00EE1F3C">
      <w:pPr>
        <w:pStyle w:val="Default"/>
        <w:rPr>
          <w:sz w:val="28"/>
          <w:szCs w:val="28"/>
        </w:rPr>
      </w:pPr>
      <w:r w:rsidRPr="00EE1F3C">
        <w:rPr>
          <w:sz w:val="28"/>
          <w:szCs w:val="28"/>
        </w:rPr>
        <w:t xml:space="preserve">• демонстрируются и называются простые бытовые действия, включаются в бытовую игру детей; </w:t>
      </w:r>
    </w:p>
    <w:p w:rsidR="00C1081B" w:rsidRPr="00EE1F3C" w:rsidRDefault="00C1081B" w:rsidP="00EE1F3C">
      <w:pPr>
        <w:pStyle w:val="Default"/>
        <w:rPr>
          <w:sz w:val="28"/>
          <w:szCs w:val="28"/>
        </w:rPr>
      </w:pPr>
      <w:r w:rsidRPr="00EE1F3C">
        <w:rPr>
          <w:sz w:val="28"/>
          <w:szCs w:val="28"/>
        </w:rPr>
        <w:t xml:space="preserve">• жесты, обозначающие действия, включаются в репертуар песенок, потешек, что обеспечивает их многократное усвоение и повторение; </w:t>
      </w:r>
    </w:p>
    <w:p w:rsidR="00C1081B" w:rsidRPr="00EE1F3C" w:rsidRDefault="00C1081B" w:rsidP="00EE1F3C">
      <w:pPr>
        <w:pStyle w:val="Default"/>
        <w:rPr>
          <w:sz w:val="28"/>
          <w:szCs w:val="28"/>
        </w:rPr>
      </w:pPr>
      <w:r w:rsidRPr="00EE1F3C">
        <w:rPr>
          <w:sz w:val="28"/>
          <w:szCs w:val="28"/>
        </w:rPr>
        <w:t xml:space="preserve">• демонстрация и называние этого же действия по картинке. </w:t>
      </w:r>
    </w:p>
    <w:p w:rsidR="00C1081B" w:rsidRPr="00EE1F3C" w:rsidRDefault="00C1081B" w:rsidP="00EE1F3C">
      <w:pPr>
        <w:pStyle w:val="Default"/>
        <w:rPr>
          <w:sz w:val="28"/>
          <w:szCs w:val="28"/>
        </w:rPr>
      </w:pPr>
      <w:r w:rsidRPr="00EE1F3C">
        <w:rPr>
          <w:sz w:val="28"/>
          <w:szCs w:val="28"/>
        </w:rPr>
        <w:t xml:space="preserve">2. Цепочки действий: работа ведется в той же последовательности что и при освоении изолированных действий. Цепочки действий постепенно усложняются. </w:t>
      </w:r>
    </w:p>
    <w:p w:rsidR="00C1081B" w:rsidRPr="00EE1F3C" w:rsidRDefault="00C1081B" w:rsidP="00EE1F3C">
      <w:pPr>
        <w:pStyle w:val="Default"/>
        <w:rPr>
          <w:sz w:val="28"/>
          <w:szCs w:val="28"/>
        </w:rPr>
      </w:pPr>
      <w:r w:rsidRPr="00EE1F3C">
        <w:rPr>
          <w:sz w:val="28"/>
          <w:szCs w:val="28"/>
        </w:rPr>
        <w:t xml:space="preserve">3. Работа над простой адаптивной сказкой: </w:t>
      </w:r>
    </w:p>
    <w:p w:rsidR="00C1081B" w:rsidRPr="00EE1F3C" w:rsidRDefault="00C1081B" w:rsidP="00EE1F3C">
      <w:pPr>
        <w:pStyle w:val="Default"/>
        <w:rPr>
          <w:sz w:val="28"/>
          <w:szCs w:val="28"/>
        </w:rPr>
      </w:pPr>
      <w:r w:rsidRPr="00EE1F3C">
        <w:rPr>
          <w:sz w:val="28"/>
          <w:szCs w:val="28"/>
        </w:rPr>
        <w:t xml:space="preserve">• демонстрация, сопровождаемая простым текстом и ключевыми жестами;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работа с книгой по той же сказке.</w:t>
      </w:r>
    </w:p>
    <w:p w:rsidR="00C1081B" w:rsidRPr="00EE1F3C" w:rsidRDefault="00C1081B" w:rsidP="00EE1F3C">
      <w:pPr>
        <w:pStyle w:val="Default"/>
        <w:rPr>
          <w:sz w:val="28"/>
          <w:szCs w:val="28"/>
        </w:rPr>
      </w:pPr>
      <w:r w:rsidRPr="00EE1F3C">
        <w:rPr>
          <w:b/>
          <w:bCs/>
          <w:i/>
          <w:iCs/>
          <w:sz w:val="28"/>
          <w:szCs w:val="28"/>
        </w:rPr>
        <w:t xml:space="preserve">Развитие экспрессивной речи. Развитие активного словаря. </w:t>
      </w:r>
    </w:p>
    <w:p w:rsidR="00C1081B" w:rsidRPr="00EE1F3C" w:rsidRDefault="00C1081B" w:rsidP="00EE1F3C">
      <w:pPr>
        <w:pStyle w:val="Default"/>
        <w:rPr>
          <w:sz w:val="28"/>
          <w:szCs w:val="28"/>
        </w:rPr>
      </w:pPr>
      <w:r w:rsidRPr="00EE1F3C">
        <w:rPr>
          <w:sz w:val="28"/>
          <w:szCs w:val="28"/>
        </w:rPr>
        <w:t xml:space="preserve">Накопление словаря происходит в следующей последовательности: </w:t>
      </w:r>
    </w:p>
    <w:p w:rsidR="00C1081B" w:rsidRPr="00EE1F3C" w:rsidRDefault="00C1081B" w:rsidP="00EE1F3C">
      <w:pPr>
        <w:pStyle w:val="Default"/>
        <w:rPr>
          <w:sz w:val="28"/>
          <w:szCs w:val="28"/>
        </w:rPr>
      </w:pPr>
      <w:r w:rsidRPr="00EE1F3C">
        <w:rPr>
          <w:sz w:val="28"/>
          <w:szCs w:val="28"/>
        </w:rPr>
        <w:lastRenderedPageBreak/>
        <w:t xml:space="preserve">• называние по подражанию (использование предметной или сюжетной картинки с использованием слова, жеста, звукоподражания). </w:t>
      </w:r>
    </w:p>
    <w:p w:rsidR="00C1081B" w:rsidRPr="00EE1F3C" w:rsidRDefault="00C1081B" w:rsidP="00EE1F3C">
      <w:pPr>
        <w:pStyle w:val="Default"/>
        <w:rPr>
          <w:sz w:val="28"/>
          <w:szCs w:val="28"/>
        </w:rPr>
      </w:pPr>
      <w:r w:rsidRPr="00EE1F3C">
        <w:rPr>
          <w:sz w:val="28"/>
          <w:szCs w:val="28"/>
        </w:rPr>
        <w:t xml:space="preserve">• ответы на вопросы с использованием подражания. </w:t>
      </w:r>
    </w:p>
    <w:p w:rsidR="00C1081B" w:rsidRPr="00EE1F3C" w:rsidRDefault="00C1081B" w:rsidP="00EE1F3C">
      <w:pPr>
        <w:pStyle w:val="Default"/>
        <w:rPr>
          <w:sz w:val="28"/>
          <w:szCs w:val="28"/>
        </w:rPr>
      </w:pPr>
      <w:r w:rsidRPr="00EE1F3C">
        <w:rPr>
          <w:sz w:val="28"/>
          <w:szCs w:val="28"/>
        </w:rPr>
        <w:t xml:space="preserve">• самостоятельные ответы детей на вопросы (принимается любая форма ответа, обращается внимание на качество звукоподражания). </w:t>
      </w:r>
    </w:p>
    <w:p w:rsidR="00C1081B" w:rsidRPr="00EE1F3C" w:rsidRDefault="00C1081B" w:rsidP="00EE1F3C">
      <w:pPr>
        <w:pStyle w:val="Default"/>
        <w:rPr>
          <w:sz w:val="28"/>
          <w:szCs w:val="28"/>
        </w:rPr>
      </w:pPr>
      <w:r w:rsidRPr="00EE1F3C">
        <w:rPr>
          <w:sz w:val="28"/>
          <w:szCs w:val="28"/>
        </w:rPr>
        <w:t xml:space="preserve">• спонтанное использование речевых средств (поощряется речь детей в виде звукоподражаний и слов, что способствует постепенной жестовой речи устной). </w:t>
      </w:r>
    </w:p>
    <w:p w:rsidR="00C1081B" w:rsidRPr="00EE1F3C" w:rsidRDefault="00C1081B" w:rsidP="00EE1F3C">
      <w:pPr>
        <w:pStyle w:val="Default"/>
        <w:rPr>
          <w:sz w:val="28"/>
          <w:szCs w:val="28"/>
        </w:rPr>
      </w:pPr>
      <w:r w:rsidRPr="00EE1F3C">
        <w:rPr>
          <w:sz w:val="28"/>
          <w:szCs w:val="28"/>
        </w:rPr>
        <w:t xml:space="preserve">• появление фразы (возможно активное использование жестов при построении фразы). </w:t>
      </w:r>
    </w:p>
    <w:p w:rsidR="00C1081B" w:rsidRPr="00EE1F3C" w:rsidRDefault="00C1081B" w:rsidP="00EE1F3C">
      <w:pPr>
        <w:pStyle w:val="Default"/>
        <w:rPr>
          <w:sz w:val="28"/>
          <w:szCs w:val="28"/>
        </w:rPr>
      </w:pPr>
      <w:r w:rsidRPr="00EE1F3C">
        <w:rPr>
          <w:b/>
          <w:bCs/>
          <w:sz w:val="28"/>
          <w:szCs w:val="28"/>
        </w:rPr>
        <w:t xml:space="preserve">Работа по вызыванию звуков: </w:t>
      </w:r>
    </w:p>
    <w:p w:rsidR="00C1081B" w:rsidRPr="00EE1F3C" w:rsidRDefault="00C1081B" w:rsidP="00EE1F3C">
      <w:pPr>
        <w:pStyle w:val="Default"/>
        <w:rPr>
          <w:sz w:val="28"/>
          <w:szCs w:val="28"/>
        </w:rPr>
      </w:pPr>
      <w:r w:rsidRPr="00EE1F3C">
        <w:rPr>
          <w:sz w:val="28"/>
          <w:szCs w:val="28"/>
        </w:rPr>
        <w:t xml:space="preserve">Побуждение ребенка с синдромом Дауна к самостоятельному произнесению звуков происходит поэтапно: </w:t>
      </w:r>
    </w:p>
    <w:p w:rsidR="00C1081B" w:rsidRPr="00EE1F3C" w:rsidRDefault="00C1081B" w:rsidP="00EE1F3C">
      <w:pPr>
        <w:pStyle w:val="Default"/>
        <w:rPr>
          <w:sz w:val="28"/>
          <w:szCs w:val="28"/>
        </w:rPr>
      </w:pPr>
      <w:r w:rsidRPr="00EE1F3C">
        <w:rPr>
          <w:sz w:val="28"/>
          <w:szCs w:val="28"/>
        </w:rPr>
        <w:t xml:space="preserve">• повторение за ребенком имеющихся у него звуков. </w:t>
      </w:r>
    </w:p>
    <w:p w:rsidR="00C1081B" w:rsidRPr="00EE1F3C" w:rsidRDefault="00C1081B" w:rsidP="00EE1F3C">
      <w:pPr>
        <w:pStyle w:val="Default"/>
        <w:rPr>
          <w:sz w:val="28"/>
          <w:szCs w:val="28"/>
        </w:rPr>
      </w:pPr>
      <w:r w:rsidRPr="00EE1F3C">
        <w:rPr>
          <w:sz w:val="28"/>
          <w:szCs w:val="28"/>
        </w:rPr>
        <w:t xml:space="preserve">• поочередное произнесение с ребенком имеющихся у него звуков. </w:t>
      </w:r>
    </w:p>
    <w:p w:rsidR="00C1081B" w:rsidRPr="00EE1F3C" w:rsidRDefault="00C1081B" w:rsidP="00EE1F3C">
      <w:pPr>
        <w:pStyle w:val="Default"/>
        <w:rPr>
          <w:sz w:val="28"/>
          <w:szCs w:val="28"/>
        </w:rPr>
      </w:pPr>
      <w:r w:rsidRPr="00EE1F3C">
        <w:rPr>
          <w:sz w:val="28"/>
          <w:szCs w:val="28"/>
        </w:rPr>
        <w:t xml:space="preserve">• побуждение ребенка произносить новые звуки с опорой на предмет или картинку в сопровождении жеста. В случае необходимости используется опора на тактильные ощущения. </w:t>
      </w:r>
    </w:p>
    <w:p w:rsidR="00C1081B" w:rsidRPr="00EE1F3C" w:rsidRDefault="00C1081B" w:rsidP="00EE1F3C">
      <w:pPr>
        <w:pStyle w:val="Default"/>
        <w:rPr>
          <w:sz w:val="28"/>
          <w:szCs w:val="28"/>
        </w:rPr>
      </w:pPr>
      <w:r w:rsidRPr="00EE1F3C">
        <w:rPr>
          <w:sz w:val="28"/>
          <w:szCs w:val="28"/>
        </w:rPr>
        <w:t xml:space="preserve">• имитация звукоподражания вслед за взрослым с опорой на картинку и буквы. </w:t>
      </w:r>
    </w:p>
    <w:p w:rsidR="00C1081B" w:rsidRPr="00EE1F3C" w:rsidRDefault="00C1081B" w:rsidP="00EE1F3C">
      <w:pPr>
        <w:pStyle w:val="Default"/>
        <w:rPr>
          <w:sz w:val="28"/>
          <w:szCs w:val="28"/>
        </w:rPr>
      </w:pPr>
      <w:r w:rsidRPr="00EE1F3C">
        <w:rPr>
          <w:sz w:val="28"/>
          <w:szCs w:val="28"/>
        </w:rPr>
        <w:t xml:space="preserve">• спонтанное произнесение звуков с опорой на картинку.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использование усвоенных звуков в речи.</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xml:space="preserve">• включение звуков в слоги и в слова. </w:t>
      </w:r>
    </w:p>
    <w:p w:rsidR="00C1081B" w:rsidRPr="00EE1F3C" w:rsidRDefault="00C1081B" w:rsidP="00EE1F3C">
      <w:pPr>
        <w:pStyle w:val="Default"/>
        <w:rPr>
          <w:sz w:val="28"/>
          <w:szCs w:val="28"/>
        </w:rPr>
      </w:pPr>
      <w:r w:rsidRPr="00EE1F3C">
        <w:rPr>
          <w:b/>
          <w:bCs/>
          <w:sz w:val="28"/>
          <w:szCs w:val="28"/>
        </w:rPr>
        <w:t xml:space="preserve">Средства. </w:t>
      </w:r>
    </w:p>
    <w:p w:rsidR="00C1081B" w:rsidRPr="00EE1F3C" w:rsidRDefault="00C1081B" w:rsidP="00EE1F3C">
      <w:pPr>
        <w:pStyle w:val="Default"/>
        <w:rPr>
          <w:sz w:val="28"/>
          <w:szCs w:val="28"/>
        </w:rPr>
      </w:pPr>
      <w:r w:rsidRPr="00EE1F3C">
        <w:rPr>
          <w:b/>
          <w:bCs/>
          <w:sz w:val="28"/>
          <w:szCs w:val="28"/>
        </w:rPr>
        <w:t xml:space="preserve">Примерный перечень игр: </w:t>
      </w:r>
    </w:p>
    <w:p w:rsidR="00C1081B" w:rsidRPr="00EE1F3C" w:rsidRDefault="00C1081B" w:rsidP="00EE1F3C">
      <w:pPr>
        <w:pStyle w:val="Default"/>
        <w:rPr>
          <w:sz w:val="28"/>
          <w:szCs w:val="28"/>
        </w:rPr>
      </w:pPr>
      <w:r w:rsidRPr="00EE1F3C">
        <w:rPr>
          <w:sz w:val="28"/>
          <w:szCs w:val="28"/>
        </w:rPr>
        <w:t xml:space="preserve">«Валенки», «Травка-муравка», «Буренушка», «Сидит зайка», «Скок-скок-поскок», «Как у нашего кота», «Пошел кот под мосток», «У Аленки в гостях», «Котик серенький», «Сорока-белобока», «Заинька», «Едем, едем на лошадке» и др. </w:t>
      </w:r>
    </w:p>
    <w:p w:rsidR="00C1081B" w:rsidRPr="00EE1F3C" w:rsidRDefault="00C1081B" w:rsidP="00EE1F3C">
      <w:pPr>
        <w:pStyle w:val="Default"/>
        <w:rPr>
          <w:sz w:val="28"/>
          <w:szCs w:val="28"/>
        </w:rPr>
      </w:pPr>
      <w:r w:rsidRPr="00EE1F3C">
        <w:rPr>
          <w:sz w:val="28"/>
          <w:szCs w:val="28"/>
        </w:rPr>
        <w:t xml:space="preserve">Так же можно использовать сказки: «Курочка Ряба», «Репка», «Волк и семеро козлят» (обработка А.Толстого), «Теремок», «Колобок» и т.д. </w:t>
      </w:r>
    </w:p>
    <w:p w:rsidR="00C1081B" w:rsidRPr="00EE1F3C" w:rsidRDefault="00C1081B" w:rsidP="00EE1F3C">
      <w:pPr>
        <w:pStyle w:val="Default"/>
        <w:rPr>
          <w:sz w:val="28"/>
          <w:szCs w:val="28"/>
        </w:rPr>
      </w:pPr>
      <w:r w:rsidRPr="00EE1F3C">
        <w:rPr>
          <w:b/>
          <w:bCs/>
          <w:sz w:val="28"/>
          <w:szCs w:val="28"/>
        </w:rPr>
        <w:t xml:space="preserve">Итоговые показатели по освоению ребенком содержания модуля «Речевое развитие» </w:t>
      </w:r>
    </w:p>
    <w:p w:rsidR="00C1081B" w:rsidRPr="00EE1F3C" w:rsidRDefault="00C1081B" w:rsidP="00EE1F3C">
      <w:pPr>
        <w:pStyle w:val="Default"/>
        <w:rPr>
          <w:sz w:val="28"/>
          <w:szCs w:val="28"/>
        </w:rPr>
      </w:pPr>
      <w:r w:rsidRPr="00EE1F3C">
        <w:rPr>
          <w:b/>
          <w:bCs/>
          <w:sz w:val="28"/>
          <w:szCs w:val="28"/>
        </w:rPr>
        <w:t xml:space="preserve">Ребенок научится: </w:t>
      </w:r>
    </w:p>
    <w:p w:rsidR="00C1081B" w:rsidRPr="00EE1F3C" w:rsidRDefault="00C1081B" w:rsidP="00EE1F3C">
      <w:pPr>
        <w:pStyle w:val="Default"/>
        <w:rPr>
          <w:sz w:val="28"/>
          <w:szCs w:val="28"/>
        </w:rPr>
      </w:pPr>
      <w:r w:rsidRPr="00EE1F3C">
        <w:rPr>
          <w:sz w:val="28"/>
          <w:szCs w:val="28"/>
        </w:rPr>
        <w:t xml:space="preserve">• выполнять предметные действия со взрослыми и сверстниками; </w:t>
      </w:r>
    </w:p>
    <w:p w:rsidR="00C1081B" w:rsidRPr="00EE1F3C" w:rsidRDefault="00C1081B" w:rsidP="00EE1F3C">
      <w:pPr>
        <w:pStyle w:val="Default"/>
        <w:rPr>
          <w:sz w:val="28"/>
          <w:szCs w:val="28"/>
        </w:rPr>
      </w:pPr>
      <w:r w:rsidRPr="00EE1F3C">
        <w:rPr>
          <w:sz w:val="28"/>
          <w:szCs w:val="28"/>
        </w:rPr>
        <w:lastRenderedPageBreak/>
        <w:t xml:space="preserve">• выполнять простейшие поручения и просьбы; </w:t>
      </w:r>
    </w:p>
    <w:p w:rsidR="00C1081B" w:rsidRPr="00EE1F3C" w:rsidRDefault="00C1081B" w:rsidP="00EE1F3C">
      <w:pPr>
        <w:pStyle w:val="Default"/>
        <w:rPr>
          <w:sz w:val="28"/>
          <w:szCs w:val="28"/>
        </w:rPr>
      </w:pPr>
      <w:r w:rsidRPr="00EE1F3C">
        <w:rPr>
          <w:sz w:val="28"/>
          <w:szCs w:val="28"/>
        </w:rPr>
        <w:t xml:space="preserve">• пользоваться невербальными формами коммуникации;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воспроизводить знакомые звукоподражания, усеченные фразы на основе подражания (в зависимости от возможностей ребенка).</w:t>
      </w:r>
    </w:p>
    <w:p w:rsidR="00C1081B" w:rsidRPr="00EE1F3C" w:rsidRDefault="00C1081B" w:rsidP="00EE1F3C">
      <w:pPr>
        <w:pStyle w:val="Default"/>
        <w:rPr>
          <w:sz w:val="28"/>
          <w:szCs w:val="28"/>
        </w:rPr>
      </w:pPr>
      <w:r w:rsidRPr="00EE1F3C">
        <w:rPr>
          <w:b/>
          <w:bCs/>
          <w:sz w:val="28"/>
          <w:szCs w:val="28"/>
        </w:rPr>
        <w:t xml:space="preserve">5. Модуль образовательной области «Физическое развитие» </w:t>
      </w:r>
    </w:p>
    <w:p w:rsidR="00C1081B" w:rsidRPr="00EE1F3C" w:rsidRDefault="00C1081B" w:rsidP="00EE1F3C">
      <w:pPr>
        <w:pStyle w:val="Default"/>
        <w:rPr>
          <w:sz w:val="28"/>
          <w:szCs w:val="28"/>
        </w:rPr>
      </w:pPr>
      <w:r w:rsidRPr="00EE1F3C">
        <w:rPr>
          <w:sz w:val="28"/>
          <w:szCs w:val="28"/>
        </w:rPr>
        <w:t xml:space="preserve">Последствия раннего органического поражения центральной нервной системы отражены на моторно-двигательном развитии ребенка. Недостаточность касается как общей, так и мелкой и артикуляционной моторики. Это выражается в моторной неловкости, недостаточной координации движений, плохой переключаемости с одного движения на другое. У ребенка долго и с большим трудом формируются серии движений, что необходимо для образования двигательных навыков. Существенно страдает координация движений обеих рук и зрительный контроль (зрительно-двигательная координация). Снижена двигательная память. </w:t>
      </w:r>
    </w:p>
    <w:p w:rsidR="00C1081B" w:rsidRPr="00EE1F3C" w:rsidRDefault="00C1081B" w:rsidP="00EE1F3C">
      <w:pPr>
        <w:pStyle w:val="Default"/>
        <w:rPr>
          <w:sz w:val="28"/>
          <w:szCs w:val="28"/>
        </w:rPr>
      </w:pPr>
      <w:r w:rsidRPr="00EE1F3C">
        <w:rPr>
          <w:b/>
          <w:bCs/>
          <w:i/>
          <w:iCs/>
          <w:sz w:val="28"/>
          <w:szCs w:val="28"/>
        </w:rPr>
        <w:t xml:space="preserve">Работа по моторному развитию предусмотрена: </w:t>
      </w:r>
    </w:p>
    <w:p w:rsidR="00C1081B" w:rsidRPr="00EE1F3C" w:rsidRDefault="00C1081B" w:rsidP="00EE1F3C">
      <w:pPr>
        <w:pStyle w:val="Default"/>
        <w:rPr>
          <w:sz w:val="28"/>
          <w:szCs w:val="28"/>
        </w:rPr>
      </w:pPr>
      <w:r w:rsidRPr="00EE1F3C">
        <w:rPr>
          <w:sz w:val="28"/>
          <w:szCs w:val="28"/>
        </w:rPr>
        <w:t xml:space="preserve">• в ходе специальных игр и упражнений, направленных на восприятие и воспроизведение основных и выразительных движений, естественных жестов, мимики; </w:t>
      </w:r>
    </w:p>
    <w:p w:rsidR="00C1081B" w:rsidRPr="00EE1F3C" w:rsidRDefault="00C1081B" w:rsidP="00EE1F3C">
      <w:pPr>
        <w:pStyle w:val="Default"/>
        <w:rPr>
          <w:sz w:val="28"/>
          <w:szCs w:val="28"/>
        </w:rPr>
      </w:pPr>
      <w:r w:rsidRPr="00EE1F3C">
        <w:rPr>
          <w:sz w:val="28"/>
          <w:szCs w:val="28"/>
        </w:rPr>
        <w:t xml:space="preserve">• в подвижных играх, в подвижных играх с музыкальным сопровождением; </w:t>
      </w:r>
    </w:p>
    <w:p w:rsidR="00C1081B" w:rsidRPr="00EE1F3C" w:rsidRDefault="00C1081B" w:rsidP="00EE1F3C">
      <w:pPr>
        <w:pStyle w:val="Default"/>
        <w:rPr>
          <w:sz w:val="28"/>
          <w:szCs w:val="28"/>
        </w:rPr>
      </w:pPr>
      <w:r w:rsidRPr="00EE1F3C">
        <w:rPr>
          <w:sz w:val="28"/>
          <w:szCs w:val="28"/>
        </w:rPr>
        <w:t xml:space="preserve">• на занятиях с использованием пальчиковой гимнастики; </w:t>
      </w:r>
    </w:p>
    <w:p w:rsidR="00C1081B" w:rsidRPr="00EE1F3C" w:rsidRDefault="00C1081B" w:rsidP="00EE1F3C">
      <w:pPr>
        <w:pStyle w:val="Default"/>
        <w:rPr>
          <w:sz w:val="28"/>
          <w:szCs w:val="28"/>
        </w:rPr>
      </w:pPr>
      <w:r w:rsidRPr="00EE1F3C">
        <w:rPr>
          <w:sz w:val="28"/>
          <w:szCs w:val="28"/>
        </w:rPr>
        <w:t xml:space="preserve">• на всех занятиях, если требуется правильное восприятие и воспроизведение выразительных движений для понимания смысла ситуаций, характера персонажей, эмоциональных состояний. </w:t>
      </w:r>
    </w:p>
    <w:p w:rsidR="00C1081B" w:rsidRPr="00EE1F3C" w:rsidRDefault="00C1081B" w:rsidP="00EE1F3C">
      <w:pPr>
        <w:pStyle w:val="Default"/>
        <w:rPr>
          <w:sz w:val="28"/>
          <w:szCs w:val="28"/>
        </w:rPr>
      </w:pPr>
      <w:r w:rsidRPr="00EE1F3C">
        <w:rPr>
          <w:sz w:val="28"/>
          <w:szCs w:val="28"/>
        </w:rPr>
        <w:t xml:space="preserve">ЗАДАЧИ: </w:t>
      </w:r>
    </w:p>
    <w:p w:rsidR="00C1081B" w:rsidRPr="00EE1F3C" w:rsidRDefault="00C1081B" w:rsidP="00EE1F3C">
      <w:pPr>
        <w:pStyle w:val="Default"/>
        <w:rPr>
          <w:sz w:val="28"/>
          <w:szCs w:val="28"/>
        </w:rPr>
      </w:pPr>
      <w:r w:rsidRPr="00EE1F3C">
        <w:rPr>
          <w:sz w:val="28"/>
          <w:szCs w:val="28"/>
        </w:rPr>
        <w:t xml:space="preserve">• стимулировать двигательную активность ребенка; </w:t>
      </w:r>
    </w:p>
    <w:p w:rsidR="00C1081B" w:rsidRPr="00EE1F3C" w:rsidRDefault="00C1081B" w:rsidP="00EE1F3C">
      <w:pPr>
        <w:pStyle w:val="Default"/>
        <w:rPr>
          <w:sz w:val="28"/>
          <w:szCs w:val="28"/>
        </w:rPr>
      </w:pPr>
      <w:r w:rsidRPr="00EE1F3C">
        <w:rPr>
          <w:sz w:val="28"/>
          <w:szCs w:val="28"/>
        </w:rPr>
        <w:t xml:space="preserve">• развивать интерес к движениям и потребность в двигательной активности; </w:t>
      </w:r>
    </w:p>
    <w:p w:rsidR="00C1081B" w:rsidRPr="00EE1F3C" w:rsidRDefault="00C1081B" w:rsidP="00EE1F3C">
      <w:pPr>
        <w:pStyle w:val="Default"/>
        <w:rPr>
          <w:sz w:val="28"/>
          <w:szCs w:val="28"/>
        </w:rPr>
      </w:pPr>
      <w:r w:rsidRPr="00EE1F3C">
        <w:rPr>
          <w:sz w:val="28"/>
          <w:szCs w:val="28"/>
        </w:rPr>
        <w:t xml:space="preserve">• обогащать двигательный опыт;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формировать положительное отношение к двигательным играм;</w:t>
      </w:r>
    </w:p>
    <w:p w:rsidR="00C1081B" w:rsidRPr="00EE1F3C" w:rsidRDefault="00C1081B" w:rsidP="00EE1F3C">
      <w:pPr>
        <w:pStyle w:val="Default"/>
        <w:rPr>
          <w:sz w:val="28"/>
          <w:szCs w:val="28"/>
        </w:rPr>
      </w:pPr>
      <w:r w:rsidRPr="00EE1F3C">
        <w:rPr>
          <w:sz w:val="28"/>
          <w:szCs w:val="28"/>
        </w:rPr>
        <w:t xml:space="preserve">• формировать представления о собственном теле, его основных частях и их движениях; </w:t>
      </w:r>
    </w:p>
    <w:p w:rsidR="00C1081B" w:rsidRPr="00EE1F3C" w:rsidRDefault="00C1081B" w:rsidP="00EE1F3C">
      <w:pPr>
        <w:pStyle w:val="Default"/>
        <w:rPr>
          <w:sz w:val="28"/>
          <w:szCs w:val="28"/>
        </w:rPr>
      </w:pPr>
      <w:r w:rsidRPr="00EE1F3C">
        <w:rPr>
          <w:sz w:val="28"/>
          <w:szCs w:val="28"/>
        </w:rPr>
        <w:t xml:space="preserve">• развивать ориентировку в пространстве; </w:t>
      </w:r>
    </w:p>
    <w:p w:rsidR="00C1081B" w:rsidRPr="00EE1F3C" w:rsidRDefault="00C1081B" w:rsidP="00EE1F3C">
      <w:pPr>
        <w:pStyle w:val="Default"/>
        <w:rPr>
          <w:sz w:val="28"/>
          <w:szCs w:val="28"/>
        </w:rPr>
      </w:pPr>
      <w:r w:rsidRPr="00EE1F3C">
        <w:rPr>
          <w:sz w:val="28"/>
          <w:szCs w:val="28"/>
        </w:rPr>
        <w:t xml:space="preserve">• учить выполнять движения по подражанию, по образцу, по слову-сигналу; </w:t>
      </w:r>
    </w:p>
    <w:p w:rsidR="00C1081B" w:rsidRPr="00EE1F3C" w:rsidRDefault="00C1081B" w:rsidP="00EE1F3C">
      <w:pPr>
        <w:pStyle w:val="Default"/>
        <w:rPr>
          <w:sz w:val="28"/>
          <w:szCs w:val="28"/>
        </w:rPr>
      </w:pPr>
      <w:r w:rsidRPr="00EE1F3C">
        <w:rPr>
          <w:sz w:val="28"/>
          <w:szCs w:val="28"/>
        </w:rPr>
        <w:t xml:space="preserve">• учить воспроизводить по подражанию различные движения пальцами и кистями рук, прослеживая их взором; </w:t>
      </w:r>
    </w:p>
    <w:p w:rsidR="00C1081B" w:rsidRPr="00EE1F3C" w:rsidRDefault="00C1081B" w:rsidP="00EE1F3C">
      <w:pPr>
        <w:pStyle w:val="Default"/>
        <w:rPr>
          <w:sz w:val="28"/>
          <w:szCs w:val="28"/>
        </w:rPr>
      </w:pPr>
      <w:r w:rsidRPr="00EE1F3C">
        <w:rPr>
          <w:sz w:val="28"/>
          <w:szCs w:val="28"/>
        </w:rPr>
        <w:lastRenderedPageBreak/>
        <w:t xml:space="preserve">• развивать умение сопровождать движения проговариванием коротких стихов и потешек; </w:t>
      </w:r>
    </w:p>
    <w:p w:rsidR="00C1081B" w:rsidRPr="00EE1F3C" w:rsidRDefault="00C1081B" w:rsidP="00EE1F3C">
      <w:pPr>
        <w:pStyle w:val="Default"/>
        <w:rPr>
          <w:sz w:val="28"/>
          <w:szCs w:val="28"/>
        </w:rPr>
      </w:pPr>
      <w:r w:rsidRPr="00EE1F3C">
        <w:rPr>
          <w:sz w:val="28"/>
          <w:szCs w:val="28"/>
        </w:rPr>
        <w:t xml:space="preserve">• формировать умение выполнять серию движений под музыку (совместно со взрослым, по подражанию и по образцу). </w:t>
      </w:r>
    </w:p>
    <w:p w:rsidR="00C1081B" w:rsidRPr="00EE1F3C" w:rsidRDefault="00C1081B" w:rsidP="00EE1F3C">
      <w:pPr>
        <w:pStyle w:val="Default"/>
        <w:rPr>
          <w:sz w:val="28"/>
          <w:szCs w:val="28"/>
        </w:rPr>
      </w:pPr>
      <w:r w:rsidRPr="00EE1F3C">
        <w:rPr>
          <w:b/>
          <w:bCs/>
          <w:sz w:val="28"/>
          <w:szCs w:val="28"/>
        </w:rPr>
        <w:t xml:space="preserve">Средства. </w:t>
      </w:r>
    </w:p>
    <w:p w:rsidR="00C1081B" w:rsidRPr="00EE1F3C" w:rsidRDefault="00C1081B" w:rsidP="00EE1F3C">
      <w:pPr>
        <w:pStyle w:val="Default"/>
        <w:rPr>
          <w:sz w:val="28"/>
          <w:szCs w:val="28"/>
        </w:rPr>
      </w:pPr>
      <w:r w:rsidRPr="00EE1F3C">
        <w:rPr>
          <w:b/>
          <w:bCs/>
          <w:sz w:val="28"/>
          <w:szCs w:val="28"/>
        </w:rPr>
        <w:t xml:space="preserve">Примерный перечень игр: </w:t>
      </w:r>
    </w:p>
    <w:p w:rsidR="00C1081B" w:rsidRPr="00EE1F3C" w:rsidRDefault="00C1081B" w:rsidP="00EE1F3C">
      <w:pPr>
        <w:pStyle w:val="Default"/>
        <w:rPr>
          <w:sz w:val="28"/>
          <w:szCs w:val="28"/>
        </w:rPr>
      </w:pPr>
      <w:r w:rsidRPr="00EE1F3C">
        <w:rPr>
          <w:sz w:val="28"/>
          <w:szCs w:val="28"/>
        </w:rPr>
        <w:t xml:space="preserve">Подвижные игры: «Воробышки и автомобиль», «Поезд», «Самолеты», «Пузырь», «Солнышко и дождик», «Мой веселый звонкий мяч», «Кто тише», «Зайка беленький сидит», «Птички в гнездышках», «Лошадки» и др. </w:t>
      </w:r>
    </w:p>
    <w:p w:rsidR="00C1081B" w:rsidRPr="00EE1F3C" w:rsidRDefault="00C1081B" w:rsidP="00EE1F3C">
      <w:pPr>
        <w:pStyle w:val="Default"/>
        <w:rPr>
          <w:sz w:val="28"/>
          <w:szCs w:val="28"/>
        </w:rPr>
      </w:pPr>
      <w:r w:rsidRPr="00EE1F3C">
        <w:rPr>
          <w:i/>
          <w:iCs/>
          <w:sz w:val="28"/>
          <w:szCs w:val="28"/>
        </w:rPr>
        <w:t>Пальчиковые игры</w:t>
      </w:r>
      <w:r w:rsidRPr="00EE1F3C">
        <w:rPr>
          <w:sz w:val="28"/>
          <w:szCs w:val="28"/>
        </w:rPr>
        <w:t xml:space="preserve">: «Засолка капусты», «Белочка», «Сорока-ворона», «Цветок», «Замок» и др. </w:t>
      </w:r>
    </w:p>
    <w:p w:rsidR="00C1081B" w:rsidRPr="00EE1F3C" w:rsidRDefault="00C1081B" w:rsidP="00EE1F3C">
      <w:pPr>
        <w:pStyle w:val="Default"/>
        <w:rPr>
          <w:sz w:val="28"/>
          <w:szCs w:val="28"/>
        </w:rPr>
      </w:pPr>
      <w:r w:rsidRPr="00EE1F3C">
        <w:rPr>
          <w:b/>
          <w:bCs/>
          <w:sz w:val="28"/>
          <w:szCs w:val="28"/>
        </w:rPr>
        <w:t xml:space="preserve">Итоговые показатели по освоению ребенком содержания модуля образовательной области «Физическое развитие» </w:t>
      </w:r>
    </w:p>
    <w:p w:rsidR="00C1081B" w:rsidRPr="00EE1F3C" w:rsidRDefault="00C1081B" w:rsidP="00EE1F3C">
      <w:pPr>
        <w:pStyle w:val="Default"/>
        <w:rPr>
          <w:sz w:val="28"/>
          <w:szCs w:val="28"/>
        </w:rPr>
      </w:pPr>
      <w:r w:rsidRPr="00EE1F3C">
        <w:rPr>
          <w:b/>
          <w:bCs/>
          <w:sz w:val="28"/>
          <w:szCs w:val="28"/>
        </w:rPr>
        <w:t xml:space="preserve">Ребенок научится: </w:t>
      </w:r>
    </w:p>
    <w:p w:rsidR="00C1081B" w:rsidRPr="00EE1F3C" w:rsidRDefault="00C1081B" w:rsidP="00EE1F3C">
      <w:pPr>
        <w:pStyle w:val="Default"/>
        <w:rPr>
          <w:sz w:val="28"/>
          <w:szCs w:val="28"/>
        </w:rPr>
      </w:pPr>
      <w:r w:rsidRPr="00EE1F3C">
        <w:rPr>
          <w:sz w:val="28"/>
          <w:szCs w:val="28"/>
        </w:rPr>
        <w:t xml:space="preserve">• выполнять движения по подражанию, по образцу, по слову-сигналу;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выполнять серию движений под музыку;</w:t>
      </w:r>
    </w:p>
    <w:p w:rsidR="00C1081B" w:rsidRPr="00EE1F3C" w:rsidRDefault="00C1081B" w:rsidP="00EE1F3C">
      <w:pPr>
        <w:pStyle w:val="Default"/>
        <w:rPr>
          <w:sz w:val="28"/>
          <w:szCs w:val="28"/>
        </w:rPr>
      </w:pPr>
      <w:r w:rsidRPr="00EE1F3C">
        <w:rPr>
          <w:sz w:val="28"/>
          <w:szCs w:val="28"/>
        </w:rPr>
        <w:t xml:space="preserve">• выполнять согласованные и координированные движения глаз и руки; </w:t>
      </w:r>
    </w:p>
    <w:p w:rsidR="00C1081B" w:rsidRPr="00EE1F3C" w:rsidRDefault="00C1081B" w:rsidP="00EE1F3C">
      <w:pPr>
        <w:pStyle w:val="Default"/>
        <w:rPr>
          <w:sz w:val="28"/>
          <w:szCs w:val="28"/>
        </w:rPr>
      </w:pPr>
      <w:r w:rsidRPr="00EE1F3C">
        <w:rPr>
          <w:sz w:val="28"/>
          <w:szCs w:val="28"/>
        </w:rPr>
        <w:t xml:space="preserve">• производить движения пальцами одновременно с произнесением текста потешки или рифмованных историй; </w:t>
      </w:r>
    </w:p>
    <w:p w:rsidR="00C1081B" w:rsidRPr="00EE1F3C" w:rsidRDefault="00C1081B" w:rsidP="00EE1F3C">
      <w:pPr>
        <w:pStyle w:val="Default"/>
        <w:rPr>
          <w:sz w:val="28"/>
          <w:szCs w:val="28"/>
        </w:rPr>
      </w:pPr>
      <w:r w:rsidRPr="00EE1F3C">
        <w:rPr>
          <w:sz w:val="28"/>
          <w:szCs w:val="28"/>
        </w:rPr>
        <w:t xml:space="preserve">• выполнять упражнения по самомассажу по показу взрослого; </w:t>
      </w:r>
    </w:p>
    <w:p w:rsidR="00C1081B" w:rsidRPr="00EE1F3C" w:rsidRDefault="00C1081B" w:rsidP="00EE1F3C">
      <w:pPr>
        <w:pStyle w:val="Default"/>
        <w:rPr>
          <w:sz w:val="28"/>
          <w:szCs w:val="28"/>
        </w:rPr>
      </w:pPr>
      <w:r w:rsidRPr="00EE1F3C">
        <w:rPr>
          <w:sz w:val="28"/>
          <w:szCs w:val="28"/>
        </w:rPr>
        <w:t xml:space="preserve">• захватывать горох, фасоль, макароны большим и указательным пальцем в играх с «сухим бассейном»; </w:t>
      </w:r>
    </w:p>
    <w:p w:rsidR="00C1081B" w:rsidRPr="00EE1F3C" w:rsidRDefault="00C1081B" w:rsidP="00EE1F3C">
      <w:pPr>
        <w:spacing w:line="240" w:lineRule="auto"/>
        <w:rPr>
          <w:rFonts w:ascii="Times New Roman" w:hAnsi="Times New Roman" w:cs="Times New Roman"/>
          <w:sz w:val="28"/>
          <w:szCs w:val="28"/>
        </w:rPr>
      </w:pPr>
      <w:r w:rsidRPr="00EE1F3C">
        <w:rPr>
          <w:rFonts w:ascii="Times New Roman" w:hAnsi="Times New Roman" w:cs="Times New Roman"/>
          <w:sz w:val="28"/>
          <w:szCs w:val="28"/>
        </w:rPr>
        <w:t>• играть с пирамидкой, снимать и нанизывать кольца на стержень.</w:t>
      </w:r>
    </w:p>
    <w:p w:rsidR="00C1081B" w:rsidRPr="00EE1F3C" w:rsidRDefault="00C1081B" w:rsidP="00C1081B">
      <w:pPr>
        <w:jc w:val="center"/>
        <w:rPr>
          <w:rFonts w:ascii="Times New Roman" w:hAnsi="Times New Roman" w:cs="Times New Roman"/>
          <w:b/>
          <w:bCs/>
          <w:i/>
          <w:iCs/>
          <w:sz w:val="24"/>
          <w:szCs w:val="24"/>
        </w:rPr>
      </w:pPr>
      <w:r w:rsidRPr="00EE1F3C">
        <w:rPr>
          <w:rFonts w:ascii="Times New Roman" w:hAnsi="Times New Roman" w:cs="Times New Roman"/>
          <w:b/>
          <w:bCs/>
          <w:i/>
          <w:iCs/>
          <w:sz w:val="24"/>
          <w:szCs w:val="24"/>
        </w:rPr>
        <w:t>Тематический план</w:t>
      </w:r>
    </w:p>
    <w:tbl>
      <w:tblPr>
        <w:tblW w:w="0" w:type="auto"/>
        <w:tblBorders>
          <w:top w:val="nil"/>
          <w:left w:val="nil"/>
          <w:bottom w:val="nil"/>
          <w:right w:val="nil"/>
        </w:tblBorders>
        <w:tblLayout w:type="fixed"/>
        <w:tblLook w:val="0000" w:firstRow="0" w:lastRow="0" w:firstColumn="0" w:lastColumn="0" w:noHBand="0" w:noVBand="0"/>
      </w:tblPr>
      <w:tblGrid>
        <w:gridCol w:w="3230"/>
        <w:gridCol w:w="3230"/>
        <w:gridCol w:w="3230"/>
        <w:gridCol w:w="3230"/>
      </w:tblGrid>
      <w:tr w:rsidR="00C1081B" w:rsidRPr="00EE1F3C">
        <w:trPr>
          <w:trHeight w:val="125"/>
        </w:trPr>
        <w:tc>
          <w:tcPr>
            <w:tcW w:w="3230" w:type="dxa"/>
          </w:tcPr>
          <w:p w:rsidR="00C1081B" w:rsidRPr="00EE1F3C" w:rsidRDefault="00C1081B">
            <w:pPr>
              <w:pStyle w:val="Default"/>
            </w:pPr>
            <w:r w:rsidRPr="00EE1F3C">
              <w:rPr>
                <w:b/>
                <w:bCs/>
              </w:rPr>
              <w:t xml:space="preserve">Месяц </w:t>
            </w:r>
          </w:p>
        </w:tc>
        <w:tc>
          <w:tcPr>
            <w:tcW w:w="3230" w:type="dxa"/>
          </w:tcPr>
          <w:p w:rsidR="00C1081B" w:rsidRPr="00EE1F3C" w:rsidRDefault="00C1081B">
            <w:pPr>
              <w:pStyle w:val="Default"/>
            </w:pPr>
            <w:r w:rsidRPr="00EE1F3C">
              <w:rPr>
                <w:b/>
                <w:bCs/>
              </w:rPr>
              <w:t xml:space="preserve">Неделя </w:t>
            </w:r>
          </w:p>
        </w:tc>
        <w:tc>
          <w:tcPr>
            <w:tcW w:w="3230" w:type="dxa"/>
          </w:tcPr>
          <w:p w:rsidR="00C1081B" w:rsidRPr="00EE1F3C" w:rsidRDefault="00C1081B">
            <w:pPr>
              <w:pStyle w:val="Default"/>
            </w:pPr>
            <w:r w:rsidRPr="00EE1F3C">
              <w:rPr>
                <w:b/>
                <w:bCs/>
              </w:rPr>
              <w:t xml:space="preserve">Темы </w:t>
            </w:r>
          </w:p>
        </w:tc>
        <w:tc>
          <w:tcPr>
            <w:tcW w:w="3230" w:type="dxa"/>
          </w:tcPr>
          <w:p w:rsidR="00C1081B" w:rsidRPr="00EE1F3C" w:rsidRDefault="00C1081B">
            <w:pPr>
              <w:pStyle w:val="Default"/>
            </w:pPr>
            <w:r w:rsidRPr="00EE1F3C">
              <w:rPr>
                <w:b/>
                <w:bCs/>
              </w:rPr>
              <w:t xml:space="preserve">Основные слова </w:t>
            </w:r>
          </w:p>
        </w:tc>
      </w:tr>
      <w:tr w:rsidR="00C1081B" w:rsidRPr="00EE1F3C">
        <w:trPr>
          <w:trHeight w:val="413"/>
        </w:trPr>
        <w:tc>
          <w:tcPr>
            <w:tcW w:w="3230" w:type="dxa"/>
          </w:tcPr>
          <w:p w:rsidR="00C1081B" w:rsidRPr="00EE1F3C" w:rsidRDefault="00C1081B">
            <w:pPr>
              <w:pStyle w:val="Default"/>
            </w:pPr>
            <w:r w:rsidRPr="00EE1F3C">
              <w:t xml:space="preserve">Октябрь </w:t>
            </w:r>
          </w:p>
        </w:tc>
        <w:tc>
          <w:tcPr>
            <w:tcW w:w="3230" w:type="dxa"/>
          </w:tcPr>
          <w:p w:rsidR="00C1081B" w:rsidRPr="00EE1F3C" w:rsidRDefault="00C1081B">
            <w:pPr>
              <w:pStyle w:val="Default"/>
            </w:pPr>
            <w:r w:rsidRPr="00EE1F3C">
              <w:t xml:space="preserve">1-2-я неделя </w:t>
            </w:r>
          </w:p>
          <w:p w:rsidR="00C1081B" w:rsidRPr="00EE1F3C" w:rsidRDefault="00C1081B">
            <w:pPr>
              <w:pStyle w:val="Default"/>
            </w:pPr>
            <w:r w:rsidRPr="00EE1F3C">
              <w:t xml:space="preserve">3-4-я недели </w:t>
            </w:r>
          </w:p>
        </w:tc>
        <w:tc>
          <w:tcPr>
            <w:tcW w:w="3230" w:type="dxa"/>
          </w:tcPr>
          <w:p w:rsidR="009A7BA9" w:rsidRPr="00EE1F3C" w:rsidRDefault="00C1081B" w:rsidP="009A7BA9">
            <w:pPr>
              <w:pStyle w:val="Default"/>
            </w:pPr>
            <w:r w:rsidRPr="00EE1F3C">
              <w:t>«</w:t>
            </w:r>
            <w:r w:rsidR="009A7BA9">
              <w:t>Фрукты»</w:t>
            </w:r>
          </w:p>
          <w:p w:rsidR="00C1081B" w:rsidRPr="00EE1F3C" w:rsidRDefault="009A7BA9">
            <w:pPr>
              <w:pStyle w:val="Default"/>
            </w:pPr>
            <w:r>
              <w:t>«</w:t>
            </w:r>
            <w:r w:rsidR="00C1081B" w:rsidRPr="00EE1F3C">
              <w:t xml:space="preserve"> </w:t>
            </w:r>
            <w:r>
              <w:t>Фрукты»</w:t>
            </w:r>
          </w:p>
        </w:tc>
        <w:tc>
          <w:tcPr>
            <w:tcW w:w="3230" w:type="dxa"/>
          </w:tcPr>
          <w:p w:rsidR="00C1081B" w:rsidRPr="00EE1F3C" w:rsidRDefault="004A64A2">
            <w:pPr>
              <w:pStyle w:val="Default"/>
            </w:pPr>
            <w:r>
              <w:t>Яблоко, апельсин, груша, лимон, киви, банан</w:t>
            </w:r>
          </w:p>
        </w:tc>
      </w:tr>
      <w:tr w:rsidR="00C1081B" w:rsidRPr="00EE1F3C">
        <w:trPr>
          <w:trHeight w:val="412"/>
        </w:trPr>
        <w:tc>
          <w:tcPr>
            <w:tcW w:w="3230" w:type="dxa"/>
          </w:tcPr>
          <w:p w:rsidR="00C1081B" w:rsidRPr="00EE1F3C" w:rsidRDefault="00C1081B">
            <w:pPr>
              <w:pStyle w:val="Default"/>
            </w:pPr>
            <w:r w:rsidRPr="00EE1F3C">
              <w:t xml:space="preserve">Ноябрь </w:t>
            </w:r>
          </w:p>
        </w:tc>
        <w:tc>
          <w:tcPr>
            <w:tcW w:w="3230" w:type="dxa"/>
          </w:tcPr>
          <w:p w:rsidR="00C1081B" w:rsidRPr="00EE1F3C" w:rsidRDefault="00C1081B">
            <w:pPr>
              <w:pStyle w:val="Default"/>
            </w:pPr>
            <w:r w:rsidRPr="00EE1F3C">
              <w:t xml:space="preserve">1-2-я неделя </w:t>
            </w:r>
          </w:p>
          <w:p w:rsidR="00C1081B" w:rsidRPr="00EE1F3C" w:rsidRDefault="00C1081B">
            <w:pPr>
              <w:pStyle w:val="Default"/>
            </w:pPr>
            <w:r w:rsidRPr="00EE1F3C">
              <w:t xml:space="preserve">3-4-я недели </w:t>
            </w:r>
          </w:p>
        </w:tc>
        <w:tc>
          <w:tcPr>
            <w:tcW w:w="3230" w:type="dxa"/>
          </w:tcPr>
          <w:p w:rsidR="009A7BA9" w:rsidRPr="00EE1F3C" w:rsidRDefault="00C1081B" w:rsidP="009A7BA9">
            <w:pPr>
              <w:pStyle w:val="Default"/>
            </w:pPr>
            <w:r w:rsidRPr="00EE1F3C">
              <w:t>«</w:t>
            </w:r>
            <w:r w:rsidR="009A7BA9">
              <w:t>Овощи»</w:t>
            </w:r>
          </w:p>
          <w:p w:rsidR="00C1081B" w:rsidRPr="00EE1F3C" w:rsidRDefault="009A7BA9">
            <w:pPr>
              <w:pStyle w:val="Default"/>
            </w:pPr>
            <w:r>
              <w:t>«Овощи</w:t>
            </w:r>
            <w:r w:rsidR="00C1081B" w:rsidRPr="00EE1F3C">
              <w:t xml:space="preserve">» </w:t>
            </w:r>
          </w:p>
        </w:tc>
        <w:tc>
          <w:tcPr>
            <w:tcW w:w="3230" w:type="dxa"/>
          </w:tcPr>
          <w:p w:rsidR="00C1081B" w:rsidRPr="00C8161C" w:rsidRDefault="00C8161C" w:rsidP="00C8161C">
            <w:pPr>
              <w:rPr>
                <w:rFonts w:ascii="Times New Roman" w:hAnsi="Times New Roman" w:cs="Times New Roman"/>
                <w:sz w:val="24"/>
              </w:rPr>
            </w:pPr>
            <w:r w:rsidRPr="00C8161C">
              <w:rPr>
                <w:rFonts w:ascii="Times New Roman" w:hAnsi="Times New Roman" w:cs="Times New Roman"/>
                <w:sz w:val="24"/>
              </w:rPr>
              <w:t xml:space="preserve">Помидор, огурец, капуста, </w:t>
            </w:r>
            <w:proofErr w:type="spellStart"/>
            <w:proofErr w:type="gramStart"/>
            <w:r w:rsidRPr="00C8161C">
              <w:rPr>
                <w:rFonts w:ascii="Times New Roman" w:hAnsi="Times New Roman" w:cs="Times New Roman"/>
                <w:sz w:val="24"/>
              </w:rPr>
              <w:t>картошка,свёкла</w:t>
            </w:r>
            <w:proofErr w:type="spellEnd"/>
            <w:proofErr w:type="gramEnd"/>
            <w:r w:rsidRPr="00C8161C">
              <w:rPr>
                <w:rFonts w:ascii="Times New Roman" w:hAnsi="Times New Roman" w:cs="Times New Roman"/>
                <w:sz w:val="24"/>
              </w:rPr>
              <w:t>, морковь</w:t>
            </w:r>
            <w:r w:rsidR="00C1081B" w:rsidRPr="00C8161C">
              <w:rPr>
                <w:rFonts w:ascii="Times New Roman" w:hAnsi="Times New Roman" w:cs="Times New Roman"/>
                <w:sz w:val="24"/>
              </w:rPr>
              <w:t>.</w:t>
            </w:r>
            <w:r w:rsidR="00C1081B" w:rsidRPr="00C8161C">
              <w:rPr>
                <w:sz w:val="24"/>
              </w:rPr>
              <w:t xml:space="preserve"> </w:t>
            </w:r>
          </w:p>
        </w:tc>
      </w:tr>
      <w:tr w:rsidR="00C1081B" w:rsidRPr="00EE1F3C">
        <w:trPr>
          <w:trHeight w:val="127"/>
        </w:trPr>
        <w:tc>
          <w:tcPr>
            <w:tcW w:w="3230" w:type="dxa"/>
          </w:tcPr>
          <w:p w:rsidR="00C1081B" w:rsidRPr="00EE1F3C" w:rsidRDefault="00C1081B">
            <w:pPr>
              <w:pStyle w:val="Default"/>
            </w:pPr>
            <w:r w:rsidRPr="00EE1F3C">
              <w:t xml:space="preserve">Декабрь </w:t>
            </w:r>
          </w:p>
        </w:tc>
        <w:tc>
          <w:tcPr>
            <w:tcW w:w="3230" w:type="dxa"/>
          </w:tcPr>
          <w:p w:rsidR="00C1081B" w:rsidRDefault="00C1081B">
            <w:pPr>
              <w:pStyle w:val="Default"/>
            </w:pPr>
            <w:r w:rsidRPr="00EE1F3C">
              <w:t>1-2-я неделя</w:t>
            </w:r>
          </w:p>
          <w:p w:rsidR="009A7BA9" w:rsidRPr="00EE1F3C" w:rsidRDefault="009A7BA9">
            <w:pPr>
              <w:pStyle w:val="Default"/>
            </w:pPr>
            <w:r>
              <w:t>3-4-я неделя</w:t>
            </w:r>
          </w:p>
        </w:tc>
        <w:tc>
          <w:tcPr>
            <w:tcW w:w="3230" w:type="dxa"/>
          </w:tcPr>
          <w:p w:rsidR="00C1081B" w:rsidRDefault="00C1081B">
            <w:pPr>
              <w:pStyle w:val="Default"/>
            </w:pPr>
            <w:r w:rsidRPr="00EE1F3C">
              <w:t>«</w:t>
            </w:r>
            <w:r w:rsidR="009A7BA9">
              <w:t>Лицо</w:t>
            </w:r>
            <w:r w:rsidRPr="00EE1F3C">
              <w:t xml:space="preserve">» </w:t>
            </w:r>
          </w:p>
          <w:p w:rsidR="009A7BA9" w:rsidRPr="00EE1F3C" w:rsidRDefault="009A7BA9" w:rsidP="009A7BA9">
            <w:pPr>
              <w:pStyle w:val="Default"/>
            </w:pPr>
            <w:r w:rsidRPr="00EE1F3C">
              <w:t>«</w:t>
            </w:r>
            <w:r>
              <w:t>Лицо</w:t>
            </w:r>
            <w:r w:rsidRPr="00EE1F3C">
              <w:t>»</w:t>
            </w:r>
          </w:p>
        </w:tc>
        <w:tc>
          <w:tcPr>
            <w:tcW w:w="3230" w:type="dxa"/>
          </w:tcPr>
          <w:p w:rsidR="00C8161C" w:rsidRPr="00C8161C" w:rsidRDefault="00C8161C" w:rsidP="00C8161C">
            <w:pPr>
              <w:rPr>
                <w:rFonts w:ascii="Times New Roman" w:hAnsi="Times New Roman" w:cs="Times New Roman"/>
                <w:sz w:val="24"/>
              </w:rPr>
            </w:pPr>
            <w:r w:rsidRPr="00C8161C">
              <w:rPr>
                <w:rFonts w:ascii="Times New Roman" w:hAnsi="Times New Roman" w:cs="Times New Roman"/>
                <w:sz w:val="24"/>
              </w:rPr>
              <w:t>Глаза, нос, рот, щёки, волосы, уши;</w:t>
            </w:r>
          </w:p>
          <w:p w:rsidR="00C1081B" w:rsidRPr="00EE1F3C" w:rsidRDefault="00C1081B">
            <w:pPr>
              <w:pStyle w:val="Default"/>
            </w:pPr>
            <w:r w:rsidRPr="00EE1F3C">
              <w:t xml:space="preserve">. </w:t>
            </w:r>
          </w:p>
        </w:tc>
      </w:tr>
      <w:tr w:rsidR="00C1081B" w:rsidRPr="00EE1F3C">
        <w:trPr>
          <w:trHeight w:val="413"/>
        </w:trPr>
        <w:tc>
          <w:tcPr>
            <w:tcW w:w="3230" w:type="dxa"/>
          </w:tcPr>
          <w:p w:rsidR="00C1081B" w:rsidRPr="00EE1F3C" w:rsidRDefault="00C1081B">
            <w:pPr>
              <w:pStyle w:val="Default"/>
            </w:pPr>
            <w:r w:rsidRPr="00EE1F3C">
              <w:lastRenderedPageBreak/>
              <w:t xml:space="preserve">Январь </w:t>
            </w:r>
          </w:p>
        </w:tc>
        <w:tc>
          <w:tcPr>
            <w:tcW w:w="3230" w:type="dxa"/>
          </w:tcPr>
          <w:p w:rsidR="00C1081B" w:rsidRPr="00EE1F3C" w:rsidRDefault="00C1081B">
            <w:pPr>
              <w:pStyle w:val="Default"/>
            </w:pPr>
            <w:r w:rsidRPr="00EE1F3C">
              <w:t xml:space="preserve">3-4-я недели </w:t>
            </w:r>
          </w:p>
        </w:tc>
        <w:tc>
          <w:tcPr>
            <w:tcW w:w="3230" w:type="dxa"/>
          </w:tcPr>
          <w:p w:rsidR="00C1081B" w:rsidRPr="00EE1F3C" w:rsidRDefault="00C1081B">
            <w:pPr>
              <w:pStyle w:val="Default"/>
            </w:pPr>
            <w:r w:rsidRPr="00EE1F3C">
              <w:t xml:space="preserve">Повторение </w:t>
            </w:r>
          </w:p>
          <w:p w:rsidR="00C1081B" w:rsidRPr="00EE1F3C" w:rsidRDefault="00C1081B">
            <w:pPr>
              <w:pStyle w:val="Default"/>
            </w:pPr>
            <w:r w:rsidRPr="00EE1F3C">
              <w:t xml:space="preserve">«Части тела» </w:t>
            </w:r>
          </w:p>
        </w:tc>
        <w:tc>
          <w:tcPr>
            <w:tcW w:w="3230" w:type="dxa"/>
          </w:tcPr>
          <w:p w:rsidR="00C8161C" w:rsidRDefault="00C8161C" w:rsidP="00C8161C">
            <w:r w:rsidRPr="00C8161C">
              <w:rPr>
                <w:rFonts w:ascii="Times New Roman" w:hAnsi="Times New Roman" w:cs="Times New Roman"/>
                <w:sz w:val="24"/>
              </w:rPr>
              <w:t>Голова, туловище, ноги, руки, живот;</w:t>
            </w:r>
          </w:p>
          <w:p w:rsidR="00C1081B" w:rsidRPr="00EE1F3C" w:rsidRDefault="00C1081B">
            <w:pPr>
              <w:pStyle w:val="Default"/>
            </w:pPr>
          </w:p>
        </w:tc>
      </w:tr>
      <w:tr w:rsidR="00C1081B" w:rsidRPr="00EE1F3C">
        <w:trPr>
          <w:trHeight w:val="411"/>
        </w:trPr>
        <w:tc>
          <w:tcPr>
            <w:tcW w:w="3230" w:type="dxa"/>
          </w:tcPr>
          <w:p w:rsidR="00C1081B" w:rsidRPr="00EE1F3C" w:rsidRDefault="00C1081B">
            <w:pPr>
              <w:pStyle w:val="Default"/>
            </w:pPr>
            <w:r w:rsidRPr="00EE1F3C">
              <w:t xml:space="preserve">Февраль </w:t>
            </w:r>
          </w:p>
        </w:tc>
        <w:tc>
          <w:tcPr>
            <w:tcW w:w="3230" w:type="dxa"/>
          </w:tcPr>
          <w:p w:rsidR="00C1081B" w:rsidRPr="00EE1F3C" w:rsidRDefault="00C1081B">
            <w:pPr>
              <w:pStyle w:val="Default"/>
            </w:pPr>
            <w:r w:rsidRPr="00EE1F3C">
              <w:t xml:space="preserve">1-2-я неделя </w:t>
            </w:r>
          </w:p>
          <w:p w:rsidR="00C1081B" w:rsidRPr="00EE1F3C" w:rsidRDefault="00C1081B">
            <w:pPr>
              <w:pStyle w:val="Default"/>
            </w:pPr>
            <w:r w:rsidRPr="00EE1F3C">
              <w:t xml:space="preserve">3-4-я недели </w:t>
            </w:r>
          </w:p>
        </w:tc>
        <w:tc>
          <w:tcPr>
            <w:tcW w:w="3230" w:type="dxa"/>
          </w:tcPr>
          <w:p w:rsidR="00C1081B" w:rsidRDefault="00C1081B">
            <w:pPr>
              <w:pStyle w:val="Default"/>
            </w:pPr>
            <w:r w:rsidRPr="00EE1F3C">
              <w:t xml:space="preserve">«Игрушки» </w:t>
            </w:r>
          </w:p>
          <w:p w:rsidR="009A7BA9" w:rsidRPr="00EE1F3C" w:rsidRDefault="009A7BA9">
            <w:pPr>
              <w:pStyle w:val="Default"/>
            </w:pPr>
            <w:r>
              <w:t>«Игрушки»</w:t>
            </w:r>
          </w:p>
          <w:p w:rsidR="00C1081B" w:rsidRPr="00EE1F3C" w:rsidRDefault="00C1081B">
            <w:pPr>
              <w:pStyle w:val="Default"/>
            </w:pPr>
          </w:p>
        </w:tc>
        <w:tc>
          <w:tcPr>
            <w:tcW w:w="3230" w:type="dxa"/>
          </w:tcPr>
          <w:p w:rsidR="00C1081B" w:rsidRPr="00EE1F3C" w:rsidRDefault="00C1081B">
            <w:pPr>
              <w:pStyle w:val="Default"/>
            </w:pPr>
            <w:r w:rsidRPr="00EE1F3C">
              <w:t xml:space="preserve">Мяч, кубик, машинка. </w:t>
            </w:r>
          </w:p>
          <w:p w:rsidR="00C1081B" w:rsidRPr="00EE1F3C" w:rsidRDefault="00C1081B">
            <w:pPr>
              <w:pStyle w:val="Default"/>
            </w:pPr>
            <w:r w:rsidRPr="00EE1F3C">
              <w:t xml:space="preserve">Носки, шорты, куртка, шапка. </w:t>
            </w:r>
          </w:p>
        </w:tc>
      </w:tr>
      <w:tr w:rsidR="00C1081B" w:rsidRPr="00EE1F3C" w:rsidTr="00C8161C">
        <w:trPr>
          <w:trHeight w:val="720"/>
        </w:trPr>
        <w:tc>
          <w:tcPr>
            <w:tcW w:w="3230" w:type="dxa"/>
            <w:tcBorders>
              <w:left w:val="nil"/>
            </w:tcBorders>
          </w:tcPr>
          <w:p w:rsidR="00C1081B" w:rsidRPr="00EE1F3C" w:rsidRDefault="00C1081B">
            <w:pPr>
              <w:pStyle w:val="Default"/>
            </w:pPr>
            <w:r w:rsidRPr="00EE1F3C">
              <w:t xml:space="preserve">Март </w:t>
            </w:r>
          </w:p>
        </w:tc>
        <w:tc>
          <w:tcPr>
            <w:tcW w:w="3230" w:type="dxa"/>
          </w:tcPr>
          <w:p w:rsidR="00C1081B" w:rsidRPr="00EE1F3C" w:rsidRDefault="00C1081B">
            <w:pPr>
              <w:pStyle w:val="Default"/>
            </w:pPr>
            <w:r w:rsidRPr="00EE1F3C">
              <w:t xml:space="preserve">1-2-я неделя </w:t>
            </w:r>
          </w:p>
          <w:p w:rsidR="00C1081B" w:rsidRPr="00EE1F3C" w:rsidRDefault="00C1081B">
            <w:pPr>
              <w:pStyle w:val="Default"/>
            </w:pPr>
            <w:r w:rsidRPr="00EE1F3C">
              <w:t xml:space="preserve">3-4-я недели </w:t>
            </w:r>
          </w:p>
        </w:tc>
        <w:tc>
          <w:tcPr>
            <w:tcW w:w="3230" w:type="dxa"/>
          </w:tcPr>
          <w:p w:rsidR="009A7BA9" w:rsidRPr="00EE1F3C" w:rsidRDefault="00C1081B" w:rsidP="009A7BA9">
            <w:pPr>
              <w:pStyle w:val="Default"/>
            </w:pPr>
            <w:r w:rsidRPr="00EE1F3C">
              <w:t>«</w:t>
            </w:r>
            <w:r w:rsidR="009A7BA9">
              <w:t>Посуда»</w:t>
            </w:r>
          </w:p>
          <w:p w:rsidR="00C1081B" w:rsidRPr="00EE1F3C" w:rsidRDefault="009A7BA9">
            <w:pPr>
              <w:pStyle w:val="Default"/>
            </w:pPr>
            <w:r>
              <w:t>«Посуда</w:t>
            </w:r>
            <w:r w:rsidR="00C1081B" w:rsidRPr="00EE1F3C">
              <w:t xml:space="preserve">» </w:t>
            </w:r>
          </w:p>
        </w:tc>
        <w:tc>
          <w:tcPr>
            <w:tcW w:w="3230" w:type="dxa"/>
            <w:tcBorders>
              <w:right w:val="nil"/>
            </w:tcBorders>
          </w:tcPr>
          <w:p w:rsidR="00C8161C" w:rsidRPr="00C8161C" w:rsidRDefault="00C8161C" w:rsidP="00C8161C">
            <w:pPr>
              <w:rPr>
                <w:rFonts w:ascii="Times New Roman" w:hAnsi="Times New Roman" w:cs="Times New Roman"/>
                <w:sz w:val="24"/>
              </w:rPr>
            </w:pPr>
            <w:r w:rsidRPr="00C8161C">
              <w:rPr>
                <w:rFonts w:ascii="Times New Roman" w:hAnsi="Times New Roman" w:cs="Times New Roman"/>
                <w:sz w:val="24"/>
              </w:rPr>
              <w:t>Кружка, тарелка, кастрюля, сковородка, ложка, вилка</w:t>
            </w:r>
            <w:r w:rsidRPr="00C8161C">
              <w:rPr>
                <w:sz w:val="24"/>
              </w:rPr>
              <w:t>;</w:t>
            </w:r>
          </w:p>
          <w:p w:rsidR="00C1081B" w:rsidRPr="00EE1F3C" w:rsidRDefault="00C1081B" w:rsidP="00C8161C">
            <w:pPr>
              <w:pStyle w:val="Default"/>
            </w:pPr>
          </w:p>
        </w:tc>
      </w:tr>
      <w:tr w:rsidR="00C1081B" w:rsidRPr="00EE1F3C" w:rsidTr="00C1081B">
        <w:trPr>
          <w:trHeight w:val="411"/>
        </w:trPr>
        <w:tc>
          <w:tcPr>
            <w:tcW w:w="3230" w:type="dxa"/>
            <w:tcBorders>
              <w:left w:val="nil"/>
            </w:tcBorders>
          </w:tcPr>
          <w:p w:rsidR="00C1081B" w:rsidRPr="00EE1F3C" w:rsidRDefault="00C1081B">
            <w:pPr>
              <w:pStyle w:val="Default"/>
            </w:pPr>
            <w:r w:rsidRPr="00EE1F3C">
              <w:t xml:space="preserve">Апрель </w:t>
            </w:r>
          </w:p>
        </w:tc>
        <w:tc>
          <w:tcPr>
            <w:tcW w:w="3230" w:type="dxa"/>
          </w:tcPr>
          <w:p w:rsidR="00C1081B" w:rsidRPr="00EE1F3C" w:rsidRDefault="00C1081B">
            <w:pPr>
              <w:pStyle w:val="Default"/>
            </w:pPr>
            <w:r w:rsidRPr="00EE1F3C">
              <w:t xml:space="preserve">1-2-я неделя </w:t>
            </w:r>
          </w:p>
          <w:p w:rsidR="00C1081B" w:rsidRPr="00EE1F3C" w:rsidRDefault="00C1081B">
            <w:pPr>
              <w:pStyle w:val="Default"/>
            </w:pPr>
            <w:r w:rsidRPr="00EE1F3C">
              <w:t xml:space="preserve">3-4-я недели </w:t>
            </w:r>
          </w:p>
        </w:tc>
        <w:tc>
          <w:tcPr>
            <w:tcW w:w="3230" w:type="dxa"/>
          </w:tcPr>
          <w:p w:rsidR="00C1081B" w:rsidRDefault="00C1081B">
            <w:pPr>
              <w:pStyle w:val="Default"/>
            </w:pPr>
            <w:r w:rsidRPr="00EE1F3C">
              <w:t xml:space="preserve"> </w:t>
            </w:r>
            <w:r w:rsidR="009A7BA9" w:rsidRPr="00EE1F3C">
              <w:t>«Одежда»</w:t>
            </w:r>
          </w:p>
          <w:p w:rsidR="009A7BA9" w:rsidRPr="00EE1F3C" w:rsidRDefault="009A7BA9">
            <w:pPr>
              <w:pStyle w:val="Default"/>
            </w:pPr>
            <w:r w:rsidRPr="00EE1F3C">
              <w:t>«Одежда»</w:t>
            </w:r>
          </w:p>
        </w:tc>
        <w:tc>
          <w:tcPr>
            <w:tcW w:w="3230" w:type="dxa"/>
            <w:tcBorders>
              <w:right w:val="nil"/>
            </w:tcBorders>
          </w:tcPr>
          <w:p w:rsidR="00C1081B" w:rsidRPr="00EE1F3C" w:rsidRDefault="00C1081B">
            <w:pPr>
              <w:pStyle w:val="Default"/>
            </w:pPr>
            <w:r w:rsidRPr="00EE1F3C">
              <w:t xml:space="preserve"> </w:t>
            </w:r>
            <w:r w:rsidR="00C8161C">
              <w:t xml:space="preserve">Носочки, </w:t>
            </w:r>
            <w:r w:rsidR="00C8161C" w:rsidRPr="00B019B5">
              <w:t>платье, колготки, кофта</w:t>
            </w:r>
            <w:r w:rsidR="00C8161C">
              <w:t xml:space="preserve">, </w:t>
            </w:r>
            <w:r w:rsidR="00C8161C" w:rsidRPr="00B019B5">
              <w:t>трусики, майка,</w:t>
            </w:r>
            <w:r w:rsidR="00C8161C" w:rsidRPr="002D7C3A">
              <w:rPr>
                <w:b/>
              </w:rPr>
              <w:t xml:space="preserve"> </w:t>
            </w:r>
            <w:r w:rsidR="00C8161C" w:rsidRPr="004C1B42">
              <w:t>штаны, курточ</w:t>
            </w:r>
            <w:r w:rsidR="00C8161C">
              <w:t>ка</w:t>
            </w:r>
          </w:p>
        </w:tc>
      </w:tr>
      <w:tr w:rsidR="00C1081B" w:rsidRPr="00EE1F3C" w:rsidTr="00C1081B">
        <w:trPr>
          <w:trHeight w:val="411"/>
        </w:trPr>
        <w:tc>
          <w:tcPr>
            <w:tcW w:w="3230" w:type="dxa"/>
            <w:tcBorders>
              <w:left w:val="nil"/>
              <w:bottom w:val="nil"/>
            </w:tcBorders>
          </w:tcPr>
          <w:p w:rsidR="00C1081B" w:rsidRPr="00EE1F3C" w:rsidRDefault="00C1081B">
            <w:pPr>
              <w:pStyle w:val="Default"/>
            </w:pPr>
            <w:r w:rsidRPr="00EE1F3C">
              <w:t xml:space="preserve">Май </w:t>
            </w:r>
          </w:p>
        </w:tc>
        <w:tc>
          <w:tcPr>
            <w:tcW w:w="3230" w:type="dxa"/>
            <w:tcBorders>
              <w:bottom w:val="nil"/>
            </w:tcBorders>
          </w:tcPr>
          <w:p w:rsidR="00C1081B" w:rsidRPr="00EE1F3C" w:rsidRDefault="00C1081B">
            <w:pPr>
              <w:pStyle w:val="Default"/>
            </w:pPr>
            <w:r w:rsidRPr="00EE1F3C">
              <w:t xml:space="preserve">1-2-я недели </w:t>
            </w:r>
          </w:p>
        </w:tc>
        <w:tc>
          <w:tcPr>
            <w:tcW w:w="3230" w:type="dxa"/>
            <w:tcBorders>
              <w:bottom w:val="nil"/>
            </w:tcBorders>
          </w:tcPr>
          <w:p w:rsidR="00C1081B" w:rsidRPr="00EE1F3C" w:rsidRDefault="00C8161C">
            <w:pPr>
              <w:pStyle w:val="Default"/>
            </w:pPr>
            <w:r>
              <w:t>«Животные»</w:t>
            </w:r>
          </w:p>
        </w:tc>
        <w:tc>
          <w:tcPr>
            <w:tcW w:w="3230" w:type="dxa"/>
            <w:tcBorders>
              <w:bottom w:val="nil"/>
              <w:right w:val="nil"/>
            </w:tcBorders>
          </w:tcPr>
          <w:p w:rsidR="00C8161C" w:rsidRPr="00EE1F3C" w:rsidRDefault="00C8161C" w:rsidP="00C8161C">
            <w:pPr>
              <w:pStyle w:val="Default"/>
            </w:pPr>
            <w:r w:rsidRPr="00EE1F3C">
              <w:t xml:space="preserve">Кошка, собака. </w:t>
            </w:r>
          </w:p>
          <w:p w:rsidR="00C1081B" w:rsidRPr="00EE1F3C" w:rsidRDefault="00C8161C" w:rsidP="00C8161C">
            <w:pPr>
              <w:pStyle w:val="Default"/>
            </w:pPr>
            <w:r w:rsidRPr="00EE1F3C">
              <w:t>Корова, свинья.</w:t>
            </w:r>
          </w:p>
        </w:tc>
      </w:tr>
    </w:tbl>
    <w:p w:rsidR="00C1081B" w:rsidRPr="00EE1F3C" w:rsidRDefault="00C1081B" w:rsidP="00C1081B">
      <w:pPr>
        <w:jc w:val="center"/>
        <w:rPr>
          <w:rFonts w:ascii="Times New Roman" w:hAnsi="Times New Roman" w:cs="Times New Roman"/>
          <w:b/>
          <w:bCs/>
          <w:sz w:val="24"/>
          <w:szCs w:val="24"/>
        </w:rPr>
      </w:pPr>
    </w:p>
    <w:p w:rsidR="00EE1F3C" w:rsidRDefault="00C1081B" w:rsidP="00C1081B">
      <w:pPr>
        <w:jc w:val="center"/>
        <w:rPr>
          <w:rFonts w:ascii="Times New Roman" w:hAnsi="Times New Roman" w:cs="Times New Roman"/>
          <w:b/>
          <w:bCs/>
          <w:sz w:val="28"/>
          <w:szCs w:val="28"/>
        </w:rPr>
      </w:pPr>
      <w:r w:rsidRPr="00EE1F3C">
        <w:rPr>
          <w:rFonts w:ascii="Times New Roman" w:hAnsi="Times New Roman" w:cs="Times New Roman"/>
          <w:b/>
          <w:bCs/>
          <w:sz w:val="28"/>
          <w:szCs w:val="28"/>
        </w:rPr>
        <w:t xml:space="preserve">Взаимодействие педагогических работников в процессе реализации </w:t>
      </w:r>
    </w:p>
    <w:p w:rsidR="00C1081B" w:rsidRPr="00EE1F3C" w:rsidRDefault="00C1081B" w:rsidP="00C1081B">
      <w:pPr>
        <w:jc w:val="center"/>
        <w:rPr>
          <w:rFonts w:ascii="Times New Roman" w:hAnsi="Times New Roman" w:cs="Times New Roman"/>
          <w:b/>
          <w:bCs/>
          <w:sz w:val="28"/>
          <w:szCs w:val="28"/>
        </w:rPr>
      </w:pPr>
      <w:r w:rsidRPr="00EE1F3C">
        <w:rPr>
          <w:rFonts w:ascii="Times New Roman" w:hAnsi="Times New Roman" w:cs="Times New Roman"/>
          <w:b/>
          <w:bCs/>
          <w:sz w:val="28"/>
          <w:szCs w:val="28"/>
        </w:rPr>
        <w:t>индивидуальной образовательной программы:</w:t>
      </w:r>
    </w:p>
    <w:tbl>
      <w:tblPr>
        <w:tblW w:w="0" w:type="auto"/>
        <w:tblBorders>
          <w:top w:val="nil"/>
          <w:left w:val="nil"/>
          <w:bottom w:val="nil"/>
          <w:right w:val="nil"/>
        </w:tblBorders>
        <w:tblLayout w:type="fixed"/>
        <w:tblLook w:val="0000" w:firstRow="0" w:lastRow="0" w:firstColumn="0" w:lastColumn="0" w:noHBand="0" w:noVBand="0"/>
      </w:tblPr>
      <w:tblGrid>
        <w:gridCol w:w="3625"/>
        <w:gridCol w:w="3625"/>
        <w:gridCol w:w="3625"/>
        <w:gridCol w:w="3625"/>
      </w:tblGrid>
      <w:tr w:rsidR="00C1081B" w:rsidRPr="00EE1F3C">
        <w:trPr>
          <w:trHeight w:val="608"/>
        </w:trPr>
        <w:tc>
          <w:tcPr>
            <w:tcW w:w="3625" w:type="dxa"/>
          </w:tcPr>
          <w:p w:rsidR="00C1081B" w:rsidRPr="00EE1F3C" w:rsidRDefault="00C1081B">
            <w:pPr>
              <w:pStyle w:val="Default"/>
              <w:rPr>
                <w:sz w:val="22"/>
                <w:szCs w:val="28"/>
              </w:rPr>
            </w:pPr>
            <w:r w:rsidRPr="00EE1F3C">
              <w:rPr>
                <w:b/>
                <w:bCs/>
                <w:sz w:val="22"/>
                <w:szCs w:val="28"/>
              </w:rPr>
              <w:t xml:space="preserve">Образовательные области </w:t>
            </w:r>
          </w:p>
        </w:tc>
        <w:tc>
          <w:tcPr>
            <w:tcW w:w="3625" w:type="dxa"/>
          </w:tcPr>
          <w:p w:rsidR="00C1081B" w:rsidRPr="00EE1F3C" w:rsidRDefault="00C1081B">
            <w:pPr>
              <w:pStyle w:val="Default"/>
              <w:rPr>
                <w:sz w:val="22"/>
                <w:szCs w:val="28"/>
              </w:rPr>
            </w:pPr>
            <w:r w:rsidRPr="00EE1F3C">
              <w:rPr>
                <w:b/>
                <w:bCs/>
                <w:sz w:val="22"/>
                <w:szCs w:val="28"/>
              </w:rPr>
              <w:t xml:space="preserve">Содержание коррекционной работы </w:t>
            </w:r>
          </w:p>
        </w:tc>
        <w:tc>
          <w:tcPr>
            <w:tcW w:w="3625" w:type="dxa"/>
          </w:tcPr>
          <w:p w:rsidR="00C1081B" w:rsidRPr="00EE1F3C" w:rsidRDefault="00C1081B">
            <w:pPr>
              <w:pStyle w:val="Default"/>
              <w:rPr>
                <w:sz w:val="22"/>
                <w:szCs w:val="28"/>
              </w:rPr>
            </w:pPr>
            <w:r w:rsidRPr="00EE1F3C">
              <w:rPr>
                <w:b/>
                <w:bCs/>
                <w:sz w:val="22"/>
                <w:szCs w:val="28"/>
              </w:rPr>
              <w:t xml:space="preserve">Специалисты, осуществляющие коррекционную работу </w:t>
            </w:r>
          </w:p>
        </w:tc>
        <w:tc>
          <w:tcPr>
            <w:tcW w:w="3625" w:type="dxa"/>
          </w:tcPr>
          <w:p w:rsidR="00C1081B" w:rsidRPr="00EE1F3C" w:rsidRDefault="00C1081B">
            <w:pPr>
              <w:pStyle w:val="Default"/>
              <w:rPr>
                <w:sz w:val="22"/>
                <w:szCs w:val="28"/>
              </w:rPr>
            </w:pPr>
            <w:r w:rsidRPr="00EE1F3C">
              <w:rPr>
                <w:b/>
                <w:bCs/>
                <w:sz w:val="22"/>
                <w:szCs w:val="28"/>
              </w:rPr>
              <w:t xml:space="preserve">Виды деятельности по осуществлению коррекции </w:t>
            </w:r>
          </w:p>
        </w:tc>
      </w:tr>
      <w:tr w:rsidR="00C1081B" w:rsidRPr="00EE1F3C">
        <w:trPr>
          <w:trHeight w:val="1254"/>
        </w:trPr>
        <w:tc>
          <w:tcPr>
            <w:tcW w:w="3625" w:type="dxa"/>
          </w:tcPr>
          <w:p w:rsidR="00C1081B" w:rsidRPr="00EE1F3C" w:rsidRDefault="00C1081B">
            <w:pPr>
              <w:pStyle w:val="Default"/>
              <w:rPr>
                <w:sz w:val="22"/>
                <w:szCs w:val="28"/>
              </w:rPr>
            </w:pPr>
            <w:r w:rsidRPr="00EE1F3C">
              <w:rPr>
                <w:sz w:val="22"/>
                <w:szCs w:val="28"/>
              </w:rPr>
              <w:t xml:space="preserve">Социально-коммуникативное развитие </w:t>
            </w:r>
          </w:p>
        </w:tc>
        <w:tc>
          <w:tcPr>
            <w:tcW w:w="3625" w:type="dxa"/>
          </w:tcPr>
          <w:p w:rsidR="00C1081B" w:rsidRPr="00EE1F3C" w:rsidRDefault="00C1081B">
            <w:pPr>
              <w:pStyle w:val="Default"/>
              <w:rPr>
                <w:sz w:val="22"/>
                <w:szCs w:val="28"/>
              </w:rPr>
            </w:pPr>
            <w:r w:rsidRPr="00EE1F3C">
              <w:rPr>
                <w:sz w:val="22"/>
                <w:szCs w:val="28"/>
              </w:rPr>
              <w:t xml:space="preserve">Элементарные навыки культуры и поведения. Навыки невербальной и вербальной коммуникации. Общение и речевое развитие. </w:t>
            </w:r>
          </w:p>
          <w:p w:rsidR="00C1081B" w:rsidRPr="00EE1F3C" w:rsidRDefault="00C1081B">
            <w:pPr>
              <w:pStyle w:val="Default"/>
              <w:rPr>
                <w:sz w:val="22"/>
                <w:szCs w:val="28"/>
              </w:rPr>
            </w:pPr>
            <w:r w:rsidRPr="00EE1F3C">
              <w:rPr>
                <w:sz w:val="22"/>
                <w:szCs w:val="28"/>
              </w:rPr>
              <w:t xml:space="preserve">Социально-бытовые навыки. </w:t>
            </w:r>
          </w:p>
        </w:tc>
        <w:tc>
          <w:tcPr>
            <w:tcW w:w="3625" w:type="dxa"/>
          </w:tcPr>
          <w:p w:rsidR="00C1081B" w:rsidRPr="00EE1F3C" w:rsidRDefault="00C1081B">
            <w:pPr>
              <w:pStyle w:val="Default"/>
              <w:rPr>
                <w:sz w:val="22"/>
                <w:szCs w:val="28"/>
              </w:rPr>
            </w:pPr>
            <w:r w:rsidRPr="00EE1F3C">
              <w:rPr>
                <w:sz w:val="22"/>
                <w:szCs w:val="28"/>
              </w:rPr>
              <w:t xml:space="preserve">Воспитатель </w:t>
            </w:r>
          </w:p>
          <w:p w:rsidR="00C1081B" w:rsidRPr="00EE1F3C" w:rsidRDefault="00C1081B">
            <w:pPr>
              <w:pStyle w:val="Default"/>
              <w:rPr>
                <w:sz w:val="22"/>
                <w:szCs w:val="28"/>
              </w:rPr>
            </w:pPr>
            <w:r w:rsidRPr="00EE1F3C">
              <w:rPr>
                <w:sz w:val="22"/>
                <w:szCs w:val="28"/>
              </w:rPr>
              <w:t xml:space="preserve">Учитель-логопед </w:t>
            </w:r>
          </w:p>
          <w:p w:rsidR="00C1081B" w:rsidRPr="00EE1F3C" w:rsidRDefault="00C1081B">
            <w:pPr>
              <w:pStyle w:val="Default"/>
              <w:rPr>
                <w:sz w:val="22"/>
                <w:szCs w:val="28"/>
              </w:rPr>
            </w:pPr>
            <w:r w:rsidRPr="00EE1F3C">
              <w:rPr>
                <w:sz w:val="22"/>
                <w:szCs w:val="28"/>
              </w:rPr>
              <w:t xml:space="preserve">Педагог-психолог </w:t>
            </w:r>
          </w:p>
        </w:tc>
        <w:tc>
          <w:tcPr>
            <w:tcW w:w="3625" w:type="dxa"/>
          </w:tcPr>
          <w:p w:rsidR="00C1081B" w:rsidRPr="00EE1F3C" w:rsidRDefault="00C1081B">
            <w:pPr>
              <w:pStyle w:val="Default"/>
              <w:rPr>
                <w:sz w:val="22"/>
                <w:szCs w:val="28"/>
              </w:rPr>
            </w:pPr>
            <w:r w:rsidRPr="00EE1F3C">
              <w:rPr>
                <w:sz w:val="22"/>
                <w:szCs w:val="28"/>
              </w:rPr>
              <w:t xml:space="preserve">Повседневная деятельность, игра, специально-организованные занятия, повседневное общение, обучение родителей невербальным способам коммуникации, организованная педагогом деятельность в режимных моментах </w:t>
            </w:r>
          </w:p>
        </w:tc>
      </w:tr>
      <w:tr w:rsidR="00C1081B" w:rsidRPr="00EE1F3C">
        <w:trPr>
          <w:trHeight w:val="933"/>
        </w:trPr>
        <w:tc>
          <w:tcPr>
            <w:tcW w:w="3625" w:type="dxa"/>
          </w:tcPr>
          <w:p w:rsidR="00C1081B" w:rsidRPr="00EE1F3C" w:rsidRDefault="00C1081B">
            <w:pPr>
              <w:pStyle w:val="Default"/>
              <w:rPr>
                <w:sz w:val="22"/>
                <w:szCs w:val="28"/>
              </w:rPr>
            </w:pPr>
            <w:r w:rsidRPr="00EE1F3C">
              <w:rPr>
                <w:sz w:val="22"/>
                <w:szCs w:val="28"/>
              </w:rPr>
              <w:lastRenderedPageBreak/>
              <w:t xml:space="preserve">Познавательное развитие </w:t>
            </w:r>
          </w:p>
        </w:tc>
        <w:tc>
          <w:tcPr>
            <w:tcW w:w="3625" w:type="dxa"/>
          </w:tcPr>
          <w:p w:rsidR="00C1081B" w:rsidRPr="00EE1F3C" w:rsidRDefault="00C1081B">
            <w:pPr>
              <w:pStyle w:val="Default"/>
              <w:rPr>
                <w:sz w:val="22"/>
                <w:szCs w:val="28"/>
              </w:rPr>
            </w:pPr>
            <w:r w:rsidRPr="00EE1F3C">
              <w:rPr>
                <w:sz w:val="22"/>
                <w:szCs w:val="28"/>
              </w:rPr>
              <w:t xml:space="preserve">Знакомство с окружающим миром. </w:t>
            </w:r>
          </w:p>
          <w:p w:rsidR="00C1081B" w:rsidRPr="00EE1F3C" w:rsidRDefault="00C1081B">
            <w:pPr>
              <w:pStyle w:val="Default"/>
              <w:rPr>
                <w:sz w:val="22"/>
                <w:szCs w:val="28"/>
              </w:rPr>
            </w:pPr>
            <w:r w:rsidRPr="00EE1F3C">
              <w:rPr>
                <w:sz w:val="22"/>
                <w:szCs w:val="28"/>
              </w:rPr>
              <w:t xml:space="preserve">Сенсорное развитие всех видов восприятия. Создание целостного образа окружающего </w:t>
            </w:r>
          </w:p>
        </w:tc>
        <w:tc>
          <w:tcPr>
            <w:tcW w:w="3625" w:type="dxa"/>
          </w:tcPr>
          <w:p w:rsidR="00C1081B" w:rsidRPr="00EE1F3C" w:rsidRDefault="00C1081B">
            <w:pPr>
              <w:pStyle w:val="Default"/>
              <w:rPr>
                <w:sz w:val="22"/>
                <w:szCs w:val="28"/>
              </w:rPr>
            </w:pPr>
            <w:r w:rsidRPr="00EE1F3C">
              <w:rPr>
                <w:sz w:val="22"/>
                <w:szCs w:val="28"/>
              </w:rPr>
              <w:t xml:space="preserve">Воспитатель </w:t>
            </w:r>
          </w:p>
          <w:p w:rsidR="00C1081B" w:rsidRPr="00EE1F3C" w:rsidRDefault="00C1081B">
            <w:pPr>
              <w:pStyle w:val="Default"/>
              <w:rPr>
                <w:sz w:val="22"/>
                <w:szCs w:val="28"/>
              </w:rPr>
            </w:pPr>
            <w:r w:rsidRPr="00EE1F3C">
              <w:rPr>
                <w:sz w:val="22"/>
                <w:szCs w:val="28"/>
              </w:rPr>
              <w:t xml:space="preserve">Учитель-логопед </w:t>
            </w:r>
          </w:p>
          <w:p w:rsidR="00C1081B" w:rsidRPr="00EE1F3C" w:rsidRDefault="00C1081B">
            <w:pPr>
              <w:pStyle w:val="Default"/>
              <w:rPr>
                <w:sz w:val="22"/>
                <w:szCs w:val="28"/>
              </w:rPr>
            </w:pPr>
            <w:r w:rsidRPr="00EE1F3C">
              <w:rPr>
                <w:sz w:val="22"/>
                <w:szCs w:val="28"/>
              </w:rPr>
              <w:t xml:space="preserve">Педагог-психолог </w:t>
            </w:r>
          </w:p>
        </w:tc>
        <w:tc>
          <w:tcPr>
            <w:tcW w:w="3625" w:type="dxa"/>
          </w:tcPr>
          <w:p w:rsidR="00C1081B" w:rsidRPr="00EE1F3C" w:rsidRDefault="00C1081B">
            <w:pPr>
              <w:pStyle w:val="Default"/>
              <w:rPr>
                <w:sz w:val="22"/>
                <w:szCs w:val="28"/>
              </w:rPr>
            </w:pPr>
            <w:r w:rsidRPr="00EE1F3C">
              <w:rPr>
                <w:sz w:val="22"/>
                <w:szCs w:val="28"/>
              </w:rPr>
              <w:t xml:space="preserve">Повседневная деятельность, специально-организованные занятия, игры </w:t>
            </w:r>
          </w:p>
        </w:tc>
      </w:tr>
      <w:tr w:rsidR="00C1081B" w:rsidRPr="00EE1F3C" w:rsidTr="00601E79">
        <w:trPr>
          <w:trHeight w:val="538"/>
        </w:trPr>
        <w:tc>
          <w:tcPr>
            <w:tcW w:w="3625" w:type="dxa"/>
          </w:tcPr>
          <w:p w:rsidR="00C1081B" w:rsidRPr="00EE1F3C" w:rsidRDefault="00C1081B">
            <w:pPr>
              <w:pStyle w:val="Default"/>
              <w:rPr>
                <w:sz w:val="22"/>
                <w:szCs w:val="28"/>
              </w:rPr>
            </w:pPr>
            <w:r w:rsidRPr="00EE1F3C">
              <w:rPr>
                <w:sz w:val="22"/>
                <w:szCs w:val="28"/>
              </w:rPr>
              <w:t xml:space="preserve">Речевое развитие </w:t>
            </w:r>
          </w:p>
        </w:tc>
        <w:tc>
          <w:tcPr>
            <w:tcW w:w="3625" w:type="dxa"/>
          </w:tcPr>
          <w:p w:rsidR="00C1081B" w:rsidRPr="00EE1F3C" w:rsidRDefault="00C1081B">
            <w:pPr>
              <w:pStyle w:val="Default"/>
              <w:rPr>
                <w:sz w:val="22"/>
                <w:szCs w:val="28"/>
              </w:rPr>
            </w:pPr>
            <w:r w:rsidRPr="00EE1F3C">
              <w:rPr>
                <w:sz w:val="22"/>
                <w:szCs w:val="28"/>
              </w:rPr>
              <w:t xml:space="preserve">Речевое развитие, вербальная коммуникация </w:t>
            </w:r>
          </w:p>
        </w:tc>
        <w:tc>
          <w:tcPr>
            <w:tcW w:w="3625" w:type="dxa"/>
          </w:tcPr>
          <w:p w:rsidR="00C1081B" w:rsidRPr="00EE1F3C" w:rsidRDefault="00C1081B">
            <w:pPr>
              <w:pStyle w:val="Default"/>
              <w:rPr>
                <w:sz w:val="22"/>
                <w:szCs w:val="28"/>
              </w:rPr>
            </w:pPr>
            <w:r w:rsidRPr="00EE1F3C">
              <w:rPr>
                <w:sz w:val="22"/>
                <w:szCs w:val="28"/>
              </w:rPr>
              <w:t xml:space="preserve">Воспитатель </w:t>
            </w:r>
          </w:p>
          <w:p w:rsidR="00C1081B" w:rsidRPr="00EE1F3C" w:rsidRDefault="00C1081B">
            <w:pPr>
              <w:pStyle w:val="Default"/>
              <w:rPr>
                <w:sz w:val="22"/>
                <w:szCs w:val="28"/>
              </w:rPr>
            </w:pPr>
            <w:r w:rsidRPr="00EE1F3C">
              <w:rPr>
                <w:sz w:val="22"/>
                <w:szCs w:val="28"/>
              </w:rPr>
              <w:t xml:space="preserve">Учитель-логопед </w:t>
            </w:r>
          </w:p>
          <w:p w:rsidR="00C1081B" w:rsidRPr="00EE1F3C" w:rsidRDefault="00C1081B">
            <w:pPr>
              <w:pStyle w:val="Default"/>
              <w:rPr>
                <w:sz w:val="22"/>
                <w:szCs w:val="28"/>
              </w:rPr>
            </w:pPr>
            <w:r w:rsidRPr="00EE1F3C">
              <w:rPr>
                <w:sz w:val="22"/>
                <w:szCs w:val="28"/>
              </w:rPr>
              <w:t xml:space="preserve">Педагог-психолог </w:t>
            </w:r>
          </w:p>
        </w:tc>
        <w:tc>
          <w:tcPr>
            <w:tcW w:w="3625" w:type="dxa"/>
          </w:tcPr>
          <w:p w:rsidR="00C1081B" w:rsidRPr="00EE1F3C" w:rsidRDefault="00C1081B">
            <w:pPr>
              <w:pStyle w:val="Default"/>
              <w:rPr>
                <w:sz w:val="22"/>
                <w:szCs w:val="28"/>
              </w:rPr>
            </w:pPr>
            <w:r w:rsidRPr="00EE1F3C">
              <w:rPr>
                <w:sz w:val="22"/>
                <w:szCs w:val="28"/>
              </w:rPr>
              <w:t xml:space="preserve">Специально-организованные занятия, повседневное общение, игры </w:t>
            </w:r>
          </w:p>
        </w:tc>
      </w:tr>
      <w:tr w:rsidR="00601E79" w:rsidRPr="00EE1F3C" w:rsidTr="00873175">
        <w:trPr>
          <w:trHeight w:val="2277"/>
        </w:trPr>
        <w:tc>
          <w:tcPr>
            <w:tcW w:w="3625" w:type="dxa"/>
          </w:tcPr>
          <w:p w:rsidR="00601E79" w:rsidRPr="00EE1F3C" w:rsidRDefault="00601E79">
            <w:pPr>
              <w:pStyle w:val="Default"/>
              <w:rPr>
                <w:sz w:val="22"/>
                <w:szCs w:val="28"/>
              </w:rPr>
            </w:pPr>
            <w:r w:rsidRPr="00EE1F3C">
              <w:rPr>
                <w:sz w:val="22"/>
                <w:szCs w:val="28"/>
              </w:rPr>
              <w:t>Художественно-</w:t>
            </w:r>
          </w:p>
          <w:p w:rsidR="00601E79" w:rsidRPr="00EE1F3C" w:rsidRDefault="00601E79" w:rsidP="00873175">
            <w:pPr>
              <w:pStyle w:val="Default"/>
              <w:rPr>
                <w:sz w:val="22"/>
                <w:szCs w:val="28"/>
              </w:rPr>
            </w:pPr>
            <w:r w:rsidRPr="00EE1F3C">
              <w:rPr>
                <w:sz w:val="22"/>
                <w:szCs w:val="28"/>
              </w:rPr>
              <w:t xml:space="preserve">эстетическое развитие </w:t>
            </w:r>
          </w:p>
        </w:tc>
        <w:tc>
          <w:tcPr>
            <w:tcW w:w="3625" w:type="dxa"/>
          </w:tcPr>
          <w:p w:rsidR="00601E79" w:rsidRPr="00EE1F3C" w:rsidRDefault="00601E79">
            <w:pPr>
              <w:pStyle w:val="Default"/>
              <w:rPr>
                <w:sz w:val="22"/>
                <w:szCs w:val="28"/>
              </w:rPr>
            </w:pPr>
            <w:r w:rsidRPr="00EE1F3C">
              <w:rPr>
                <w:sz w:val="22"/>
                <w:szCs w:val="28"/>
              </w:rPr>
              <w:t xml:space="preserve">Формирование интереса к </w:t>
            </w:r>
          </w:p>
          <w:p w:rsidR="00601E79" w:rsidRPr="00EE1F3C" w:rsidRDefault="00601E79" w:rsidP="00873175">
            <w:pPr>
              <w:pStyle w:val="Default"/>
              <w:rPr>
                <w:sz w:val="22"/>
                <w:szCs w:val="28"/>
              </w:rPr>
            </w:pPr>
            <w:r w:rsidRPr="00EE1F3C">
              <w:rPr>
                <w:sz w:val="22"/>
                <w:szCs w:val="28"/>
              </w:rPr>
              <w:t xml:space="preserve">творческим видам деятельности. Обучение способам действий в различных видах продуктивной деятельности. Знакомство с различными материалами и способами их использования. Формирование певческих и музыкально-ритмических навыков </w:t>
            </w:r>
          </w:p>
        </w:tc>
        <w:tc>
          <w:tcPr>
            <w:tcW w:w="3625" w:type="dxa"/>
          </w:tcPr>
          <w:p w:rsidR="00601E79" w:rsidRPr="00EE1F3C" w:rsidRDefault="00601E79">
            <w:pPr>
              <w:pStyle w:val="Default"/>
              <w:rPr>
                <w:sz w:val="22"/>
                <w:szCs w:val="28"/>
              </w:rPr>
            </w:pPr>
            <w:r w:rsidRPr="00EE1F3C">
              <w:rPr>
                <w:sz w:val="22"/>
                <w:szCs w:val="28"/>
              </w:rPr>
              <w:t xml:space="preserve">Музыкальный </w:t>
            </w:r>
          </w:p>
          <w:p w:rsidR="00601E79" w:rsidRPr="00EE1F3C" w:rsidRDefault="00601E79">
            <w:pPr>
              <w:pStyle w:val="Default"/>
              <w:rPr>
                <w:sz w:val="22"/>
                <w:szCs w:val="28"/>
              </w:rPr>
            </w:pPr>
            <w:r w:rsidRPr="00EE1F3C">
              <w:rPr>
                <w:sz w:val="22"/>
                <w:szCs w:val="28"/>
              </w:rPr>
              <w:t xml:space="preserve">руководитель </w:t>
            </w:r>
          </w:p>
          <w:p w:rsidR="00601E79" w:rsidRPr="00EE1F3C" w:rsidRDefault="00601E79">
            <w:pPr>
              <w:pStyle w:val="Default"/>
              <w:rPr>
                <w:sz w:val="22"/>
                <w:szCs w:val="28"/>
              </w:rPr>
            </w:pPr>
            <w:r w:rsidRPr="00EE1F3C">
              <w:rPr>
                <w:sz w:val="22"/>
                <w:szCs w:val="28"/>
              </w:rPr>
              <w:t xml:space="preserve">Руководитель ИЗО-студии </w:t>
            </w:r>
          </w:p>
          <w:p w:rsidR="00601E79" w:rsidRPr="00EE1F3C" w:rsidRDefault="00601E79">
            <w:pPr>
              <w:pStyle w:val="Default"/>
              <w:rPr>
                <w:sz w:val="22"/>
                <w:szCs w:val="28"/>
              </w:rPr>
            </w:pPr>
            <w:r w:rsidRPr="00EE1F3C">
              <w:rPr>
                <w:sz w:val="22"/>
                <w:szCs w:val="28"/>
              </w:rPr>
              <w:t xml:space="preserve">Педагог доп. образования </w:t>
            </w:r>
          </w:p>
          <w:p w:rsidR="00601E79" w:rsidRPr="00EE1F3C" w:rsidRDefault="00601E79" w:rsidP="00873175">
            <w:pPr>
              <w:pStyle w:val="Default"/>
              <w:rPr>
                <w:sz w:val="22"/>
                <w:szCs w:val="28"/>
              </w:rPr>
            </w:pPr>
            <w:r w:rsidRPr="00EE1F3C">
              <w:rPr>
                <w:sz w:val="22"/>
                <w:szCs w:val="28"/>
              </w:rPr>
              <w:t xml:space="preserve">Воспитатель </w:t>
            </w:r>
          </w:p>
        </w:tc>
        <w:tc>
          <w:tcPr>
            <w:tcW w:w="3625" w:type="dxa"/>
          </w:tcPr>
          <w:p w:rsidR="00601E79" w:rsidRPr="00EE1F3C" w:rsidRDefault="00601E79">
            <w:pPr>
              <w:pStyle w:val="Default"/>
              <w:rPr>
                <w:sz w:val="22"/>
                <w:szCs w:val="28"/>
              </w:rPr>
            </w:pPr>
            <w:r w:rsidRPr="00EE1F3C">
              <w:rPr>
                <w:sz w:val="22"/>
                <w:szCs w:val="28"/>
              </w:rPr>
              <w:t xml:space="preserve">Специально организованные занятия. </w:t>
            </w:r>
          </w:p>
          <w:p w:rsidR="00601E79" w:rsidRPr="00EE1F3C" w:rsidRDefault="00601E79">
            <w:pPr>
              <w:pStyle w:val="Default"/>
              <w:rPr>
                <w:sz w:val="22"/>
                <w:szCs w:val="28"/>
              </w:rPr>
            </w:pPr>
            <w:r w:rsidRPr="00EE1F3C">
              <w:rPr>
                <w:sz w:val="22"/>
                <w:szCs w:val="28"/>
              </w:rPr>
              <w:t xml:space="preserve">Организованная педагогом деятельность в режимных моментах. </w:t>
            </w:r>
          </w:p>
          <w:p w:rsidR="00601E79" w:rsidRPr="00EE1F3C" w:rsidRDefault="00601E79" w:rsidP="00873175">
            <w:pPr>
              <w:pStyle w:val="Default"/>
              <w:rPr>
                <w:sz w:val="22"/>
                <w:szCs w:val="28"/>
              </w:rPr>
            </w:pPr>
            <w:r w:rsidRPr="00EE1F3C">
              <w:rPr>
                <w:sz w:val="22"/>
                <w:szCs w:val="28"/>
              </w:rPr>
              <w:t xml:space="preserve">Игры </w:t>
            </w:r>
          </w:p>
        </w:tc>
      </w:tr>
      <w:tr w:rsidR="00601E79" w:rsidRPr="00EE1F3C" w:rsidTr="00601E79">
        <w:trPr>
          <w:trHeight w:val="127"/>
        </w:trPr>
        <w:tc>
          <w:tcPr>
            <w:tcW w:w="3625" w:type="dxa"/>
            <w:tcBorders>
              <w:left w:val="nil"/>
              <w:bottom w:val="nil"/>
            </w:tcBorders>
          </w:tcPr>
          <w:p w:rsidR="00601E79" w:rsidRPr="00EE1F3C" w:rsidRDefault="00601E79">
            <w:pPr>
              <w:pStyle w:val="Default"/>
              <w:rPr>
                <w:sz w:val="22"/>
                <w:szCs w:val="28"/>
              </w:rPr>
            </w:pPr>
            <w:r w:rsidRPr="00EE1F3C">
              <w:rPr>
                <w:sz w:val="22"/>
                <w:szCs w:val="28"/>
              </w:rPr>
              <w:t xml:space="preserve">Физическое развитие </w:t>
            </w:r>
          </w:p>
        </w:tc>
        <w:tc>
          <w:tcPr>
            <w:tcW w:w="3625" w:type="dxa"/>
            <w:tcBorders>
              <w:bottom w:val="nil"/>
            </w:tcBorders>
          </w:tcPr>
          <w:p w:rsidR="00601E79" w:rsidRPr="00EE1F3C" w:rsidRDefault="00601E79">
            <w:pPr>
              <w:pStyle w:val="Default"/>
              <w:rPr>
                <w:sz w:val="22"/>
                <w:szCs w:val="28"/>
              </w:rPr>
            </w:pPr>
            <w:r w:rsidRPr="00EE1F3C">
              <w:rPr>
                <w:sz w:val="22"/>
                <w:szCs w:val="28"/>
              </w:rPr>
              <w:t xml:space="preserve">Создание условий, побуждающих к двигательной активности. Развитие основных двигательных навыков. </w:t>
            </w:r>
          </w:p>
        </w:tc>
        <w:tc>
          <w:tcPr>
            <w:tcW w:w="3625" w:type="dxa"/>
            <w:tcBorders>
              <w:bottom w:val="nil"/>
            </w:tcBorders>
          </w:tcPr>
          <w:p w:rsidR="00601E79" w:rsidRPr="00EE1F3C" w:rsidRDefault="00601E79">
            <w:pPr>
              <w:pStyle w:val="Default"/>
              <w:rPr>
                <w:sz w:val="22"/>
                <w:szCs w:val="28"/>
              </w:rPr>
            </w:pPr>
            <w:r w:rsidRPr="00EE1F3C">
              <w:rPr>
                <w:sz w:val="22"/>
                <w:szCs w:val="28"/>
              </w:rPr>
              <w:t xml:space="preserve">Инструктор по физ. культуре </w:t>
            </w:r>
          </w:p>
          <w:p w:rsidR="00601E79" w:rsidRPr="00EE1F3C" w:rsidRDefault="00601E79">
            <w:pPr>
              <w:pStyle w:val="Default"/>
              <w:rPr>
                <w:sz w:val="22"/>
                <w:szCs w:val="28"/>
              </w:rPr>
            </w:pPr>
            <w:r w:rsidRPr="00EE1F3C">
              <w:rPr>
                <w:sz w:val="22"/>
                <w:szCs w:val="28"/>
              </w:rPr>
              <w:t xml:space="preserve">Воспитатель </w:t>
            </w:r>
          </w:p>
          <w:p w:rsidR="00601E79" w:rsidRPr="00EE1F3C" w:rsidRDefault="00601E79">
            <w:pPr>
              <w:pStyle w:val="Default"/>
              <w:rPr>
                <w:sz w:val="22"/>
                <w:szCs w:val="28"/>
              </w:rPr>
            </w:pPr>
            <w:r w:rsidRPr="00EE1F3C">
              <w:rPr>
                <w:sz w:val="22"/>
                <w:szCs w:val="28"/>
              </w:rPr>
              <w:t xml:space="preserve">Родители </w:t>
            </w:r>
          </w:p>
        </w:tc>
        <w:tc>
          <w:tcPr>
            <w:tcW w:w="3625" w:type="dxa"/>
            <w:tcBorders>
              <w:bottom w:val="nil"/>
              <w:right w:val="nil"/>
            </w:tcBorders>
          </w:tcPr>
          <w:p w:rsidR="00601E79" w:rsidRPr="00EE1F3C" w:rsidRDefault="00601E79">
            <w:pPr>
              <w:pStyle w:val="Default"/>
              <w:rPr>
                <w:sz w:val="22"/>
                <w:szCs w:val="28"/>
              </w:rPr>
            </w:pPr>
            <w:r w:rsidRPr="00EE1F3C">
              <w:rPr>
                <w:sz w:val="22"/>
                <w:szCs w:val="28"/>
              </w:rPr>
              <w:t xml:space="preserve">Игры, специально организованные занятия, организованная педагогом деятельность в режимных моментах </w:t>
            </w:r>
          </w:p>
        </w:tc>
      </w:tr>
    </w:tbl>
    <w:p w:rsidR="00C1081B" w:rsidRDefault="00C1081B" w:rsidP="00C1081B">
      <w:pPr>
        <w:jc w:val="center"/>
        <w:rPr>
          <w:sz w:val="28"/>
          <w:szCs w:val="28"/>
        </w:rPr>
      </w:pPr>
    </w:p>
    <w:p w:rsidR="00873175" w:rsidRDefault="00873175" w:rsidP="00601E79">
      <w:pPr>
        <w:pStyle w:val="Default"/>
        <w:jc w:val="center"/>
        <w:rPr>
          <w:b/>
          <w:bCs/>
          <w:sz w:val="28"/>
          <w:szCs w:val="28"/>
        </w:rPr>
      </w:pPr>
    </w:p>
    <w:p w:rsidR="00873175" w:rsidRDefault="00873175" w:rsidP="00601E79">
      <w:pPr>
        <w:pStyle w:val="Default"/>
        <w:jc w:val="center"/>
        <w:rPr>
          <w:b/>
          <w:bCs/>
          <w:sz w:val="28"/>
          <w:szCs w:val="28"/>
        </w:rPr>
      </w:pPr>
      <w:r>
        <w:rPr>
          <w:b/>
          <w:bCs/>
          <w:sz w:val="28"/>
          <w:szCs w:val="28"/>
        </w:rPr>
        <w:t>III. ОРГАНИЗАЦИОННЫЙ РАЗДЕЛ</w:t>
      </w:r>
    </w:p>
    <w:p w:rsidR="002B565F" w:rsidRDefault="002B565F" w:rsidP="00601E79">
      <w:pPr>
        <w:pStyle w:val="Default"/>
        <w:jc w:val="center"/>
        <w:rPr>
          <w:b/>
          <w:bCs/>
          <w:sz w:val="28"/>
          <w:szCs w:val="28"/>
        </w:rPr>
      </w:pPr>
    </w:p>
    <w:p w:rsidR="002B565F" w:rsidRDefault="002B565F" w:rsidP="00601E79">
      <w:pPr>
        <w:pStyle w:val="Default"/>
        <w:jc w:val="center"/>
        <w:rPr>
          <w:b/>
          <w:bCs/>
          <w:sz w:val="28"/>
          <w:szCs w:val="28"/>
        </w:rPr>
      </w:pPr>
      <w:r>
        <w:rPr>
          <w:b/>
          <w:bCs/>
          <w:sz w:val="28"/>
          <w:szCs w:val="28"/>
        </w:rPr>
        <w:t>3.1.План индивидуально-ориентированных коррекционно-</w:t>
      </w:r>
      <w:proofErr w:type="spellStart"/>
      <w:r>
        <w:rPr>
          <w:b/>
          <w:bCs/>
          <w:sz w:val="28"/>
          <w:szCs w:val="28"/>
        </w:rPr>
        <w:t>развивающихмероприятий</w:t>
      </w:r>
      <w:proofErr w:type="spellEnd"/>
      <w:r>
        <w:rPr>
          <w:b/>
          <w:bCs/>
          <w:sz w:val="28"/>
          <w:szCs w:val="28"/>
        </w:rPr>
        <w:t xml:space="preserve"> по психолого-педагогическому сопровождению ребенка</w:t>
      </w:r>
    </w:p>
    <w:p w:rsidR="00873175" w:rsidRDefault="00873175" w:rsidP="00601E79">
      <w:pPr>
        <w:pStyle w:val="Default"/>
        <w:jc w:val="cente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72"/>
        <w:gridCol w:w="4672"/>
        <w:gridCol w:w="4672"/>
      </w:tblGrid>
      <w:tr w:rsidR="00873175">
        <w:trPr>
          <w:trHeight w:val="409"/>
        </w:trPr>
        <w:tc>
          <w:tcPr>
            <w:tcW w:w="4672" w:type="dxa"/>
          </w:tcPr>
          <w:p w:rsidR="00873175" w:rsidRDefault="00873175">
            <w:pPr>
              <w:pStyle w:val="Default"/>
              <w:rPr>
                <w:sz w:val="28"/>
                <w:szCs w:val="28"/>
              </w:rPr>
            </w:pPr>
            <w:r>
              <w:rPr>
                <w:b/>
                <w:bCs/>
                <w:sz w:val="28"/>
                <w:szCs w:val="28"/>
              </w:rPr>
              <w:t xml:space="preserve">Участник сопровождения: </w:t>
            </w:r>
          </w:p>
          <w:p w:rsidR="00873175" w:rsidRDefault="00873175">
            <w:pPr>
              <w:pStyle w:val="Default"/>
              <w:rPr>
                <w:sz w:val="28"/>
                <w:szCs w:val="28"/>
              </w:rPr>
            </w:pPr>
            <w:r>
              <w:rPr>
                <w:b/>
                <w:bCs/>
                <w:sz w:val="28"/>
                <w:szCs w:val="28"/>
              </w:rPr>
              <w:t xml:space="preserve">сопроводительные мероприятия </w:t>
            </w:r>
          </w:p>
        </w:tc>
        <w:tc>
          <w:tcPr>
            <w:tcW w:w="4672" w:type="dxa"/>
          </w:tcPr>
          <w:p w:rsidR="00873175" w:rsidRDefault="00873175">
            <w:pPr>
              <w:pStyle w:val="Default"/>
              <w:rPr>
                <w:sz w:val="28"/>
                <w:szCs w:val="28"/>
              </w:rPr>
            </w:pPr>
            <w:r>
              <w:rPr>
                <w:b/>
                <w:bCs/>
                <w:sz w:val="28"/>
                <w:szCs w:val="28"/>
              </w:rPr>
              <w:t xml:space="preserve">Сроки реализации </w:t>
            </w:r>
          </w:p>
        </w:tc>
        <w:tc>
          <w:tcPr>
            <w:tcW w:w="4672" w:type="dxa"/>
          </w:tcPr>
          <w:p w:rsidR="00873175" w:rsidRDefault="00873175">
            <w:pPr>
              <w:pStyle w:val="Default"/>
              <w:rPr>
                <w:sz w:val="28"/>
                <w:szCs w:val="28"/>
              </w:rPr>
            </w:pPr>
            <w:r>
              <w:rPr>
                <w:b/>
                <w:bCs/>
                <w:sz w:val="28"/>
                <w:szCs w:val="28"/>
              </w:rPr>
              <w:t xml:space="preserve">Периодичность (общее количество, частота и длительность занятий) </w:t>
            </w:r>
          </w:p>
        </w:tc>
      </w:tr>
      <w:tr w:rsidR="00873175">
        <w:trPr>
          <w:trHeight w:val="1638"/>
        </w:trPr>
        <w:tc>
          <w:tcPr>
            <w:tcW w:w="4672" w:type="dxa"/>
          </w:tcPr>
          <w:p w:rsidR="00873175" w:rsidRDefault="00873175">
            <w:pPr>
              <w:pStyle w:val="Default"/>
              <w:rPr>
                <w:sz w:val="28"/>
                <w:szCs w:val="28"/>
              </w:rPr>
            </w:pPr>
            <w:r>
              <w:rPr>
                <w:b/>
                <w:bCs/>
                <w:sz w:val="28"/>
                <w:szCs w:val="28"/>
              </w:rPr>
              <w:lastRenderedPageBreak/>
              <w:t xml:space="preserve">Воспитатель: </w:t>
            </w:r>
          </w:p>
          <w:p w:rsidR="00873175" w:rsidRDefault="00873175">
            <w:pPr>
              <w:pStyle w:val="Default"/>
              <w:rPr>
                <w:sz w:val="28"/>
                <w:szCs w:val="28"/>
              </w:rPr>
            </w:pPr>
            <w:r>
              <w:rPr>
                <w:sz w:val="28"/>
                <w:szCs w:val="28"/>
              </w:rPr>
              <w:t xml:space="preserve">- диагностика; </w:t>
            </w:r>
          </w:p>
          <w:p w:rsidR="00873175" w:rsidRDefault="00873175">
            <w:pPr>
              <w:pStyle w:val="Default"/>
              <w:rPr>
                <w:sz w:val="28"/>
                <w:szCs w:val="28"/>
              </w:rPr>
            </w:pPr>
            <w:r>
              <w:rPr>
                <w:sz w:val="28"/>
                <w:szCs w:val="28"/>
              </w:rPr>
              <w:t xml:space="preserve">- индивидуальная работа на занятиях в группе; </w:t>
            </w:r>
          </w:p>
          <w:p w:rsidR="00873175" w:rsidRDefault="00873175">
            <w:pPr>
              <w:pStyle w:val="Default"/>
              <w:rPr>
                <w:sz w:val="28"/>
                <w:szCs w:val="28"/>
              </w:rPr>
            </w:pPr>
            <w:r>
              <w:rPr>
                <w:sz w:val="28"/>
                <w:szCs w:val="28"/>
              </w:rPr>
              <w:t xml:space="preserve">- индивидуальные занятия во II половине дня; </w:t>
            </w:r>
          </w:p>
          <w:p w:rsidR="00873175" w:rsidRDefault="00873175">
            <w:pPr>
              <w:pStyle w:val="Default"/>
              <w:rPr>
                <w:sz w:val="28"/>
                <w:szCs w:val="28"/>
              </w:rPr>
            </w:pPr>
            <w:r>
              <w:rPr>
                <w:sz w:val="28"/>
                <w:szCs w:val="28"/>
              </w:rPr>
              <w:t xml:space="preserve">- консультация родителей. </w:t>
            </w:r>
          </w:p>
        </w:tc>
        <w:tc>
          <w:tcPr>
            <w:tcW w:w="4672" w:type="dxa"/>
          </w:tcPr>
          <w:p w:rsidR="00873175" w:rsidRDefault="002B565F">
            <w:pPr>
              <w:pStyle w:val="Default"/>
              <w:rPr>
                <w:sz w:val="28"/>
                <w:szCs w:val="28"/>
              </w:rPr>
            </w:pPr>
            <w:r>
              <w:rPr>
                <w:sz w:val="28"/>
                <w:szCs w:val="28"/>
              </w:rPr>
              <w:t>2018/2019</w:t>
            </w:r>
            <w:r w:rsidR="00873175">
              <w:rPr>
                <w:sz w:val="28"/>
                <w:szCs w:val="28"/>
              </w:rPr>
              <w:t xml:space="preserve"> учебный год </w:t>
            </w:r>
          </w:p>
        </w:tc>
        <w:tc>
          <w:tcPr>
            <w:tcW w:w="4672" w:type="dxa"/>
          </w:tcPr>
          <w:p w:rsidR="00873175" w:rsidRDefault="00873175">
            <w:pPr>
              <w:pStyle w:val="Default"/>
              <w:rPr>
                <w:sz w:val="28"/>
                <w:szCs w:val="28"/>
              </w:rPr>
            </w:pPr>
            <w:r>
              <w:rPr>
                <w:sz w:val="28"/>
                <w:szCs w:val="28"/>
              </w:rPr>
              <w:t xml:space="preserve">- 3 раза в год; </w:t>
            </w:r>
          </w:p>
          <w:p w:rsidR="00873175" w:rsidRDefault="00873175">
            <w:pPr>
              <w:pStyle w:val="Default"/>
              <w:rPr>
                <w:sz w:val="28"/>
                <w:szCs w:val="28"/>
              </w:rPr>
            </w:pPr>
            <w:r>
              <w:rPr>
                <w:sz w:val="28"/>
                <w:szCs w:val="28"/>
              </w:rPr>
              <w:t xml:space="preserve">- 133 занятия, 4 раза в неделю, по 15 мин.; </w:t>
            </w:r>
          </w:p>
          <w:p w:rsidR="00873175" w:rsidRDefault="00873175">
            <w:pPr>
              <w:pStyle w:val="Default"/>
              <w:rPr>
                <w:sz w:val="28"/>
                <w:szCs w:val="28"/>
              </w:rPr>
            </w:pPr>
            <w:r>
              <w:rPr>
                <w:sz w:val="28"/>
                <w:szCs w:val="28"/>
              </w:rPr>
              <w:t xml:space="preserve">- 121 занятие, 4 раза в неделю, по 10-15 мин. </w:t>
            </w:r>
          </w:p>
          <w:p w:rsidR="00873175" w:rsidRDefault="00873175">
            <w:pPr>
              <w:pStyle w:val="Default"/>
              <w:rPr>
                <w:sz w:val="28"/>
                <w:szCs w:val="28"/>
              </w:rPr>
            </w:pPr>
            <w:r>
              <w:rPr>
                <w:sz w:val="28"/>
                <w:szCs w:val="28"/>
              </w:rPr>
              <w:t xml:space="preserve">- плановые – 2, по запросу. </w:t>
            </w:r>
          </w:p>
        </w:tc>
      </w:tr>
      <w:tr w:rsidR="00873175">
        <w:trPr>
          <w:trHeight w:val="1453"/>
        </w:trPr>
        <w:tc>
          <w:tcPr>
            <w:tcW w:w="4672" w:type="dxa"/>
          </w:tcPr>
          <w:p w:rsidR="00873175" w:rsidRDefault="00873175">
            <w:pPr>
              <w:pStyle w:val="Default"/>
              <w:rPr>
                <w:sz w:val="28"/>
                <w:szCs w:val="28"/>
              </w:rPr>
            </w:pPr>
            <w:r>
              <w:rPr>
                <w:b/>
                <w:bCs/>
                <w:sz w:val="28"/>
                <w:szCs w:val="28"/>
              </w:rPr>
              <w:t xml:space="preserve">Учитель-логопед: </w:t>
            </w:r>
          </w:p>
          <w:p w:rsidR="00873175" w:rsidRDefault="00873175">
            <w:pPr>
              <w:pStyle w:val="Default"/>
              <w:rPr>
                <w:sz w:val="28"/>
                <w:szCs w:val="28"/>
              </w:rPr>
            </w:pPr>
            <w:r>
              <w:rPr>
                <w:sz w:val="28"/>
                <w:szCs w:val="28"/>
              </w:rPr>
              <w:t xml:space="preserve">- диагностика речевого развития; </w:t>
            </w:r>
          </w:p>
          <w:p w:rsidR="00873175" w:rsidRDefault="00873175">
            <w:pPr>
              <w:pStyle w:val="Default"/>
              <w:rPr>
                <w:sz w:val="28"/>
                <w:szCs w:val="28"/>
              </w:rPr>
            </w:pPr>
            <w:r>
              <w:rPr>
                <w:sz w:val="28"/>
                <w:szCs w:val="28"/>
              </w:rPr>
              <w:t xml:space="preserve">-индивидуальные коррекционно-развивающие занятия; </w:t>
            </w:r>
          </w:p>
          <w:p w:rsidR="00873175" w:rsidRDefault="00873175">
            <w:pPr>
              <w:pStyle w:val="Default"/>
              <w:rPr>
                <w:sz w:val="28"/>
                <w:szCs w:val="28"/>
              </w:rPr>
            </w:pPr>
            <w:r>
              <w:rPr>
                <w:sz w:val="28"/>
                <w:szCs w:val="28"/>
              </w:rPr>
              <w:t xml:space="preserve">- консультации для родителей; </w:t>
            </w:r>
          </w:p>
          <w:p w:rsidR="00873175" w:rsidRDefault="00873175">
            <w:pPr>
              <w:pStyle w:val="Default"/>
              <w:rPr>
                <w:sz w:val="28"/>
                <w:szCs w:val="28"/>
              </w:rPr>
            </w:pPr>
            <w:r>
              <w:rPr>
                <w:sz w:val="28"/>
                <w:szCs w:val="28"/>
              </w:rPr>
              <w:t xml:space="preserve">- консультации для педагогов. </w:t>
            </w:r>
          </w:p>
        </w:tc>
        <w:tc>
          <w:tcPr>
            <w:tcW w:w="4672" w:type="dxa"/>
          </w:tcPr>
          <w:p w:rsidR="00873175" w:rsidRDefault="00293F83">
            <w:pPr>
              <w:pStyle w:val="Default"/>
              <w:rPr>
                <w:sz w:val="28"/>
                <w:szCs w:val="28"/>
              </w:rPr>
            </w:pPr>
            <w:r>
              <w:rPr>
                <w:sz w:val="28"/>
                <w:szCs w:val="28"/>
              </w:rPr>
              <w:t>2018/2019</w:t>
            </w:r>
          </w:p>
          <w:p w:rsidR="00873175" w:rsidRDefault="00873175">
            <w:pPr>
              <w:pStyle w:val="Default"/>
              <w:rPr>
                <w:sz w:val="28"/>
                <w:szCs w:val="28"/>
              </w:rPr>
            </w:pPr>
            <w:r>
              <w:rPr>
                <w:sz w:val="28"/>
                <w:szCs w:val="28"/>
              </w:rPr>
              <w:t xml:space="preserve">учебный год </w:t>
            </w:r>
          </w:p>
        </w:tc>
        <w:tc>
          <w:tcPr>
            <w:tcW w:w="4672" w:type="dxa"/>
          </w:tcPr>
          <w:p w:rsidR="00873175" w:rsidRDefault="00873175">
            <w:pPr>
              <w:pStyle w:val="Default"/>
              <w:rPr>
                <w:sz w:val="28"/>
                <w:szCs w:val="28"/>
              </w:rPr>
            </w:pPr>
            <w:r>
              <w:rPr>
                <w:sz w:val="28"/>
                <w:szCs w:val="28"/>
              </w:rPr>
              <w:t xml:space="preserve">- 3 раза в год; </w:t>
            </w:r>
          </w:p>
          <w:p w:rsidR="00873175" w:rsidRDefault="00873175">
            <w:pPr>
              <w:pStyle w:val="Default"/>
              <w:rPr>
                <w:sz w:val="28"/>
                <w:szCs w:val="28"/>
              </w:rPr>
            </w:pPr>
            <w:r>
              <w:rPr>
                <w:sz w:val="28"/>
                <w:szCs w:val="28"/>
              </w:rPr>
              <w:t xml:space="preserve">- 56 занятий, 2 раза в неделю, по 15 мин.; </w:t>
            </w:r>
          </w:p>
          <w:p w:rsidR="00873175" w:rsidRDefault="00873175">
            <w:pPr>
              <w:pStyle w:val="Default"/>
              <w:rPr>
                <w:sz w:val="28"/>
                <w:szCs w:val="28"/>
              </w:rPr>
            </w:pPr>
            <w:r>
              <w:rPr>
                <w:sz w:val="28"/>
                <w:szCs w:val="28"/>
              </w:rPr>
              <w:t xml:space="preserve">- плановые – 2, по запросу; </w:t>
            </w:r>
          </w:p>
          <w:p w:rsidR="00873175" w:rsidRDefault="00873175">
            <w:pPr>
              <w:pStyle w:val="Default"/>
              <w:rPr>
                <w:sz w:val="28"/>
                <w:szCs w:val="28"/>
              </w:rPr>
            </w:pPr>
            <w:r>
              <w:rPr>
                <w:sz w:val="28"/>
                <w:szCs w:val="28"/>
              </w:rPr>
              <w:t xml:space="preserve">- по запросу. </w:t>
            </w:r>
          </w:p>
        </w:tc>
      </w:tr>
      <w:tr w:rsidR="00873175">
        <w:trPr>
          <w:trHeight w:val="413"/>
        </w:trPr>
        <w:tc>
          <w:tcPr>
            <w:tcW w:w="4672" w:type="dxa"/>
          </w:tcPr>
          <w:p w:rsidR="00873175" w:rsidRDefault="00873175">
            <w:pPr>
              <w:pStyle w:val="Default"/>
              <w:rPr>
                <w:sz w:val="28"/>
                <w:szCs w:val="28"/>
              </w:rPr>
            </w:pPr>
            <w:r>
              <w:rPr>
                <w:b/>
                <w:bCs/>
                <w:sz w:val="28"/>
                <w:szCs w:val="28"/>
              </w:rPr>
              <w:t xml:space="preserve">Педагог-психолог: </w:t>
            </w:r>
          </w:p>
          <w:p w:rsidR="00873175" w:rsidRDefault="00873175">
            <w:pPr>
              <w:pStyle w:val="Default"/>
              <w:rPr>
                <w:sz w:val="28"/>
                <w:szCs w:val="28"/>
              </w:rPr>
            </w:pPr>
            <w:r>
              <w:rPr>
                <w:sz w:val="28"/>
                <w:szCs w:val="28"/>
              </w:rPr>
              <w:t xml:space="preserve">- диагностика познавательной, </w:t>
            </w:r>
          </w:p>
        </w:tc>
        <w:tc>
          <w:tcPr>
            <w:tcW w:w="4672" w:type="dxa"/>
          </w:tcPr>
          <w:p w:rsidR="00873175" w:rsidRDefault="00293F83">
            <w:pPr>
              <w:pStyle w:val="Default"/>
              <w:rPr>
                <w:sz w:val="28"/>
                <w:szCs w:val="28"/>
              </w:rPr>
            </w:pPr>
            <w:r>
              <w:rPr>
                <w:sz w:val="28"/>
                <w:szCs w:val="28"/>
              </w:rPr>
              <w:t>2018/2019</w:t>
            </w:r>
          </w:p>
          <w:p w:rsidR="00873175" w:rsidRDefault="00873175">
            <w:pPr>
              <w:pStyle w:val="Default"/>
              <w:rPr>
                <w:sz w:val="28"/>
                <w:szCs w:val="28"/>
              </w:rPr>
            </w:pPr>
            <w:r>
              <w:rPr>
                <w:sz w:val="28"/>
                <w:szCs w:val="28"/>
              </w:rPr>
              <w:t xml:space="preserve">учебный год </w:t>
            </w:r>
          </w:p>
        </w:tc>
        <w:tc>
          <w:tcPr>
            <w:tcW w:w="4672" w:type="dxa"/>
          </w:tcPr>
          <w:p w:rsidR="00873175" w:rsidRDefault="00873175">
            <w:pPr>
              <w:pStyle w:val="Default"/>
              <w:rPr>
                <w:sz w:val="28"/>
                <w:szCs w:val="28"/>
              </w:rPr>
            </w:pPr>
            <w:r>
              <w:rPr>
                <w:sz w:val="28"/>
                <w:szCs w:val="28"/>
              </w:rPr>
              <w:t xml:space="preserve">- 3 раза в год; </w:t>
            </w:r>
          </w:p>
        </w:tc>
      </w:tr>
    </w:tbl>
    <w:p w:rsidR="00873175" w:rsidRDefault="00873175" w:rsidP="00601E79">
      <w:pPr>
        <w:pStyle w:val="Default"/>
        <w:jc w:val="cente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279"/>
        <w:gridCol w:w="503"/>
        <w:gridCol w:w="1637"/>
        <w:gridCol w:w="755"/>
        <w:gridCol w:w="1384"/>
        <w:gridCol w:w="1006"/>
        <w:gridCol w:w="3274"/>
        <w:gridCol w:w="1510"/>
      </w:tblGrid>
      <w:tr w:rsidR="00873175" w:rsidTr="00873175">
        <w:trPr>
          <w:gridAfter w:val="1"/>
          <w:wAfter w:w="1510" w:type="dxa"/>
          <w:trHeight w:val="1353"/>
        </w:trPr>
        <w:tc>
          <w:tcPr>
            <w:tcW w:w="6419" w:type="dxa"/>
            <w:gridSpan w:val="3"/>
          </w:tcPr>
          <w:p w:rsidR="00873175" w:rsidRDefault="00873175" w:rsidP="00873175">
            <w:pPr>
              <w:pStyle w:val="Default"/>
              <w:rPr>
                <w:sz w:val="28"/>
                <w:szCs w:val="28"/>
              </w:rPr>
            </w:pPr>
            <w:r>
              <w:rPr>
                <w:sz w:val="28"/>
                <w:szCs w:val="28"/>
              </w:rPr>
              <w:t xml:space="preserve">коммуникативной и эмоционально-волевой сферы; </w:t>
            </w:r>
          </w:p>
          <w:p w:rsidR="00873175" w:rsidRDefault="00873175" w:rsidP="00873175">
            <w:pPr>
              <w:pStyle w:val="Default"/>
              <w:rPr>
                <w:sz w:val="28"/>
                <w:szCs w:val="28"/>
              </w:rPr>
            </w:pPr>
            <w:r>
              <w:rPr>
                <w:sz w:val="28"/>
                <w:szCs w:val="28"/>
              </w:rPr>
              <w:t xml:space="preserve">- коррекционно-развивающие занятия индивидуальные; </w:t>
            </w:r>
          </w:p>
          <w:p w:rsidR="00873175" w:rsidRDefault="00873175" w:rsidP="00873175">
            <w:pPr>
              <w:pStyle w:val="Default"/>
              <w:rPr>
                <w:sz w:val="28"/>
                <w:szCs w:val="28"/>
              </w:rPr>
            </w:pPr>
            <w:r>
              <w:rPr>
                <w:sz w:val="28"/>
                <w:szCs w:val="28"/>
              </w:rPr>
              <w:t xml:space="preserve">- консультации для родителей; </w:t>
            </w:r>
          </w:p>
          <w:p w:rsidR="00873175" w:rsidRDefault="00873175" w:rsidP="00873175">
            <w:pPr>
              <w:pStyle w:val="Default"/>
              <w:rPr>
                <w:sz w:val="28"/>
                <w:szCs w:val="28"/>
              </w:rPr>
            </w:pPr>
            <w:r>
              <w:rPr>
                <w:sz w:val="28"/>
                <w:szCs w:val="28"/>
              </w:rPr>
              <w:t xml:space="preserve">- консультации для педагогов. </w:t>
            </w:r>
          </w:p>
        </w:tc>
        <w:tc>
          <w:tcPr>
            <w:tcW w:w="6419" w:type="dxa"/>
            <w:gridSpan w:val="4"/>
          </w:tcPr>
          <w:p w:rsidR="00873175" w:rsidRDefault="00873175" w:rsidP="00873175">
            <w:pPr>
              <w:pStyle w:val="Default"/>
              <w:rPr>
                <w:sz w:val="28"/>
                <w:szCs w:val="28"/>
              </w:rPr>
            </w:pPr>
            <w:r>
              <w:rPr>
                <w:sz w:val="28"/>
                <w:szCs w:val="28"/>
              </w:rPr>
              <w:t xml:space="preserve">- 56 занятий, 2 раза в неделю, по 15 мин.; </w:t>
            </w:r>
          </w:p>
          <w:p w:rsidR="00873175" w:rsidRDefault="00873175" w:rsidP="00873175">
            <w:pPr>
              <w:pStyle w:val="Default"/>
              <w:rPr>
                <w:sz w:val="28"/>
                <w:szCs w:val="28"/>
              </w:rPr>
            </w:pPr>
            <w:r>
              <w:rPr>
                <w:sz w:val="28"/>
                <w:szCs w:val="28"/>
              </w:rPr>
              <w:t xml:space="preserve">- плановые - 2, по запросу; </w:t>
            </w:r>
          </w:p>
          <w:p w:rsidR="00873175" w:rsidRDefault="00873175" w:rsidP="00873175">
            <w:pPr>
              <w:pStyle w:val="Default"/>
              <w:rPr>
                <w:sz w:val="28"/>
                <w:szCs w:val="28"/>
              </w:rPr>
            </w:pPr>
            <w:r>
              <w:rPr>
                <w:sz w:val="28"/>
                <w:szCs w:val="28"/>
              </w:rPr>
              <w:t xml:space="preserve">- по запросу. </w:t>
            </w:r>
          </w:p>
        </w:tc>
      </w:tr>
      <w:tr w:rsidR="00873175" w:rsidTr="00873175">
        <w:trPr>
          <w:gridAfter w:val="1"/>
          <w:wAfter w:w="1510" w:type="dxa"/>
          <w:trHeight w:val="983"/>
        </w:trPr>
        <w:tc>
          <w:tcPr>
            <w:tcW w:w="4279" w:type="dxa"/>
          </w:tcPr>
          <w:p w:rsidR="00873175" w:rsidRDefault="00873175" w:rsidP="00873175">
            <w:pPr>
              <w:pStyle w:val="Default"/>
              <w:rPr>
                <w:sz w:val="28"/>
                <w:szCs w:val="28"/>
              </w:rPr>
            </w:pPr>
            <w:r>
              <w:rPr>
                <w:b/>
                <w:bCs/>
                <w:sz w:val="28"/>
                <w:szCs w:val="28"/>
              </w:rPr>
              <w:t xml:space="preserve">Инструктор по физ. культуре: </w:t>
            </w:r>
          </w:p>
          <w:p w:rsidR="00873175" w:rsidRDefault="00873175" w:rsidP="00873175">
            <w:pPr>
              <w:pStyle w:val="Default"/>
              <w:rPr>
                <w:sz w:val="28"/>
                <w:szCs w:val="28"/>
              </w:rPr>
            </w:pPr>
            <w:r>
              <w:rPr>
                <w:sz w:val="28"/>
                <w:szCs w:val="28"/>
              </w:rPr>
              <w:t xml:space="preserve">- индивидуальный подход на развивающих занятиях по физ. культуре в группе; </w:t>
            </w:r>
          </w:p>
          <w:p w:rsidR="00873175" w:rsidRDefault="00873175" w:rsidP="00873175">
            <w:pPr>
              <w:pStyle w:val="Default"/>
              <w:rPr>
                <w:sz w:val="28"/>
                <w:szCs w:val="28"/>
              </w:rPr>
            </w:pPr>
            <w:r>
              <w:rPr>
                <w:sz w:val="28"/>
                <w:szCs w:val="28"/>
              </w:rPr>
              <w:t xml:space="preserve">- консультации для родителей. </w:t>
            </w:r>
          </w:p>
        </w:tc>
        <w:tc>
          <w:tcPr>
            <w:tcW w:w="4279" w:type="dxa"/>
            <w:gridSpan w:val="4"/>
          </w:tcPr>
          <w:p w:rsidR="00873175" w:rsidRDefault="00293F83" w:rsidP="00873175">
            <w:pPr>
              <w:pStyle w:val="Default"/>
              <w:rPr>
                <w:sz w:val="28"/>
                <w:szCs w:val="28"/>
              </w:rPr>
            </w:pPr>
            <w:r>
              <w:rPr>
                <w:sz w:val="28"/>
                <w:szCs w:val="28"/>
              </w:rPr>
              <w:t>2018/2019</w:t>
            </w:r>
          </w:p>
          <w:p w:rsidR="00873175" w:rsidRDefault="00873175" w:rsidP="00873175">
            <w:pPr>
              <w:pStyle w:val="Default"/>
              <w:rPr>
                <w:sz w:val="28"/>
                <w:szCs w:val="28"/>
              </w:rPr>
            </w:pPr>
            <w:r>
              <w:rPr>
                <w:sz w:val="28"/>
                <w:szCs w:val="28"/>
              </w:rPr>
              <w:t xml:space="preserve">учебный год </w:t>
            </w:r>
          </w:p>
        </w:tc>
        <w:tc>
          <w:tcPr>
            <w:tcW w:w="4280" w:type="dxa"/>
            <w:gridSpan w:val="2"/>
          </w:tcPr>
          <w:p w:rsidR="00873175" w:rsidRDefault="00873175" w:rsidP="00873175">
            <w:pPr>
              <w:pStyle w:val="Default"/>
              <w:rPr>
                <w:sz w:val="28"/>
                <w:szCs w:val="28"/>
              </w:rPr>
            </w:pPr>
            <w:r>
              <w:rPr>
                <w:sz w:val="28"/>
                <w:szCs w:val="28"/>
              </w:rPr>
              <w:t xml:space="preserve">- 56 занятий, 2 раза в неделю, по 15 мин.; </w:t>
            </w:r>
          </w:p>
          <w:p w:rsidR="00873175" w:rsidRDefault="00873175" w:rsidP="00873175">
            <w:pPr>
              <w:pStyle w:val="Default"/>
              <w:rPr>
                <w:sz w:val="28"/>
                <w:szCs w:val="28"/>
              </w:rPr>
            </w:pPr>
            <w:r>
              <w:rPr>
                <w:sz w:val="28"/>
                <w:szCs w:val="28"/>
              </w:rPr>
              <w:t xml:space="preserve">- по запросу. </w:t>
            </w:r>
          </w:p>
        </w:tc>
      </w:tr>
      <w:tr w:rsidR="00873175" w:rsidTr="00873175">
        <w:trPr>
          <w:gridAfter w:val="1"/>
          <w:wAfter w:w="1510" w:type="dxa"/>
          <w:trHeight w:val="1267"/>
        </w:trPr>
        <w:tc>
          <w:tcPr>
            <w:tcW w:w="4279" w:type="dxa"/>
          </w:tcPr>
          <w:p w:rsidR="00873175" w:rsidRDefault="00873175" w:rsidP="00873175">
            <w:pPr>
              <w:pStyle w:val="Default"/>
              <w:rPr>
                <w:sz w:val="28"/>
                <w:szCs w:val="28"/>
              </w:rPr>
            </w:pPr>
            <w:r>
              <w:rPr>
                <w:b/>
                <w:bCs/>
                <w:sz w:val="28"/>
                <w:szCs w:val="28"/>
              </w:rPr>
              <w:lastRenderedPageBreak/>
              <w:t xml:space="preserve">Руководитель ИЗО-студии: </w:t>
            </w:r>
          </w:p>
          <w:p w:rsidR="00873175" w:rsidRDefault="00873175" w:rsidP="00873175">
            <w:pPr>
              <w:pStyle w:val="Default"/>
              <w:rPr>
                <w:sz w:val="28"/>
                <w:szCs w:val="28"/>
              </w:rPr>
            </w:pPr>
            <w:r>
              <w:rPr>
                <w:sz w:val="28"/>
                <w:szCs w:val="28"/>
              </w:rPr>
              <w:t xml:space="preserve">- диагностика (входная, итоговая); </w:t>
            </w:r>
          </w:p>
          <w:p w:rsidR="00873175" w:rsidRDefault="00873175" w:rsidP="00873175">
            <w:pPr>
              <w:pStyle w:val="Default"/>
              <w:rPr>
                <w:sz w:val="28"/>
                <w:szCs w:val="28"/>
              </w:rPr>
            </w:pPr>
            <w:r>
              <w:rPr>
                <w:sz w:val="28"/>
                <w:szCs w:val="28"/>
              </w:rPr>
              <w:t xml:space="preserve">- индивидуальная работа на развивающих занятиях по ИЗО-деятельности в группе; </w:t>
            </w:r>
          </w:p>
          <w:p w:rsidR="00873175" w:rsidRDefault="00873175" w:rsidP="00873175">
            <w:pPr>
              <w:pStyle w:val="Default"/>
              <w:rPr>
                <w:sz w:val="28"/>
                <w:szCs w:val="28"/>
              </w:rPr>
            </w:pPr>
            <w:r>
              <w:rPr>
                <w:sz w:val="28"/>
                <w:szCs w:val="28"/>
              </w:rPr>
              <w:t xml:space="preserve">- консультации для родителей. </w:t>
            </w:r>
          </w:p>
        </w:tc>
        <w:tc>
          <w:tcPr>
            <w:tcW w:w="4279" w:type="dxa"/>
            <w:gridSpan w:val="4"/>
          </w:tcPr>
          <w:p w:rsidR="00873175" w:rsidRDefault="00293F83" w:rsidP="00873175">
            <w:pPr>
              <w:pStyle w:val="Default"/>
              <w:rPr>
                <w:sz w:val="28"/>
                <w:szCs w:val="28"/>
              </w:rPr>
            </w:pPr>
            <w:r>
              <w:rPr>
                <w:sz w:val="28"/>
                <w:szCs w:val="28"/>
              </w:rPr>
              <w:t>2018/2019</w:t>
            </w:r>
            <w:r w:rsidR="00873175">
              <w:rPr>
                <w:sz w:val="28"/>
                <w:szCs w:val="28"/>
              </w:rPr>
              <w:t xml:space="preserve"> учебный год </w:t>
            </w:r>
          </w:p>
        </w:tc>
        <w:tc>
          <w:tcPr>
            <w:tcW w:w="4280" w:type="dxa"/>
            <w:gridSpan w:val="2"/>
          </w:tcPr>
          <w:p w:rsidR="00873175" w:rsidRDefault="00873175" w:rsidP="00873175">
            <w:pPr>
              <w:pStyle w:val="Default"/>
              <w:rPr>
                <w:sz w:val="28"/>
                <w:szCs w:val="28"/>
              </w:rPr>
            </w:pPr>
            <w:r>
              <w:rPr>
                <w:sz w:val="28"/>
                <w:szCs w:val="28"/>
              </w:rPr>
              <w:t xml:space="preserve">- 2 раза в год; </w:t>
            </w:r>
          </w:p>
          <w:p w:rsidR="00873175" w:rsidRDefault="00873175" w:rsidP="00873175">
            <w:pPr>
              <w:pStyle w:val="Default"/>
              <w:rPr>
                <w:sz w:val="28"/>
                <w:szCs w:val="28"/>
              </w:rPr>
            </w:pPr>
            <w:r>
              <w:rPr>
                <w:sz w:val="28"/>
                <w:szCs w:val="28"/>
              </w:rPr>
              <w:t xml:space="preserve">- 56 занятий, 2 раза в неделю, по 15 мин.; </w:t>
            </w:r>
          </w:p>
          <w:p w:rsidR="00873175" w:rsidRDefault="00873175" w:rsidP="00873175">
            <w:pPr>
              <w:pStyle w:val="Default"/>
              <w:rPr>
                <w:sz w:val="28"/>
                <w:szCs w:val="28"/>
              </w:rPr>
            </w:pPr>
            <w:r>
              <w:rPr>
                <w:sz w:val="28"/>
                <w:szCs w:val="28"/>
              </w:rPr>
              <w:t xml:space="preserve">- по запросу. </w:t>
            </w:r>
          </w:p>
        </w:tc>
      </w:tr>
      <w:tr w:rsidR="00873175" w:rsidTr="00873175">
        <w:trPr>
          <w:gridAfter w:val="1"/>
          <w:wAfter w:w="1510" w:type="dxa"/>
          <w:trHeight w:val="273"/>
        </w:trPr>
        <w:tc>
          <w:tcPr>
            <w:tcW w:w="4279" w:type="dxa"/>
          </w:tcPr>
          <w:p w:rsidR="00873175" w:rsidRDefault="00873175" w:rsidP="00873175">
            <w:pPr>
              <w:pStyle w:val="Default"/>
              <w:rPr>
                <w:sz w:val="28"/>
                <w:szCs w:val="28"/>
              </w:rPr>
            </w:pPr>
            <w:r>
              <w:rPr>
                <w:b/>
                <w:bCs/>
                <w:sz w:val="28"/>
                <w:szCs w:val="28"/>
              </w:rPr>
              <w:t xml:space="preserve">Музыкальный руководитель: </w:t>
            </w:r>
          </w:p>
          <w:p w:rsidR="00873175" w:rsidRDefault="00873175" w:rsidP="00873175">
            <w:pPr>
              <w:pStyle w:val="Default"/>
              <w:rPr>
                <w:sz w:val="28"/>
                <w:szCs w:val="28"/>
              </w:rPr>
            </w:pPr>
            <w:r>
              <w:rPr>
                <w:sz w:val="28"/>
                <w:szCs w:val="28"/>
              </w:rPr>
              <w:t xml:space="preserve">- диагностика (входная, итоговая); </w:t>
            </w:r>
          </w:p>
          <w:p w:rsidR="00873175" w:rsidRDefault="00873175" w:rsidP="00873175">
            <w:pPr>
              <w:pStyle w:val="Default"/>
              <w:rPr>
                <w:sz w:val="28"/>
                <w:szCs w:val="28"/>
              </w:rPr>
            </w:pPr>
            <w:r>
              <w:rPr>
                <w:sz w:val="28"/>
                <w:szCs w:val="28"/>
              </w:rPr>
              <w:t xml:space="preserve">- индивидуальная работа на развивающих занятиях по музыкальному воспитанию в </w:t>
            </w:r>
          </w:p>
        </w:tc>
        <w:tc>
          <w:tcPr>
            <w:tcW w:w="4279" w:type="dxa"/>
            <w:gridSpan w:val="4"/>
          </w:tcPr>
          <w:p w:rsidR="00873175" w:rsidRDefault="00293F83" w:rsidP="00873175">
            <w:pPr>
              <w:pStyle w:val="Default"/>
              <w:rPr>
                <w:sz w:val="28"/>
                <w:szCs w:val="28"/>
              </w:rPr>
            </w:pPr>
            <w:r>
              <w:rPr>
                <w:sz w:val="28"/>
                <w:szCs w:val="28"/>
              </w:rPr>
              <w:t>2018/2019</w:t>
            </w:r>
            <w:r w:rsidR="00873175">
              <w:rPr>
                <w:sz w:val="28"/>
                <w:szCs w:val="28"/>
              </w:rPr>
              <w:t xml:space="preserve"> </w:t>
            </w:r>
          </w:p>
          <w:p w:rsidR="00873175" w:rsidRDefault="00873175" w:rsidP="00873175">
            <w:pPr>
              <w:pStyle w:val="Default"/>
              <w:rPr>
                <w:sz w:val="28"/>
                <w:szCs w:val="28"/>
              </w:rPr>
            </w:pPr>
            <w:r>
              <w:rPr>
                <w:sz w:val="28"/>
                <w:szCs w:val="28"/>
              </w:rPr>
              <w:t xml:space="preserve">учебный год </w:t>
            </w:r>
          </w:p>
        </w:tc>
        <w:tc>
          <w:tcPr>
            <w:tcW w:w="4280" w:type="dxa"/>
            <w:gridSpan w:val="2"/>
          </w:tcPr>
          <w:p w:rsidR="00873175" w:rsidRDefault="00873175" w:rsidP="00873175">
            <w:pPr>
              <w:pStyle w:val="Default"/>
              <w:rPr>
                <w:sz w:val="28"/>
                <w:szCs w:val="28"/>
              </w:rPr>
            </w:pPr>
            <w:r>
              <w:rPr>
                <w:sz w:val="28"/>
                <w:szCs w:val="28"/>
              </w:rPr>
              <w:t xml:space="preserve">- 2 раза в год; </w:t>
            </w:r>
          </w:p>
          <w:p w:rsidR="00873175" w:rsidRDefault="00873175" w:rsidP="00873175">
            <w:pPr>
              <w:pStyle w:val="Default"/>
              <w:rPr>
                <w:sz w:val="28"/>
                <w:szCs w:val="28"/>
              </w:rPr>
            </w:pPr>
            <w:r>
              <w:rPr>
                <w:sz w:val="28"/>
                <w:szCs w:val="28"/>
              </w:rPr>
              <w:t xml:space="preserve">- 56 занятий, 2 раза в неделю, по 15 мин.; </w:t>
            </w:r>
          </w:p>
        </w:tc>
      </w:tr>
      <w:tr w:rsidR="00873175" w:rsidTr="00873175">
        <w:trPr>
          <w:trHeight w:val="697"/>
        </w:trPr>
        <w:tc>
          <w:tcPr>
            <w:tcW w:w="7174" w:type="dxa"/>
            <w:gridSpan w:val="4"/>
          </w:tcPr>
          <w:p w:rsidR="00873175" w:rsidRDefault="00873175" w:rsidP="00873175">
            <w:pPr>
              <w:pStyle w:val="Default"/>
              <w:rPr>
                <w:sz w:val="28"/>
                <w:szCs w:val="28"/>
              </w:rPr>
            </w:pPr>
            <w:r>
              <w:rPr>
                <w:sz w:val="28"/>
                <w:szCs w:val="28"/>
              </w:rPr>
              <w:t xml:space="preserve">группе; </w:t>
            </w:r>
          </w:p>
          <w:p w:rsidR="00873175" w:rsidRDefault="00873175" w:rsidP="00873175">
            <w:pPr>
              <w:pStyle w:val="Default"/>
              <w:rPr>
                <w:sz w:val="28"/>
                <w:szCs w:val="28"/>
              </w:rPr>
            </w:pPr>
            <w:r>
              <w:rPr>
                <w:sz w:val="28"/>
                <w:szCs w:val="28"/>
              </w:rPr>
              <w:t xml:space="preserve">- консультации для родителей. </w:t>
            </w:r>
          </w:p>
        </w:tc>
        <w:tc>
          <w:tcPr>
            <w:tcW w:w="7174" w:type="dxa"/>
            <w:gridSpan w:val="4"/>
          </w:tcPr>
          <w:p w:rsidR="00873175" w:rsidRDefault="00873175" w:rsidP="00873175">
            <w:pPr>
              <w:pStyle w:val="Default"/>
              <w:rPr>
                <w:sz w:val="28"/>
                <w:szCs w:val="28"/>
              </w:rPr>
            </w:pPr>
            <w:r>
              <w:rPr>
                <w:sz w:val="28"/>
                <w:szCs w:val="28"/>
              </w:rPr>
              <w:t xml:space="preserve">- по запросу. </w:t>
            </w:r>
          </w:p>
        </w:tc>
      </w:tr>
      <w:tr w:rsidR="00873175" w:rsidTr="00873175">
        <w:trPr>
          <w:trHeight w:val="882"/>
        </w:trPr>
        <w:tc>
          <w:tcPr>
            <w:tcW w:w="4782" w:type="dxa"/>
            <w:gridSpan w:val="2"/>
          </w:tcPr>
          <w:p w:rsidR="00873175" w:rsidRDefault="00873175" w:rsidP="00873175">
            <w:pPr>
              <w:pStyle w:val="Default"/>
              <w:rPr>
                <w:sz w:val="28"/>
                <w:szCs w:val="28"/>
              </w:rPr>
            </w:pPr>
            <w:r>
              <w:rPr>
                <w:b/>
                <w:bCs/>
                <w:sz w:val="28"/>
                <w:szCs w:val="28"/>
              </w:rPr>
              <w:t xml:space="preserve">Педагог доп. образования: </w:t>
            </w:r>
          </w:p>
          <w:p w:rsidR="00873175" w:rsidRDefault="00873175" w:rsidP="00873175">
            <w:pPr>
              <w:pStyle w:val="Default"/>
              <w:rPr>
                <w:sz w:val="28"/>
                <w:szCs w:val="28"/>
              </w:rPr>
            </w:pPr>
            <w:r>
              <w:rPr>
                <w:sz w:val="28"/>
                <w:szCs w:val="28"/>
              </w:rPr>
              <w:t xml:space="preserve">- индивидуальная работа на занятиях по театральной деятельности в группе; </w:t>
            </w:r>
          </w:p>
          <w:p w:rsidR="00873175" w:rsidRDefault="00873175" w:rsidP="00873175">
            <w:pPr>
              <w:pStyle w:val="Default"/>
              <w:rPr>
                <w:sz w:val="28"/>
                <w:szCs w:val="28"/>
              </w:rPr>
            </w:pPr>
            <w:r>
              <w:rPr>
                <w:sz w:val="28"/>
                <w:szCs w:val="28"/>
              </w:rPr>
              <w:t xml:space="preserve">- консультации для родителей. </w:t>
            </w:r>
          </w:p>
        </w:tc>
        <w:tc>
          <w:tcPr>
            <w:tcW w:w="4782" w:type="dxa"/>
            <w:gridSpan w:val="4"/>
          </w:tcPr>
          <w:p w:rsidR="00873175" w:rsidRDefault="00293F83" w:rsidP="00873175">
            <w:pPr>
              <w:pStyle w:val="Default"/>
              <w:rPr>
                <w:sz w:val="28"/>
                <w:szCs w:val="28"/>
              </w:rPr>
            </w:pPr>
            <w:r>
              <w:rPr>
                <w:sz w:val="28"/>
                <w:szCs w:val="28"/>
              </w:rPr>
              <w:t>2018/2019</w:t>
            </w:r>
          </w:p>
          <w:p w:rsidR="00873175" w:rsidRDefault="00873175" w:rsidP="00873175">
            <w:pPr>
              <w:pStyle w:val="Default"/>
              <w:rPr>
                <w:sz w:val="28"/>
                <w:szCs w:val="28"/>
              </w:rPr>
            </w:pPr>
            <w:r>
              <w:rPr>
                <w:sz w:val="28"/>
                <w:szCs w:val="28"/>
              </w:rPr>
              <w:t xml:space="preserve">учебный год </w:t>
            </w:r>
          </w:p>
        </w:tc>
        <w:tc>
          <w:tcPr>
            <w:tcW w:w="4782" w:type="dxa"/>
            <w:gridSpan w:val="2"/>
          </w:tcPr>
          <w:p w:rsidR="00873175" w:rsidRDefault="00873175" w:rsidP="00873175">
            <w:pPr>
              <w:pStyle w:val="Default"/>
              <w:rPr>
                <w:sz w:val="28"/>
                <w:szCs w:val="28"/>
              </w:rPr>
            </w:pPr>
            <w:r>
              <w:rPr>
                <w:sz w:val="28"/>
                <w:szCs w:val="28"/>
              </w:rPr>
              <w:t xml:space="preserve">- 56 занятий, 2 раза в неделю, 30 мин.; </w:t>
            </w:r>
          </w:p>
          <w:p w:rsidR="00873175" w:rsidRDefault="00873175" w:rsidP="00873175">
            <w:pPr>
              <w:pStyle w:val="Default"/>
              <w:rPr>
                <w:sz w:val="28"/>
                <w:szCs w:val="28"/>
              </w:rPr>
            </w:pPr>
            <w:r>
              <w:rPr>
                <w:sz w:val="28"/>
                <w:szCs w:val="28"/>
              </w:rPr>
              <w:t xml:space="preserve">- по запросу. </w:t>
            </w:r>
          </w:p>
        </w:tc>
      </w:tr>
      <w:tr w:rsidR="00873175" w:rsidTr="00873175">
        <w:trPr>
          <w:trHeight w:val="1453"/>
        </w:trPr>
        <w:tc>
          <w:tcPr>
            <w:tcW w:w="4782" w:type="dxa"/>
            <w:gridSpan w:val="2"/>
          </w:tcPr>
          <w:p w:rsidR="00873175" w:rsidRDefault="00873175" w:rsidP="00873175">
            <w:pPr>
              <w:pStyle w:val="Default"/>
              <w:rPr>
                <w:sz w:val="28"/>
                <w:szCs w:val="28"/>
              </w:rPr>
            </w:pPr>
            <w:r>
              <w:rPr>
                <w:b/>
                <w:bCs/>
                <w:sz w:val="28"/>
                <w:szCs w:val="28"/>
              </w:rPr>
              <w:t xml:space="preserve">Родители (законные представители): </w:t>
            </w:r>
          </w:p>
          <w:p w:rsidR="00873175" w:rsidRDefault="00873175" w:rsidP="00873175">
            <w:pPr>
              <w:pStyle w:val="Default"/>
              <w:rPr>
                <w:sz w:val="28"/>
                <w:szCs w:val="28"/>
              </w:rPr>
            </w:pPr>
            <w:r>
              <w:rPr>
                <w:sz w:val="28"/>
                <w:szCs w:val="28"/>
              </w:rPr>
              <w:t xml:space="preserve">- реабилитационные мероприятия в соответствии с ИПР; </w:t>
            </w:r>
          </w:p>
          <w:p w:rsidR="00873175" w:rsidRDefault="00873175" w:rsidP="00873175">
            <w:pPr>
              <w:pStyle w:val="Default"/>
              <w:rPr>
                <w:sz w:val="28"/>
                <w:szCs w:val="28"/>
              </w:rPr>
            </w:pPr>
            <w:r>
              <w:rPr>
                <w:sz w:val="28"/>
                <w:szCs w:val="28"/>
              </w:rPr>
              <w:t xml:space="preserve">- активное участие в жизни ребенка в д/с; </w:t>
            </w:r>
          </w:p>
          <w:p w:rsidR="00873175" w:rsidRDefault="00873175" w:rsidP="00873175">
            <w:pPr>
              <w:pStyle w:val="Default"/>
              <w:rPr>
                <w:sz w:val="28"/>
                <w:szCs w:val="28"/>
              </w:rPr>
            </w:pPr>
            <w:r>
              <w:rPr>
                <w:sz w:val="28"/>
                <w:szCs w:val="28"/>
              </w:rPr>
              <w:t xml:space="preserve">- взаимодействие с педагогами и специалистами. </w:t>
            </w:r>
          </w:p>
        </w:tc>
        <w:tc>
          <w:tcPr>
            <w:tcW w:w="4782" w:type="dxa"/>
            <w:gridSpan w:val="4"/>
          </w:tcPr>
          <w:p w:rsidR="00873175" w:rsidRDefault="00293F83" w:rsidP="00873175">
            <w:pPr>
              <w:pStyle w:val="Default"/>
              <w:rPr>
                <w:sz w:val="28"/>
                <w:szCs w:val="28"/>
              </w:rPr>
            </w:pPr>
            <w:r>
              <w:rPr>
                <w:sz w:val="28"/>
                <w:szCs w:val="28"/>
              </w:rPr>
              <w:t>2018/2019</w:t>
            </w:r>
            <w:r w:rsidR="00873175">
              <w:rPr>
                <w:sz w:val="28"/>
                <w:szCs w:val="28"/>
              </w:rPr>
              <w:t xml:space="preserve"> учебный год </w:t>
            </w:r>
          </w:p>
        </w:tc>
        <w:tc>
          <w:tcPr>
            <w:tcW w:w="4782" w:type="dxa"/>
            <w:gridSpan w:val="2"/>
          </w:tcPr>
          <w:p w:rsidR="00873175" w:rsidRDefault="00873175" w:rsidP="00873175">
            <w:pPr>
              <w:pStyle w:val="Default"/>
              <w:rPr>
                <w:sz w:val="28"/>
                <w:szCs w:val="28"/>
              </w:rPr>
            </w:pPr>
            <w:r>
              <w:rPr>
                <w:sz w:val="28"/>
                <w:szCs w:val="28"/>
              </w:rPr>
              <w:t>- по индивид</w:t>
            </w:r>
            <w:proofErr w:type="gramStart"/>
            <w:r>
              <w:rPr>
                <w:sz w:val="28"/>
                <w:szCs w:val="28"/>
              </w:rPr>
              <w:t>. графику</w:t>
            </w:r>
            <w:proofErr w:type="gramEnd"/>
            <w:r>
              <w:rPr>
                <w:sz w:val="28"/>
                <w:szCs w:val="28"/>
              </w:rPr>
              <w:t xml:space="preserve">; </w:t>
            </w:r>
          </w:p>
          <w:p w:rsidR="00873175" w:rsidRDefault="00873175" w:rsidP="00873175">
            <w:pPr>
              <w:pStyle w:val="Default"/>
              <w:rPr>
                <w:sz w:val="28"/>
                <w:szCs w:val="28"/>
              </w:rPr>
            </w:pPr>
            <w:r>
              <w:rPr>
                <w:sz w:val="28"/>
                <w:szCs w:val="28"/>
              </w:rPr>
              <w:t xml:space="preserve">- посещение консультаций по приглашению и по запросу. </w:t>
            </w:r>
          </w:p>
        </w:tc>
      </w:tr>
    </w:tbl>
    <w:p w:rsidR="00873175" w:rsidRDefault="00873175" w:rsidP="00873175">
      <w:pPr>
        <w:pStyle w:val="Default"/>
        <w:rPr>
          <w:b/>
          <w:bCs/>
          <w:sz w:val="28"/>
          <w:szCs w:val="28"/>
        </w:rPr>
      </w:pPr>
    </w:p>
    <w:p w:rsidR="00873175" w:rsidRDefault="00873175" w:rsidP="00601E79">
      <w:pPr>
        <w:pStyle w:val="Default"/>
        <w:jc w:val="center"/>
        <w:rPr>
          <w:b/>
          <w:bCs/>
          <w:sz w:val="28"/>
          <w:szCs w:val="28"/>
        </w:rPr>
      </w:pPr>
    </w:p>
    <w:p w:rsidR="00873175" w:rsidRDefault="00873175" w:rsidP="00601E79">
      <w:pPr>
        <w:pStyle w:val="Default"/>
        <w:jc w:val="center"/>
        <w:rPr>
          <w:b/>
          <w:bCs/>
          <w:sz w:val="28"/>
          <w:szCs w:val="28"/>
        </w:rPr>
      </w:pPr>
    </w:p>
    <w:p w:rsidR="00601E79" w:rsidRPr="00EE1F3C" w:rsidRDefault="002B565F" w:rsidP="00601E79">
      <w:pPr>
        <w:pStyle w:val="Default"/>
        <w:jc w:val="center"/>
        <w:rPr>
          <w:sz w:val="28"/>
          <w:szCs w:val="28"/>
        </w:rPr>
      </w:pPr>
      <w:r>
        <w:rPr>
          <w:b/>
          <w:bCs/>
          <w:sz w:val="28"/>
          <w:szCs w:val="28"/>
        </w:rPr>
        <w:t>3.2</w:t>
      </w:r>
      <w:r w:rsidR="00D946FD">
        <w:rPr>
          <w:b/>
          <w:bCs/>
          <w:sz w:val="28"/>
          <w:szCs w:val="28"/>
        </w:rPr>
        <w:t>.</w:t>
      </w:r>
      <w:r w:rsidR="00601E79" w:rsidRPr="00EE1F3C">
        <w:rPr>
          <w:b/>
          <w:bCs/>
          <w:sz w:val="28"/>
          <w:szCs w:val="28"/>
        </w:rPr>
        <w:t xml:space="preserve"> Взаимодействие с семьей ребенка</w:t>
      </w:r>
    </w:p>
    <w:p w:rsidR="00601E79" w:rsidRPr="00EE1F3C" w:rsidRDefault="00601E79" w:rsidP="00601E79">
      <w:pPr>
        <w:pStyle w:val="Default"/>
        <w:rPr>
          <w:sz w:val="28"/>
          <w:szCs w:val="28"/>
        </w:rPr>
      </w:pPr>
      <w:r w:rsidRPr="00EE1F3C">
        <w:rPr>
          <w:sz w:val="28"/>
          <w:szCs w:val="28"/>
        </w:rPr>
        <w:t xml:space="preserve">Ведущие цели взаимодействия детского сада с семьей - создание в детском саду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повышение компетентности родителей в области его воспитания. </w:t>
      </w:r>
    </w:p>
    <w:p w:rsidR="00601E79" w:rsidRPr="00EE1F3C" w:rsidRDefault="00601E79" w:rsidP="00601E79">
      <w:pPr>
        <w:pStyle w:val="Default"/>
        <w:rPr>
          <w:sz w:val="28"/>
          <w:szCs w:val="28"/>
        </w:rPr>
      </w:pPr>
      <w:r w:rsidRPr="00EE1F3C">
        <w:rPr>
          <w:sz w:val="28"/>
          <w:szCs w:val="28"/>
        </w:rPr>
        <w:t xml:space="preserve">Основной задачей работы с родителями ребенка с синдромом Дауна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 </w:t>
      </w:r>
    </w:p>
    <w:p w:rsidR="00601E79" w:rsidRPr="00EE1F3C" w:rsidRDefault="00601E79" w:rsidP="00601E79">
      <w:pPr>
        <w:pStyle w:val="Default"/>
        <w:rPr>
          <w:sz w:val="28"/>
          <w:szCs w:val="28"/>
        </w:rPr>
      </w:pPr>
      <w:r w:rsidRPr="00EE1F3C">
        <w:rPr>
          <w:sz w:val="28"/>
          <w:szCs w:val="28"/>
        </w:rPr>
        <w:t xml:space="preserve">Основные формы взаимодействия с семьей: </w:t>
      </w:r>
    </w:p>
    <w:p w:rsidR="00601E79" w:rsidRPr="00EE1F3C" w:rsidRDefault="00601E79" w:rsidP="00601E79">
      <w:pPr>
        <w:pStyle w:val="Default"/>
        <w:rPr>
          <w:sz w:val="28"/>
          <w:szCs w:val="28"/>
        </w:rPr>
      </w:pPr>
      <w:r w:rsidRPr="00EE1F3C">
        <w:rPr>
          <w:sz w:val="28"/>
          <w:szCs w:val="28"/>
        </w:rPr>
        <w:t xml:space="preserve">Знакомство с семьей: встреча-знакомство, анкетирование семьи. </w:t>
      </w:r>
    </w:p>
    <w:p w:rsidR="00601E79" w:rsidRPr="00EE1F3C" w:rsidRDefault="00601E79" w:rsidP="00601E79">
      <w:pPr>
        <w:pStyle w:val="Default"/>
        <w:rPr>
          <w:sz w:val="28"/>
          <w:szCs w:val="28"/>
        </w:rPr>
      </w:pPr>
      <w:r w:rsidRPr="00EE1F3C">
        <w:rPr>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создание памяток, переписка по электронной почте. </w:t>
      </w:r>
    </w:p>
    <w:p w:rsidR="00601E79" w:rsidRPr="00EE1F3C" w:rsidRDefault="00601E79" w:rsidP="00601E79">
      <w:pPr>
        <w:pStyle w:val="Default"/>
        <w:rPr>
          <w:sz w:val="28"/>
          <w:szCs w:val="28"/>
        </w:rPr>
      </w:pPr>
      <w:r w:rsidRPr="00EE1F3C">
        <w:rPr>
          <w:sz w:val="28"/>
          <w:szCs w:val="28"/>
        </w:rPr>
        <w:t xml:space="preserve">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к участию в детской исследовательской и проектной деятельности. </w:t>
      </w:r>
    </w:p>
    <w:p w:rsidR="00190084" w:rsidRPr="00EE1F3C" w:rsidRDefault="002B565F" w:rsidP="00293F83">
      <w:pPr>
        <w:pStyle w:val="Default"/>
        <w:jc w:val="center"/>
        <w:rPr>
          <w:b/>
          <w:sz w:val="28"/>
          <w:szCs w:val="28"/>
        </w:rPr>
      </w:pPr>
      <w:r>
        <w:rPr>
          <w:b/>
          <w:sz w:val="28"/>
          <w:szCs w:val="28"/>
        </w:rPr>
        <w:t>3.3.Список литературы.</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1. </w:t>
      </w:r>
      <w:proofErr w:type="spellStart"/>
      <w:r w:rsidRPr="00EE1F3C">
        <w:rPr>
          <w:rFonts w:ascii="Times New Roman" w:eastAsia="Times New Roman" w:hAnsi="Times New Roman" w:cs="Times New Roman"/>
          <w:color w:val="000000"/>
          <w:sz w:val="28"/>
          <w:szCs w:val="28"/>
        </w:rPr>
        <w:t>Екжанова</w:t>
      </w:r>
      <w:proofErr w:type="spellEnd"/>
      <w:r w:rsidRPr="00EE1F3C">
        <w:rPr>
          <w:rFonts w:ascii="Times New Roman" w:eastAsia="Times New Roman" w:hAnsi="Times New Roman" w:cs="Times New Roman"/>
          <w:color w:val="000000"/>
          <w:sz w:val="28"/>
          <w:szCs w:val="28"/>
        </w:rPr>
        <w:t xml:space="preserve"> Е.А., </w:t>
      </w:r>
      <w:proofErr w:type="spellStart"/>
      <w:r w:rsidRPr="00EE1F3C">
        <w:rPr>
          <w:rFonts w:ascii="Times New Roman" w:eastAsia="Times New Roman" w:hAnsi="Times New Roman" w:cs="Times New Roman"/>
          <w:color w:val="000000"/>
          <w:sz w:val="28"/>
          <w:szCs w:val="28"/>
        </w:rPr>
        <w:t>Стребелева</w:t>
      </w:r>
      <w:proofErr w:type="spellEnd"/>
      <w:r w:rsidRPr="00EE1F3C">
        <w:rPr>
          <w:rFonts w:ascii="Times New Roman" w:eastAsia="Times New Roman" w:hAnsi="Times New Roman" w:cs="Times New Roman"/>
          <w:color w:val="000000"/>
          <w:sz w:val="28"/>
          <w:szCs w:val="28"/>
        </w:rPr>
        <w:t xml:space="preserve"> Е.А. Коррекционно-развивающее обучение и воспитание:</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Программа до школьных образовательных учреждений компенсирующего вида для детей с</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нарушением интеллекта. - М.,2003.</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2. </w:t>
      </w:r>
      <w:proofErr w:type="spellStart"/>
      <w:r w:rsidRPr="00EE1F3C">
        <w:rPr>
          <w:rFonts w:ascii="Times New Roman" w:eastAsia="Times New Roman" w:hAnsi="Times New Roman" w:cs="Times New Roman"/>
          <w:color w:val="000000"/>
          <w:sz w:val="28"/>
          <w:szCs w:val="28"/>
        </w:rPr>
        <w:t>Стребелева</w:t>
      </w:r>
      <w:proofErr w:type="spellEnd"/>
      <w:r w:rsidRPr="00EE1F3C">
        <w:rPr>
          <w:rFonts w:ascii="Times New Roman" w:eastAsia="Times New Roman" w:hAnsi="Times New Roman" w:cs="Times New Roman"/>
          <w:color w:val="000000"/>
          <w:sz w:val="28"/>
          <w:szCs w:val="28"/>
        </w:rPr>
        <w:t xml:space="preserve"> Е.А., </w:t>
      </w:r>
      <w:proofErr w:type="spellStart"/>
      <w:r w:rsidRPr="00EE1F3C">
        <w:rPr>
          <w:rFonts w:ascii="Times New Roman" w:eastAsia="Times New Roman" w:hAnsi="Times New Roman" w:cs="Times New Roman"/>
          <w:color w:val="000000"/>
          <w:sz w:val="28"/>
          <w:szCs w:val="28"/>
        </w:rPr>
        <w:t>Браткова</w:t>
      </w:r>
      <w:proofErr w:type="spellEnd"/>
      <w:r w:rsidRPr="00EE1F3C">
        <w:rPr>
          <w:rFonts w:ascii="Times New Roman" w:eastAsia="Times New Roman" w:hAnsi="Times New Roman" w:cs="Times New Roman"/>
          <w:color w:val="000000"/>
          <w:sz w:val="28"/>
          <w:szCs w:val="28"/>
        </w:rPr>
        <w:t xml:space="preserve"> М.В. Варианты индивидуальной программы воспитания и</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proofErr w:type="gramStart"/>
      <w:r w:rsidRPr="00EE1F3C">
        <w:rPr>
          <w:rFonts w:ascii="Times New Roman" w:eastAsia="Times New Roman" w:hAnsi="Times New Roman" w:cs="Times New Roman"/>
          <w:color w:val="000000"/>
          <w:sz w:val="28"/>
          <w:szCs w:val="28"/>
        </w:rPr>
        <w:t>коррекционно</w:t>
      </w:r>
      <w:proofErr w:type="gramEnd"/>
      <w:r w:rsidRPr="00EE1F3C">
        <w:rPr>
          <w:rFonts w:ascii="Times New Roman" w:eastAsia="Times New Roman" w:hAnsi="Times New Roman" w:cs="Times New Roman"/>
          <w:color w:val="000000"/>
          <w:sz w:val="28"/>
          <w:szCs w:val="28"/>
        </w:rPr>
        <w:t xml:space="preserve">-раз- </w:t>
      </w:r>
      <w:proofErr w:type="spellStart"/>
      <w:r w:rsidRPr="00EE1F3C">
        <w:rPr>
          <w:rFonts w:ascii="Times New Roman" w:eastAsia="Times New Roman" w:hAnsi="Times New Roman" w:cs="Times New Roman"/>
          <w:color w:val="000000"/>
          <w:sz w:val="28"/>
          <w:szCs w:val="28"/>
        </w:rPr>
        <w:t>вивающего</w:t>
      </w:r>
      <w:proofErr w:type="spellEnd"/>
      <w:r w:rsidRPr="00EE1F3C">
        <w:rPr>
          <w:rFonts w:ascii="Times New Roman" w:eastAsia="Times New Roman" w:hAnsi="Times New Roman" w:cs="Times New Roman"/>
          <w:color w:val="000000"/>
          <w:sz w:val="28"/>
          <w:szCs w:val="28"/>
        </w:rPr>
        <w:t xml:space="preserve"> обучения ребенка ран него возраста с психофизическими</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нарушениями // Дефектология. - 2001 — № 1 — С. 80-86.</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 xml:space="preserve">3. </w:t>
      </w:r>
      <w:proofErr w:type="spellStart"/>
      <w:r w:rsidRPr="00EE1F3C">
        <w:rPr>
          <w:rFonts w:ascii="Times New Roman" w:eastAsia="Times New Roman" w:hAnsi="Times New Roman" w:cs="Times New Roman"/>
          <w:color w:val="000000"/>
          <w:sz w:val="28"/>
          <w:szCs w:val="28"/>
        </w:rPr>
        <w:t>Стребелева</w:t>
      </w:r>
      <w:proofErr w:type="spellEnd"/>
      <w:r w:rsidRPr="00EE1F3C">
        <w:rPr>
          <w:rFonts w:ascii="Times New Roman" w:eastAsia="Times New Roman" w:hAnsi="Times New Roman" w:cs="Times New Roman"/>
          <w:color w:val="000000"/>
          <w:sz w:val="28"/>
          <w:szCs w:val="28"/>
        </w:rPr>
        <w:t xml:space="preserve"> Е.А.. </w:t>
      </w:r>
      <w:proofErr w:type="spellStart"/>
      <w:r w:rsidRPr="00EE1F3C">
        <w:rPr>
          <w:rFonts w:ascii="Times New Roman" w:eastAsia="Times New Roman" w:hAnsi="Times New Roman" w:cs="Times New Roman"/>
          <w:color w:val="000000"/>
          <w:sz w:val="28"/>
          <w:szCs w:val="28"/>
        </w:rPr>
        <w:t>Закрепина</w:t>
      </w:r>
      <w:proofErr w:type="spellEnd"/>
      <w:r w:rsidRPr="00EE1F3C">
        <w:rPr>
          <w:rFonts w:ascii="Times New Roman" w:eastAsia="Times New Roman" w:hAnsi="Times New Roman" w:cs="Times New Roman"/>
          <w:color w:val="000000"/>
          <w:sz w:val="28"/>
          <w:szCs w:val="28"/>
        </w:rPr>
        <w:t xml:space="preserve"> А.В. Современные формы помощи семье, воспитывающей</w:t>
      </w:r>
    </w:p>
    <w:p w:rsidR="00190084" w:rsidRPr="00EE1F3C" w:rsidRDefault="00190084" w:rsidP="00190084">
      <w:pPr>
        <w:shd w:val="clear" w:color="auto" w:fill="FFFFFF"/>
        <w:spacing w:after="0" w:line="240" w:lineRule="auto"/>
        <w:rPr>
          <w:rFonts w:ascii="Times New Roman" w:eastAsia="Times New Roman" w:hAnsi="Times New Roman" w:cs="Times New Roman"/>
          <w:color w:val="000000"/>
          <w:sz w:val="28"/>
          <w:szCs w:val="28"/>
        </w:rPr>
      </w:pPr>
      <w:r w:rsidRPr="00EE1F3C">
        <w:rPr>
          <w:rFonts w:ascii="Times New Roman" w:eastAsia="Times New Roman" w:hAnsi="Times New Roman" w:cs="Times New Roman"/>
          <w:color w:val="000000"/>
          <w:sz w:val="28"/>
          <w:szCs w:val="28"/>
        </w:rPr>
        <w:t>ребенка с отклонениями в развитии // Дефектология. — 2005 — №1.— С. 3-13.</w:t>
      </w:r>
    </w:p>
    <w:p w:rsidR="00190084" w:rsidRPr="00EE1F3C" w:rsidRDefault="00190084" w:rsidP="00190084">
      <w:pPr>
        <w:spacing w:after="0" w:line="240" w:lineRule="auto"/>
        <w:rPr>
          <w:rStyle w:val="apple-converted-space"/>
          <w:rFonts w:ascii="Times New Roman" w:hAnsi="Times New Roman" w:cs="Times New Roman"/>
          <w:color w:val="000000"/>
          <w:sz w:val="28"/>
          <w:szCs w:val="28"/>
          <w:shd w:val="clear" w:color="auto" w:fill="FFFFFF"/>
        </w:rPr>
      </w:pPr>
      <w:r w:rsidRPr="00EE1F3C">
        <w:rPr>
          <w:rFonts w:ascii="Times New Roman" w:hAnsi="Times New Roman" w:cs="Times New Roman"/>
          <w:color w:val="000000"/>
          <w:sz w:val="28"/>
          <w:szCs w:val="28"/>
          <w:shd w:val="clear" w:color="auto" w:fill="FFFFFF"/>
        </w:rPr>
        <w:t xml:space="preserve">4. </w:t>
      </w:r>
      <w:proofErr w:type="spellStart"/>
      <w:r w:rsidRPr="00EE1F3C">
        <w:rPr>
          <w:rFonts w:ascii="Times New Roman" w:hAnsi="Times New Roman" w:cs="Times New Roman"/>
          <w:color w:val="000000"/>
          <w:sz w:val="28"/>
          <w:szCs w:val="28"/>
          <w:shd w:val="clear" w:color="auto" w:fill="FFFFFF"/>
        </w:rPr>
        <w:t>Стребелева</w:t>
      </w:r>
      <w:proofErr w:type="spellEnd"/>
      <w:r w:rsidRPr="00EE1F3C">
        <w:rPr>
          <w:rFonts w:ascii="Times New Roman" w:hAnsi="Times New Roman" w:cs="Times New Roman"/>
          <w:color w:val="000000"/>
          <w:sz w:val="28"/>
          <w:szCs w:val="28"/>
          <w:shd w:val="clear" w:color="auto" w:fill="FFFFFF"/>
        </w:rPr>
        <w:t xml:space="preserve"> Е.А. Дидактические игры и упражнения для обучения детей с отклонениями в развитии (переиздание) (в соавторстве с А.А. Катаевой). - М.: </w:t>
      </w:r>
      <w:proofErr w:type="spellStart"/>
      <w:r w:rsidRPr="00EE1F3C">
        <w:rPr>
          <w:rFonts w:ascii="Times New Roman" w:hAnsi="Times New Roman" w:cs="Times New Roman"/>
          <w:color w:val="000000"/>
          <w:sz w:val="28"/>
          <w:szCs w:val="28"/>
          <w:shd w:val="clear" w:color="auto" w:fill="FFFFFF"/>
        </w:rPr>
        <w:t>Владос</w:t>
      </w:r>
      <w:proofErr w:type="spellEnd"/>
      <w:r w:rsidRPr="00EE1F3C">
        <w:rPr>
          <w:rFonts w:ascii="Times New Roman" w:hAnsi="Times New Roman" w:cs="Times New Roman"/>
          <w:color w:val="000000"/>
          <w:sz w:val="28"/>
          <w:szCs w:val="28"/>
          <w:shd w:val="clear" w:color="auto" w:fill="FFFFFF"/>
        </w:rPr>
        <w:t>, – 2001.</w:t>
      </w:r>
      <w:r w:rsidRPr="00EE1F3C">
        <w:rPr>
          <w:rFonts w:ascii="Times New Roman" w:hAnsi="Times New Roman" w:cs="Times New Roman"/>
          <w:color w:val="000000"/>
          <w:sz w:val="28"/>
          <w:szCs w:val="28"/>
        </w:rPr>
        <w:br/>
      </w:r>
      <w:r w:rsidRPr="00EE1F3C">
        <w:rPr>
          <w:rFonts w:ascii="Times New Roman" w:hAnsi="Times New Roman" w:cs="Times New Roman"/>
          <w:color w:val="000000"/>
          <w:sz w:val="28"/>
          <w:szCs w:val="28"/>
          <w:shd w:val="clear" w:color="auto" w:fill="FFFFFF"/>
        </w:rPr>
        <w:lastRenderedPageBreak/>
        <w:t xml:space="preserve">5. </w:t>
      </w:r>
      <w:proofErr w:type="spellStart"/>
      <w:r w:rsidRPr="00EE1F3C">
        <w:rPr>
          <w:rFonts w:ascii="Times New Roman" w:hAnsi="Times New Roman" w:cs="Times New Roman"/>
          <w:color w:val="000000"/>
          <w:sz w:val="28"/>
          <w:szCs w:val="28"/>
          <w:shd w:val="clear" w:color="auto" w:fill="FFFFFF"/>
        </w:rPr>
        <w:t>Стребелева</w:t>
      </w:r>
      <w:proofErr w:type="spellEnd"/>
      <w:r w:rsidRPr="00EE1F3C">
        <w:rPr>
          <w:rFonts w:ascii="Times New Roman" w:hAnsi="Times New Roman" w:cs="Times New Roman"/>
          <w:color w:val="000000"/>
          <w:sz w:val="28"/>
          <w:szCs w:val="28"/>
          <w:shd w:val="clear" w:color="auto" w:fill="FFFFFF"/>
        </w:rPr>
        <w:t xml:space="preserve"> Е.А. Игры и занятия с детьми раннего возраста, имеющими отклонения в психофизическом развитии: Книга для педагога / Под ред. </w:t>
      </w:r>
      <w:proofErr w:type="spellStart"/>
      <w:r w:rsidRPr="00EE1F3C">
        <w:rPr>
          <w:rFonts w:ascii="Times New Roman" w:hAnsi="Times New Roman" w:cs="Times New Roman"/>
          <w:color w:val="000000"/>
          <w:sz w:val="28"/>
          <w:szCs w:val="28"/>
          <w:shd w:val="clear" w:color="auto" w:fill="FFFFFF"/>
        </w:rPr>
        <w:t>Е.А.Стребелевой</w:t>
      </w:r>
      <w:proofErr w:type="spellEnd"/>
      <w:r w:rsidRPr="00EE1F3C">
        <w:rPr>
          <w:rFonts w:ascii="Times New Roman" w:hAnsi="Times New Roman" w:cs="Times New Roman"/>
          <w:color w:val="000000"/>
          <w:sz w:val="28"/>
          <w:szCs w:val="28"/>
          <w:shd w:val="clear" w:color="auto" w:fill="FFFFFF"/>
        </w:rPr>
        <w:t xml:space="preserve">, </w:t>
      </w:r>
      <w:proofErr w:type="spellStart"/>
      <w:r w:rsidRPr="00EE1F3C">
        <w:rPr>
          <w:rFonts w:ascii="Times New Roman" w:hAnsi="Times New Roman" w:cs="Times New Roman"/>
          <w:color w:val="000000"/>
          <w:sz w:val="28"/>
          <w:szCs w:val="28"/>
          <w:shd w:val="clear" w:color="auto" w:fill="FFFFFF"/>
        </w:rPr>
        <w:t>Г.А.Мишиной</w:t>
      </w:r>
      <w:proofErr w:type="spellEnd"/>
      <w:r w:rsidRPr="00EE1F3C">
        <w:rPr>
          <w:rFonts w:ascii="Times New Roman" w:hAnsi="Times New Roman" w:cs="Times New Roman"/>
          <w:color w:val="000000"/>
          <w:sz w:val="28"/>
          <w:szCs w:val="28"/>
          <w:shd w:val="clear" w:color="auto" w:fill="FFFFFF"/>
        </w:rPr>
        <w:t>. – М.: Полиграф сервис, 2002.</w:t>
      </w:r>
      <w:r w:rsidRPr="00EE1F3C">
        <w:rPr>
          <w:rStyle w:val="apple-converted-space"/>
          <w:rFonts w:ascii="Times New Roman" w:hAnsi="Times New Roman" w:cs="Times New Roman"/>
          <w:color w:val="000000"/>
          <w:sz w:val="28"/>
          <w:szCs w:val="28"/>
          <w:shd w:val="clear" w:color="auto" w:fill="FFFFFF"/>
        </w:rPr>
        <w:t> </w:t>
      </w:r>
    </w:p>
    <w:p w:rsidR="00190084" w:rsidRPr="00EE1F3C" w:rsidRDefault="00190084" w:rsidP="00190084">
      <w:pPr>
        <w:spacing w:after="0" w:line="240" w:lineRule="auto"/>
        <w:rPr>
          <w:rFonts w:ascii="Times New Roman" w:hAnsi="Times New Roman" w:cs="Times New Roman"/>
          <w:sz w:val="28"/>
          <w:szCs w:val="28"/>
        </w:rPr>
      </w:pPr>
      <w:r w:rsidRPr="00EE1F3C">
        <w:rPr>
          <w:rFonts w:ascii="Times New Roman" w:hAnsi="Times New Roman" w:cs="Times New Roman"/>
          <w:sz w:val="28"/>
          <w:szCs w:val="28"/>
        </w:rPr>
        <w:t>6.Психолого-педагогическая диагностика развития детей раннего и дошкольного возраста: метод, пособие: с прил. Альбома «</w:t>
      </w:r>
      <w:proofErr w:type="spellStart"/>
      <w:r w:rsidRPr="00EE1F3C">
        <w:rPr>
          <w:rFonts w:ascii="Times New Roman" w:hAnsi="Times New Roman" w:cs="Times New Roman"/>
          <w:sz w:val="28"/>
          <w:szCs w:val="28"/>
        </w:rPr>
        <w:t>Нагляд</w:t>
      </w:r>
      <w:proofErr w:type="spellEnd"/>
      <w:r w:rsidRPr="00EE1F3C">
        <w:rPr>
          <w:rFonts w:ascii="Times New Roman" w:hAnsi="Times New Roman" w:cs="Times New Roman"/>
          <w:sz w:val="28"/>
          <w:szCs w:val="28"/>
        </w:rPr>
        <w:t xml:space="preserve">. материал для обследования детей» / под ред. Е. А. </w:t>
      </w:r>
      <w:proofErr w:type="spellStart"/>
      <w:r w:rsidRPr="00EE1F3C">
        <w:rPr>
          <w:rFonts w:ascii="Times New Roman" w:hAnsi="Times New Roman" w:cs="Times New Roman"/>
          <w:sz w:val="28"/>
          <w:szCs w:val="28"/>
        </w:rPr>
        <w:t>Стребелевой</w:t>
      </w:r>
      <w:proofErr w:type="spellEnd"/>
      <w:r w:rsidRPr="00EE1F3C">
        <w:rPr>
          <w:rFonts w:ascii="Times New Roman" w:hAnsi="Times New Roman" w:cs="Times New Roman"/>
          <w:sz w:val="28"/>
          <w:szCs w:val="28"/>
        </w:rPr>
        <w:t xml:space="preserve">. - М.: Просвещение, 2004. - 164 с. + Прил. (268. с. ил.). </w:t>
      </w:r>
    </w:p>
    <w:p w:rsidR="00190084" w:rsidRPr="00EE1F3C" w:rsidRDefault="00190084" w:rsidP="00190084">
      <w:pPr>
        <w:pStyle w:val="Default"/>
        <w:rPr>
          <w:sz w:val="28"/>
          <w:szCs w:val="28"/>
        </w:rPr>
      </w:pPr>
      <w:r w:rsidRPr="00EE1F3C">
        <w:rPr>
          <w:sz w:val="28"/>
          <w:szCs w:val="28"/>
        </w:rPr>
        <w:t xml:space="preserve">7.Забрамная С. Д., Т. Н. Исаева. Методические рекомендации по изучению детей с тяжелой и умеренной умственной отсталостью. - М.: Творческий Центр, 2007 </w:t>
      </w:r>
    </w:p>
    <w:p w:rsidR="00190084" w:rsidRPr="00EE1F3C" w:rsidRDefault="00190084" w:rsidP="00190084">
      <w:pPr>
        <w:pStyle w:val="Default"/>
        <w:rPr>
          <w:sz w:val="28"/>
          <w:szCs w:val="28"/>
        </w:rPr>
      </w:pPr>
      <w:r w:rsidRPr="00EE1F3C">
        <w:rPr>
          <w:sz w:val="28"/>
          <w:szCs w:val="28"/>
        </w:rPr>
        <w:t xml:space="preserve">8.Семаго Н. Я., Семаго М. М. Теория и практика оценки психического развития ребенка. Дошкольный и младший школьный возраст. - СПб.: Речь, 2005. - 384 с. </w:t>
      </w:r>
    </w:p>
    <w:p w:rsidR="00190084" w:rsidRPr="00EE1F3C" w:rsidRDefault="00190084" w:rsidP="00190084">
      <w:pPr>
        <w:rPr>
          <w:rFonts w:ascii="Times New Roman" w:hAnsi="Times New Roman" w:cs="Times New Roman"/>
          <w:sz w:val="28"/>
          <w:szCs w:val="28"/>
        </w:rPr>
      </w:pPr>
      <w:r w:rsidRPr="00EE1F3C">
        <w:rPr>
          <w:rFonts w:ascii="Times New Roman" w:hAnsi="Times New Roman" w:cs="Times New Roman"/>
          <w:sz w:val="28"/>
          <w:szCs w:val="28"/>
        </w:rPr>
        <w:t>9.Поле Е.В. Дневник развития. - М.: БФ «</w:t>
      </w:r>
      <w:proofErr w:type="spellStart"/>
      <w:r w:rsidRPr="00EE1F3C">
        <w:rPr>
          <w:rFonts w:ascii="Times New Roman" w:hAnsi="Times New Roman" w:cs="Times New Roman"/>
          <w:sz w:val="28"/>
          <w:szCs w:val="28"/>
        </w:rPr>
        <w:t>Даунсайд</w:t>
      </w:r>
      <w:proofErr w:type="spellEnd"/>
      <w:r w:rsidRPr="00EE1F3C">
        <w:rPr>
          <w:rFonts w:ascii="Times New Roman" w:hAnsi="Times New Roman" w:cs="Times New Roman"/>
          <w:sz w:val="28"/>
          <w:szCs w:val="28"/>
        </w:rPr>
        <w:t xml:space="preserve"> Ап», 2014</w:t>
      </w:r>
    </w:p>
    <w:p w:rsidR="00C1081B" w:rsidRPr="00EE1F3C" w:rsidRDefault="00C1081B" w:rsidP="00190084">
      <w:pPr>
        <w:jc w:val="center"/>
        <w:rPr>
          <w:rFonts w:ascii="Times New Roman" w:hAnsi="Times New Roman" w:cs="Times New Roman"/>
          <w:b/>
          <w:sz w:val="28"/>
          <w:szCs w:val="28"/>
        </w:rPr>
      </w:pPr>
    </w:p>
    <w:p w:rsidR="00601E79" w:rsidRPr="00EE1F3C" w:rsidRDefault="00601E79" w:rsidP="00601E79">
      <w:pPr>
        <w:rPr>
          <w:rFonts w:ascii="Times New Roman" w:hAnsi="Times New Roman" w:cs="Times New Roman"/>
          <w:sz w:val="28"/>
          <w:szCs w:val="28"/>
        </w:rPr>
      </w:pPr>
    </w:p>
    <w:p w:rsidR="00601E79" w:rsidRPr="00EE1F3C" w:rsidRDefault="00601E79" w:rsidP="00601E79">
      <w:pPr>
        <w:rPr>
          <w:rFonts w:ascii="Times New Roman" w:hAnsi="Times New Roman" w:cs="Times New Roman"/>
          <w:sz w:val="28"/>
          <w:szCs w:val="28"/>
        </w:rPr>
      </w:pPr>
    </w:p>
    <w:sectPr w:rsidR="00601E79" w:rsidRPr="00EE1F3C" w:rsidSect="00BF7E5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7E51"/>
    <w:rsid w:val="000430B6"/>
    <w:rsid w:val="00165651"/>
    <w:rsid w:val="00190084"/>
    <w:rsid w:val="001F00EA"/>
    <w:rsid w:val="00293F83"/>
    <w:rsid w:val="002B565F"/>
    <w:rsid w:val="002E68DB"/>
    <w:rsid w:val="0036368C"/>
    <w:rsid w:val="00482079"/>
    <w:rsid w:val="004A64A2"/>
    <w:rsid w:val="00601E79"/>
    <w:rsid w:val="006A7D9D"/>
    <w:rsid w:val="00873175"/>
    <w:rsid w:val="009A7BA9"/>
    <w:rsid w:val="00B40739"/>
    <w:rsid w:val="00BB5ABE"/>
    <w:rsid w:val="00BF7E51"/>
    <w:rsid w:val="00C1081B"/>
    <w:rsid w:val="00C8161C"/>
    <w:rsid w:val="00CA25ED"/>
    <w:rsid w:val="00D946FD"/>
    <w:rsid w:val="00E36806"/>
    <w:rsid w:val="00EE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57FCF-1708-47A4-90D9-D981ED7B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90084"/>
  </w:style>
  <w:style w:type="table" w:styleId="a3">
    <w:name w:val="Table Grid"/>
    <w:basedOn w:val="a1"/>
    <w:rsid w:val="00C816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31</Pages>
  <Words>7896</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8987</cp:lastModifiedBy>
  <cp:revision>7</cp:revision>
  <dcterms:created xsi:type="dcterms:W3CDTF">2018-09-05T08:58:00Z</dcterms:created>
  <dcterms:modified xsi:type="dcterms:W3CDTF">2018-10-29T07:31:00Z</dcterms:modified>
</cp:coreProperties>
</file>