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8DB" w:rsidRPr="00EE39BD" w:rsidRDefault="002E68DB" w:rsidP="002E68DB">
      <w:pPr>
        <w:spacing w:after="0" w:line="240" w:lineRule="auto"/>
        <w:jc w:val="right"/>
        <w:rPr>
          <w:rFonts w:ascii="Times New Roman" w:hAnsi="Times New Roman"/>
          <w:sz w:val="28"/>
          <w:szCs w:val="28"/>
        </w:rPr>
      </w:pPr>
      <w:r>
        <w:rPr>
          <w:b/>
          <w:bCs/>
          <w:sz w:val="28"/>
        </w:rPr>
        <w:br w:type="page"/>
      </w:r>
      <w:r w:rsidRPr="00EE39BD">
        <w:rPr>
          <w:rFonts w:ascii="Times New Roman" w:hAnsi="Times New Roman"/>
          <w:sz w:val="28"/>
          <w:szCs w:val="28"/>
        </w:rPr>
        <w:lastRenderedPageBreak/>
        <w:t xml:space="preserve">   Утверждаю:</w:t>
      </w:r>
    </w:p>
    <w:p w:rsidR="002E68DB" w:rsidRPr="00EE39BD" w:rsidRDefault="002E68DB" w:rsidP="002E68DB">
      <w:pPr>
        <w:spacing w:after="0" w:line="240" w:lineRule="auto"/>
        <w:jc w:val="right"/>
        <w:rPr>
          <w:rFonts w:ascii="Times New Roman" w:hAnsi="Times New Roman"/>
          <w:sz w:val="28"/>
          <w:szCs w:val="28"/>
        </w:rPr>
      </w:pPr>
      <w:r w:rsidRPr="00EE39BD">
        <w:rPr>
          <w:rFonts w:ascii="Times New Roman" w:hAnsi="Times New Roman"/>
          <w:sz w:val="28"/>
          <w:szCs w:val="28"/>
        </w:rPr>
        <w:t>Заведующий МДОУ ДС № 18</w:t>
      </w:r>
    </w:p>
    <w:p w:rsidR="002E68DB" w:rsidRPr="00EE39BD" w:rsidRDefault="002E68DB" w:rsidP="002E68DB">
      <w:pPr>
        <w:spacing w:after="0" w:line="240" w:lineRule="auto"/>
        <w:jc w:val="right"/>
        <w:rPr>
          <w:rFonts w:ascii="Times New Roman" w:hAnsi="Times New Roman"/>
          <w:sz w:val="28"/>
          <w:szCs w:val="28"/>
        </w:rPr>
      </w:pPr>
      <w:r w:rsidRPr="00EE39BD">
        <w:rPr>
          <w:rFonts w:ascii="Times New Roman" w:hAnsi="Times New Roman"/>
          <w:sz w:val="28"/>
          <w:szCs w:val="28"/>
        </w:rPr>
        <w:t xml:space="preserve">«Березка» </w:t>
      </w:r>
      <w:proofErr w:type="spellStart"/>
      <w:r w:rsidRPr="00EE39BD">
        <w:rPr>
          <w:rFonts w:ascii="Times New Roman" w:hAnsi="Times New Roman"/>
          <w:sz w:val="28"/>
          <w:szCs w:val="28"/>
        </w:rPr>
        <w:t>г.Буденновска</w:t>
      </w:r>
      <w:proofErr w:type="spellEnd"/>
    </w:p>
    <w:p w:rsidR="002E68DB" w:rsidRPr="00EE39BD" w:rsidRDefault="002E68DB" w:rsidP="002E68DB">
      <w:pPr>
        <w:spacing w:after="0" w:line="240" w:lineRule="auto"/>
        <w:jc w:val="right"/>
        <w:rPr>
          <w:rFonts w:ascii="Times New Roman" w:hAnsi="Times New Roman"/>
          <w:sz w:val="28"/>
          <w:szCs w:val="28"/>
        </w:rPr>
      </w:pPr>
      <w:r w:rsidRPr="00EE39BD">
        <w:rPr>
          <w:rFonts w:ascii="Times New Roman" w:hAnsi="Times New Roman"/>
          <w:sz w:val="28"/>
          <w:szCs w:val="28"/>
        </w:rPr>
        <w:t>_______ О.И.Кузьмина</w:t>
      </w:r>
    </w:p>
    <w:p w:rsidR="002E68DB" w:rsidRPr="00EE39BD" w:rsidRDefault="002E68DB" w:rsidP="002E68DB">
      <w:pPr>
        <w:spacing w:after="0" w:line="240" w:lineRule="auto"/>
        <w:jc w:val="right"/>
        <w:rPr>
          <w:rFonts w:ascii="Times New Roman" w:hAnsi="Times New Roman"/>
          <w:sz w:val="28"/>
          <w:szCs w:val="28"/>
        </w:rPr>
      </w:pPr>
      <w:r w:rsidRPr="00EE39BD">
        <w:rPr>
          <w:rFonts w:ascii="Times New Roman" w:hAnsi="Times New Roman"/>
          <w:sz w:val="28"/>
          <w:szCs w:val="28"/>
        </w:rPr>
        <w:t xml:space="preserve">Принято на </w:t>
      </w:r>
      <w:proofErr w:type="gramStart"/>
      <w:r w:rsidRPr="00EE39BD">
        <w:rPr>
          <w:rFonts w:ascii="Times New Roman" w:hAnsi="Times New Roman"/>
          <w:sz w:val="28"/>
          <w:szCs w:val="28"/>
        </w:rPr>
        <w:t>педагогическом  совете</w:t>
      </w:r>
      <w:proofErr w:type="gramEnd"/>
    </w:p>
    <w:p w:rsidR="002E68DB" w:rsidRPr="00E46276" w:rsidRDefault="002E68DB" w:rsidP="002E68DB">
      <w:pPr>
        <w:spacing w:after="0" w:line="240" w:lineRule="auto"/>
        <w:jc w:val="right"/>
        <w:rPr>
          <w:rFonts w:ascii="Times New Roman" w:hAnsi="Times New Roman"/>
          <w:sz w:val="28"/>
          <w:szCs w:val="28"/>
          <w:u w:val="single"/>
        </w:rPr>
      </w:pPr>
      <w:r w:rsidRPr="00EE39BD">
        <w:rPr>
          <w:rFonts w:ascii="Times New Roman" w:hAnsi="Times New Roman"/>
          <w:sz w:val="28"/>
          <w:szCs w:val="28"/>
        </w:rPr>
        <w:t>Пр</w:t>
      </w:r>
      <w:r>
        <w:rPr>
          <w:rFonts w:ascii="Times New Roman" w:hAnsi="Times New Roman"/>
          <w:sz w:val="28"/>
          <w:szCs w:val="28"/>
        </w:rPr>
        <w:t xml:space="preserve">отокол № __ от </w:t>
      </w:r>
      <w:proofErr w:type="gramStart"/>
      <w:r>
        <w:rPr>
          <w:rFonts w:ascii="Times New Roman" w:hAnsi="Times New Roman"/>
          <w:sz w:val="28"/>
          <w:szCs w:val="28"/>
          <w:u w:val="single"/>
        </w:rPr>
        <w:t xml:space="preserve">«  </w:t>
      </w:r>
      <w:r w:rsidRPr="00E46276">
        <w:rPr>
          <w:rFonts w:ascii="Times New Roman" w:hAnsi="Times New Roman"/>
          <w:sz w:val="28"/>
          <w:szCs w:val="28"/>
          <w:u w:val="single"/>
        </w:rPr>
        <w:t>»</w:t>
      </w:r>
      <w:proofErr w:type="gramEnd"/>
      <w:r>
        <w:rPr>
          <w:rFonts w:ascii="Times New Roman" w:hAnsi="Times New Roman"/>
          <w:sz w:val="28"/>
          <w:szCs w:val="28"/>
          <w:u w:val="single"/>
        </w:rPr>
        <w:t>2018г</w:t>
      </w:r>
      <w:r w:rsidRPr="00E46276">
        <w:rPr>
          <w:rFonts w:ascii="Times New Roman" w:hAnsi="Times New Roman"/>
          <w:sz w:val="28"/>
          <w:szCs w:val="28"/>
          <w:u w:val="single"/>
        </w:rPr>
        <w:t>.</w:t>
      </w:r>
    </w:p>
    <w:p w:rsidR="002E68DB" w:rsidRDefault="002E68DB" w:rsidP="002E68DB">
      <w:pPr>
        <w:spacing w:after="0" w:line="240" w:lineRule="auto"/>
        <w:jc w:val="right"/>
        <w:rPr>
          <w:sz w:val="28"/>
          <w:szCs w:val="28"/>
        </w:rPr>
      </w:pPr>
      <w:r>
        <w:rPr>
          <w:sz w:val="28"/>
          <w:szCs w:val="28"/>
        </w:rPr>
        <w:t xml:space="preserve">                        </w:t>
      </w:r>
    </w:p>
    <w:p w:rsidR="002E68DB" w:rsidRDefault="002E68DB" w:rsidP="002E68DB">
      <w:pPr>
        <w:rPr>
          <w:sz w:val="28"/>
          <w:szCs w:val="28"/>
        </w:rPr>
      </w:pPr>
      <w:r>
        <w:rPr>
          <w:sz w:val="28"/>
          <w:szCs w:val="28"/>
        </w:rPr>
        <w:t xml:space="preserve">        </w:t>
      </w:r>
    </w:p>
    <w:p w:rsidR="002E68DB" w:rsidRDefault="002E68DB" w:rsidP="002E68DB">
      <w:pPr>
        <w:spacing w:after="0" w:line="240" w:lineRule="auto"/>
        <w:jc w:val="center"/>
        <w:rPr>
          <w:rFonts w:ascii="Times New Roman" w:hAnsi="Times New Roman"/>
          <w:b/>
          <w:sz w:val="32"/>
          <w:szCs w:val="32"/>
        </w:rPr>
      </w:pPr>
      <w:r>
        <w:rPr>
          <w:rFonts w:ascii="Times New Roman" w:hAnsi="Times New Roman"/>
          <w:b/>
          <w:sz w:val="32"/>
          <w:szCs w:val="32"/>
        </w:rPr>
        <w:t xml:space="preserve">ИНДИВИДУАЛЬНАЯ </w:t>
      </w:r>
      <w:r w:rsidRPr="00EE39BD">
        <w:rPr>
          <w:rFonts w:ascii="Times New Roman" w:hAnsi="Times New Roman"/>
          <w:b/>
          <w:sz w:val="32"/>
          <w:szCs w:val="32"/>
        </w:rPr>
        <w:t>ПРОГРАММА</w:t>
      </w:r>
      <w:r>
        <w:rPr>
          <w:rFonts w:ascii="Times New Roman" w:hAnsi="Times New Roman"/>
          <w:b/>
          <w:sz w:val="32"/>
          <w:szCs w:val="32"/>
        </w:rPr>
        <w:t xml:space="preserve"> </w:t>
      </w:r>
    </w:p>
    <w:p w:rsidR="002E68DB" w:rsidRPr="002E68DB" w:rsidRDefault="002E68DB" w:rsidP="002E68DB">
      <w:pPr>
        <w:spacing w:after="0" w:line="240" w:lineRule="auto"/>
        <w:jc w:val="center"/>
        <w:rPr>
          <w:rFonts w:ascii="Times New Roman" w:hAnsi="Times New Roman"/>
          <w:b/>
          <w:sz w:val="32"/>
          <w:szCs w:val="32"/>
        </w:rPr>
      </w:pPr>
      <w:proofErr w:type="gramStart"/>
      <w:r>
        <w:rPr>
          <w:rFonts w:ascii="Times New Roman" w:hAnsi="Times New Roman"/>
          <w:b/>
          <w:sz w:val="32"/>
          <w:szCs w:val="32"/>
        </w:rPr>
        <w:t>для</w:t>
      </w:r>
      <w:proofErr w:type="gramEnd"/>
      <w:r>
        <w:rPr>
          <w:rFonts w:ascii="Times New Roman" w:hAnsi="Times New Roman"/>
          <w:b/>
          <w:sz w:val="32"/>
          <w:szCs w:val="32"/>
        </w:rPr>
        <w:t xml:space="preserve"> ребенка с синдромом Дауна</w:t>
      </w:r>
    </w:p>
    <w:p w:rsidR="002E68DB" w:rsidRPr="00EE39BD" w:rsidRDefault="002E68DB" w:rsidP="002E68DB">
      <w:pPr>
        <w:spacing w:after="0" w:line="240" w:lineRule="auto"/>
        <w:jc w:val="center"/>
        <w:rPr>
          <w:rFonts w:ascii="Times New Roman" w:hAnsi="Times New Roman"/>
          <w:sz w:val="28"/>
          <w:szCs w:val="28"/>
        </w:rPr>
      </w:pPr>
      <w:r w:rsidRPr="00EE39BD">
        <w:rPr>
          <w:rFonts w:ascii="Times New Roman" w:hAnsi="Times New Roman"/>
          <w:sz w:val="28"/>
          <w:szCs w:val="28"/>
        </w:rPr>
        <w:t>Муниципального дошкольного образовательного учреждения</w:t>
      </w:r>
    </w:p>
    <w:p w:rsidR="002E68DB" w:rsidRPr="00EE39BD" w:rsidRDefault="002E68DB" w:rsidP="002E68DB">
      <w:pPr>
        <w:spacing w:after="0" w:line="240" w:lineRule="auto"/>
        <w:jc w:val="center"/>
        <w:rPr>
          <w:rFonts w:ascii="Times New Roman" w:hAnsi="Times New Roman"/>
          <w:sz w:val="28"/>
          <w:szCs w:val="28"/>
        </w:rPr>
      </w:pPr>
      <w:r w:rsidRPr="00EE39BD">
        <w:rPr>
          <w:rFonts w:ascii="Times New Roman" w:hAnsi="Times New Roman"/>
          <w:sz w:val="28"/>
          <w:szCs w:val="28"/>
        </w:rPr>
        <w:t>«Детский сада комбинированного вида № 18 «Березка»</w:t>
      </w:r>
    </w:p>
    <w:p w:rsidR="002E68DB" w:rsidRDefault="002E68DB" w:rsidP="002E68DB">
      <w:pPr>
        <w:spacing w:after="0" w:line="240" w:lineRule="auto"/>
        <w:jc w:val="center"/>
        <w:rPr>
          <w:rFonts w:ascii="Times New Roman" w:hAnsi="Times New Roman"/>
          <w:sz w:val="28"/>
          <w:szCs w:val="28"/>
        </w:rPr>
      </w:pPr>
      <w:proofErr w:type="gramStart"/>
      <w:r w:rsidRPr="00EE39BD">
        <w:rPr>
          <w:rFonts w:ascii="Times New Roman" w:hAnsi="Times New Roman"/>
          <w:sz w:val="28"/>
          <w:szCs w:val="28"/>
        </w:rPr>
        <w:t>города</w:t>
      </w:r>
      <w:proofErr w:type="gramEnd"/>
      <w:r w:rsidRPr="00EE39BD">
        <w:rPr>
          <w:rFonts w:ascii="Times New Roman" w:hAnsi="Times New Roman"/>
          <w:sz w:val="28"/>
          <w:szCs w:val="28"/>
        </w:rPr>
        <w:t xml:space="preserve"> Буденновска Буденовского района»</w:t>
      </w:r>
    </w:p>
    <w:p w:rsidR="002E68DB" w:rsidRDefault="002E68DB" w:rsidP="002E68DB">
      <w:pPr>
        <w:spacing w:after="0" w:line="240" w:lineRule="auto"/>
        <w:jc w:val="center"/>
        <w:rPr>
          <w:rFonts w:ascii="Times New Roman" w:hAnsi="Times New Roman"/>
          <w:sz w:val="28"/>
          <w:szCs w:val="28"/>
        </w:rPr>
      </w:pPr>
    </w:p>
    <w:p w:rsidR="002E68DB" w:rsidRDefault="002E68DB" w:rsidP="002E68DB">
      <w:pPr>
        <w:spacing w:after="0" w:line="240" w:lineRule="auto"/>
        <w:jc w:val="center"/>
        <w:rPr>
          <w:rFonts w:ascii="Times New Roman" w:hAnsi="Times New Roman"/>
          <w:sz w:val="28"/>
          <w:szCs w:val="28"/>
        </w:rPr>
      </w:pPr>
    </w:p>
    <w:p w:rsidR="002E68DB" w:rsidRDefault="002E68DB" w:rsidP="002E68DB">
      <w:pPr>
        <w:spacing w:after="0" w:line="240" w:lineRule="auto"/>
        <w:jc w:val="center"/>
        <w:rPr>
          <w:rFonts w:ascii="Times New Roman" w:hAnsi="Times New Roman"/>
          <w:sz w:val="28"/>
          <w:szCs w:val="28"/>
        </w:rPr>
      </w:pPr>
    </w:p>
    <w:p w:rsidR="002E68DB" w:rsidRDefault="002E68DB" w:rsidP="002E68DB">
      <w:pPr>
        <w:spacing w:after="0" w:line="240" w:lineRule="auto"/>
        <w:jc w:val="center"/>
        <w:rPr>
          <w:rFonts w:ascii="Times New Roman" w:hAnsi="Times New Roman"/>
          <w:sz w:val="28"/>
          <w:szCs w:val="28"/>
        </w:rPr>
      </w:pPr>
      <w:r>
        <w:rPr>
          <w:rFonts w:ascii="Times New Roman" w:hAnsi="Times New Roman"/>
          <w:sz w:val="28"/>
          <w:szCs w:val="28"/>
        </w:rPr>
        <w:t>Дефектолога Курепиной Елены Николаевны</w:t>
      </w:r>
    </w:p>
    <w:p w:rsidR="002E68DB" w:rsidRPr="00EE39BD" w:rsidRDefault="002E68DB" w:rsidP="002E68DB">
      <w:pPr>
        <w:spacing w:after="0" w:line="240" w:lineRule="auto"/>
        <w:jc w:val="center"/>
        <w:rPr>
          <w:rFonts w:ascii="Times New Roman" w:hAnsi="Times New Roman"/>
          <w:sz w:val="28"/>
          <w:szCs w:val="28"/>
        </w:rPr>
      </w:pPr>
      <w:r>
        <w:rPr>
          <w:rFonts w:ascii="Times New Roman" w:hAnsi="Times New Roman"/>
          <w:sz w:val="28"/>
          <w:szCs w:val="28"/>
        </w:rPr>
        <w:t>(2018-2019 учебный год)</w:t>
      </w:r>
    </w:p>
    <w:p w:rsidR="002E68DB" w:rsidRPr="00EE39BD" w:rsidRDefault="002E68DB" w:rsidP="002E68DB">
      <w:pPr>
        <w:spacing w:after="0" w:line="240" w:lineRule="auto"/>
        <w:jc w:val="center"/>
        <w:rPr>
          <w:rFonts w:ascii="Times New Roman" w:hAnsi="Times New Roman"/>
          <w:sz w:val="28"/>
          <w:szCs w:val="28"/>
        </w:rPr>
      </w:pPr>
    </w:p>
    <w:p w:rsidR="002E68DB" w:rsidRPr="00EE39BD" w:rsidRDefault="002E68DB" w:rsidP="002E68DB">
      <w:pPr>
        <w:spacing w:after="0" w:line="240" w:lineRule="auto"/>
        <w:jc w:val="center"/>
        <w:rPr>
          <w:rFonts w:ascii="Times New Roman" w:hAnsi="Times New Roman"/>
          <w:sz w:val="28"/>
          <w:szCs w:val="28"/>
        </w:rPr>
      </w:pPr>
    </w:p>
    <w:p w:rsidR="002E68DB" w:rsidRPr="00EE39BD" w:rsidRDefault="002E68DB" w:rsidP="002E68DB">
      <w:pPr>
        <w:spacing w:after="0" w:line="240" w:lineRule="auto"/>
        <w:jc w:val="center"/>
        <w:rPr>
          <w:rFonts w:ascii="Times New Roman" w:hAnsi="Times New Roman"/>
          <w:sz w:val="28"/>
          <w:szCs w:val="28"/>
        </w:rPr>
      </w:pPr>
    </w:p>
    <w:p w:rsidR="002E68DB" w:rsidRDefault="002E68DB" w:rsidP="002E68DB">
      <w:pPr>
        <w:spacing w:after="0"/>
        <w:jc w:val="center"/>
        <w:rPr>
          <w:sz w:val="28"/>
          <w:szCs w:val="28"/>
        </w:rPr>
      </w:pPr>
    </w:p>
    <w:p w:rsidR="002E68DB" w:rsidRDefault="002E68DB" w:rsidP="002E68DB">
      <w:pPr>
        <w:jc w:val="center"/>
        <w:rPr>
          <w:sz w:val="28"/>
          <w:szCs w:val="28"/>
        </w:rPr>
      </w:pPr>
    </w:p>
    <w:p w:rsidR="002E68DB" w:rsidRDefault="002E68DB" w:rsidP="002E68DB">
      <w:pPr>
        <w:rPr>
          <w:sz w:val="28"/>
          <w:szCs w:val="28"/>
        </w:rPr>
      </w:pPr>
    </w:p>
    <w:p w:rsidR="002E68DB" w:rsidRDefault="002E68DB" w:rsidP="002E68DB">
      <w:pPr>
        <w:jc w:val="center"/>
        <w:rPr>
          <w:rFonts w:ascii="Times New Roman" w:hAnsi="Times New Roman"/>
          <w:sz w:val="28"/>
          <w:szCs w:val="28"/>
        </w:rPr>
      </w:pPr>
    </w:p>
    <w:p w:rsidR="002E68DB" w:rsidRPr="005D735B" w:rsidRDefault="002E68DB" w:rsidP="002E68DB">
      <w:pPr>
        <w:jc w:val="center"/>
        <w:rPr>
          <w:rFonts w:ascii="Times New Roman" w:hAnsi="Times New Roman"/>
          <w:sz w:val="28"/>
          <w:szCs w:val="28"/>
        </w:rPr>
      </w:pPr>
      <w:r>
        <w:rPr>
          <w:rFonts w:ascii="Times New Roman" w:hAnsi="Times New Roman"/>
          <w:sz w:val="28"/>
          <w:szCs w:val="28"/>
        </w:rPr>
        <w:t>Буденновск 2018</w:t>
      </w:r>
      <w:r w:rsidRPr="005D735B">
        <w:rPr>
          <w:rFonts w:ascii="Times New Roman" w:hAnsi="Times New Roman"/>
          <w:sz w:val="28"/>
          <w:szCs w:val="28"/>
        </w:rPr>
        <w:t xml:space="preserve"> г.</w:t>
      </w:r>
    </w:p>
    <w:p w:rsidR="002B565F" w:rsidRPr="00D946FD" w:rsidRDefault="002B565F" w:rsidP="002B565F">
      <w:pPr>
        <w:pStyle w:val="Default"/>
        <w:jc w:val="center"/>
        <w:rPr>
          <w:b/>
          <w:bCs/>
          <w:sz w:val="28"/>
        </w:rPr>
      </w:pPr>
      <w:bookmarkStart w:id="0" w:name="_GoBack"/>
      <w:bookmarkEnd w:id="0"/>
      <w:r w:rsidRPr="00D946FD">
        <w:rPr>
          <w:b/>
          <w:bCs/>
          <w:sz w:val="28"/>
        </w:rPr>
        <w:lastRenderedPageBreak/>
        <w:t>Содержание</w:t>
      </w:r>
    </w:p>
    <w:p w:rsidR="00190084" w:rsidRDefault="00190084" w:rsidP="00190084">
      <w:pPr>
        <w:autoSpaceDE w:val="0"/>
        <w:autoSpaceDN w:val="0"/>
        <w:adjustRightInd w:val="0"/>
        <w:snapToGrid w:val="0"/>
        <w:spacing w:after="0" w:line="240" w:lineRule="auto"/>
        <w:jc w:val="center"/>
        <w:rPr>
          <w:rFonts w:ascii="Times New Roman" w:eastAsia="Times New Roman" w:hAnsi="Times New Roman" w:cs="Times New Roman"/>
          <w:b/>
          <w:color w:val="000000"/>
          <w:sz w:val="24"/>
          <w:szCs w:val="24"/>
        </w:rPr>
      </w:pPr>
    </w:p>
    <w:p w:rsidR="00D946FD" w:rsidRPr="00190084" w:rsidRDefault="00D946FD" w:rsidP="00190084">
      <w:pPr>
        <w:autoSpaceDE w:val="0"/>
        <w:autoSpaceDN w:val="0"/>
        <w:adjustRightInd w:val="0"/>
        <w:snapToGrid w:val="0"/>
        <w:spacing w:after="0" w:line="240" w:lineRule="auto"/>
        <w:jc w:val="center"/>
        <w:rPr>
          <w:rFonts w:ascii="Times New Roman" w:eastAsia="Times New Roman" w:hAnsi="Times New Roman" w:cs="Times New Roman"/>
          <w:b/>
          <w:color w:val="000000"/>
          <w:sz w:val="24"/>
          <w:szCs w:val="24"/>
        </w:rPr>
      </w:pPr>
    </w:p>
    <w:p w:rsidR="00EE1F3C" w:rsidRDefault="00EE1F3C" w:rsidP="00190084">
      <w:pPr>
        <w:pStyle w:val="Default"/>
        <w:jc w:val="center"/>
        <w:rPr>
          <w:b/>
          <w:bCs/>
        </w:rPr>
      </w:pPr>
    </w:p>
    <w:tbl>
      <w:tblPr>
        <w:tblpPr w:leftFromText="180" w:rightFromText="180" w:horzAnchor="margin" w:tblpXSpec="center" w:tblpY="1011"/>
        <w:tblW w:w="11555" w:type="dxa"/>
        <w:tblBorders>
          <w:top w:val="nil"/>
          <w:left w:val="nil"/>
          <w:bottom w:val="nil"/>
          <w:right w:val="nil"/>
        </w:tblBorders>
        <w:tblLayout w:type="fixed"/>
        <w:tblLook w:val="0000" w:firstRow="0" w:lastRow="0" w:firstColumn="0" w:lastColumn="0" w:noHBand="0" w:noVBand="0"/>
      </w:tblPr>
      <w:tblGrid>
        <w:gridCol w:w="2461"/>
        <w:gridCol w:w="9094"/>
      </w:tblGrid>
      <w:tr w:rsidR="002E68DB" w:rsidRPr="00190084" w:rsidTr="002F581B">
        <w:trPr>
          <w:trHeight w:val="94"/>
        </w:trPr>
        <w:tc>
          <w:tcPr>
            <w:tcW w:w="2461" w:type="dxa"/>
          </w:tcPr>
          <w:p w:rsidR="002E68DB" w:rsidRPr="00190084"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1. </w:t>
            </w:r>
          </w:p>
        </w:tc>
        <w:tc>
          <w:tcPr>
            <w:tcW w:w="9094" w:type="dxa"/>
          </w:tcPr>
          <w:p w:rsidR="002E68DB" w:rsidRPr="00190084"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ЦЕЛЕВОЙ РАЗДЕЛ </w:t>
            </w:r>
          </w:p>
        </w:tc>
      </w:tr>
      <w:tr w:rsidR="002E68DB" w:rsidRPr="00190084" w:rsidTr="002F581B">
        <w:trPr>
          <w:trHeight w:val="94"/>
        </w:trPr>
        <w:tc>
          <w:tcPr>
            <w:tcW w:w="2461" w:type="dxa"/>
          </w:tcPr>
          <w:p w:rsidR="002E68DB" w:rsidRPr="00190084"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1.1. </w:t>
            </w:r>
          </w:p>
        </w:tc>
        <w:tc>
          <w:tcPr>
            <w:tcW w:w="9094" w:type="dxa"/>
          </w:tcPr>
          <w:p w:rsidR="002E68DB" w:rsidRPr="00190084"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Пояснительная записка </w:t>
            </w:r>
          </w:p>
        </w:tc>
      </w:tr>
      <w:tr w:rsidR="002E68DB" w:rsidRPr="00190084" w:rsidTr="002F581B">
        <w:trPr>
          <w:trHeight w:val="94"/>
        </w:trPr>
        <w:tc>
          <w:tcPr>
            <w:tcW w:w="2461" w:type="dxa"/>
          </w:tcPr>
          <w:p w:rsidR="002E68DB" w:rsidRPr="00190084"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1.2. </w:t>
            </w:r>
          </w:p>
        </w:tc>
        <w:tc>
          <w:tcPr>
            <w:tcW w:w="9094" w:type="dxa"/>
          </w:tcPr>
          <w:p w:rsidR="002E68DB" w:rsidRPr="00190084"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Планируемые результаты освоения индивидуальной образовательной программы </w:t>
            </w:r>
          </w:p>
        </w:tc>
      </w:tr>
      <w:tr w:rsidR="002E68DB" w:rsidRPr="00190084" w:rsidTr="002F581B">
        <w:trPr>
          <w:trHeight w:val="94"/>
        </w:trPr>
        <w:tc>
          <w:tcPr>
            <w:tcW w:w="2461" w:type="dxa"/>
          </w:tcPr>
          <w:p w:rsidR="002E68DB" w:rsidRPr="00190084"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1.3. </w:t>
            </w:r>
          </w:p>
        </w:tc>
        <w:tc>
          <w:tcPr>
            <w:tcW w:w="9094" w:type="dxa"/>
          </w:tcPr>
          <w:p w:rsidR="002E68DB" w:rsidRPr="00190084"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Мониторинг освоения индивидуальной программы ребенком </w:t>
            </w:r>
            <w:proofErr w:type="gramStart"/>
            <w:r w:rsidRPr="00190084">
              <w:rPr>
                <w:rFonts w:ascii="Times New Roman" w:hAnsi="Times New Roman" w:cs="Times New Roman"/>
                <w:color w:val="000000"/>
                <w:sz w:val="24"/>
                <w:szCs w:val="24"/>
              </w:rPr>
              <w:t xml:space="preserve">с </w:t>
            </w:r>
            <w:r>
              <w:rPr>
                <w:rFonts w:ascii="Times New Roman" w:hAnsi="Times New Roman" w:cs="Times New Roman"/>
                <w:color w:val="000000"/>
                <w:sz w:val="24"/>
                <w:szCs w:val="24"/>
              </w:rPr>
              <w:t xml:space="preserve"> синдромом</w:t>
            </w:r>
            <w:proofErr w:type="gramEnd"/>
            <w:r>
              <w:rPr>
                <w:rFonts w:ascii="Times New Roman" w:hAnsi="Times New Roman" w:cs="Times New Roman"/>
                <w:color w:val="000000"/>
                <w:sz w:val="24"/>
                <w:szCs w:val="24"/>
              </w:rPr>
              <w:t xml:space="preserve"> Дауна </w:t>
            </w:r>
          </w:p>
        </w:tc>
      </w:tr>
      <w:tr w:rsidR="002E68DB" w:rsidRPr="00190084" w:rsidTr="002F581B">
        <w:trPr>
          <w:trHeight w:val="94"/>
        </w:trPr>
        <w:tc>
          <w:tcPr>
            <w:tcW w:w="2461" w:type="dxa"/>
          </w:tcPr>
          <w:p w:rsidR="002E68DB" w:rsidRPr="00190084"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2. </w:t>
            </w:r>
          </w:p>
        </w:tc>
        <w:tc>
          <w:tcPr>
            <w:tcW w:w="9094" w:type="dxa"/>
          </w:tcPr>
          <w:p w:rsidR="002E68DB" w:rsidRPr="00190084"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СОДЕРЖАТЕЛЬНЫЙ РАЗДЕЛ </w:t>
            </w:r>
          </w:p>
        </w:tc>
      </w:tr>
      <w:tr w:rsidR="002E68DB" w:rsidRPr="00190084" w:rsidTr="002F581B">
        <w:trPr>
          <w:trHeight w:val="209"/>
        </w:trPr>
        <w:tc>
          <w:tcPr>
            <w:tcW w:w="2461" w:type="dxa"/>
          </w:tcPr>
          <w:p w:rsidR="002E68DB" w:rsidRPr="00190084"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2.1. </w:t>
            </w:r>
          </w:p>
        </w:tc>
        <w:tc>
          <w:tcPr>
            <w:tcW w:w="9094" w:type="dxa"/>
          </w:tcPr>
          <w:p w:rsidR="002E68DB" w:rsidRPr="00190084"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Характеристика образовательной деятельности в соответствии с индивидуальными потребностями ребенка </w:t>
            </w:r>
          </w:p>
        </w:tc>
      </w:tr>
      <w:tr w:rsidR="002E68DB" w:rsidRPr="00190084" w:rsidTr="002F581B">
        <w:trPr>
          <w:trHeight w:val="94"/>
        </w:trPr>
        <w:tc>
          <w:tcPr>
            <w:tcW w:w="2461" w:type="dxa"/>
          </w:tcPr>
          <w:p w:rsidR="002E68DB" w:rsidRPr="00190084"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2.2. </w:t>
            </w:r>
          </w:p>
        </w:tc>
        <w:tc>
          <w:tcPr>
            <w:tcW w:w="9094" w:type="dxa"/>
          </w:tcPr>
          <w:p w:rsidR="002E68DB" w:rsidRPr="00D946FD"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D946FD">
              <w:rPr>
                <w:rFonts w:ascii="Times New Roman" w:eastAsia="Times New Roman" w:hAnsi="Times New Roman" w:cs="Times New Roman"/>
                <w:iCs/>
                <w:color w:val="000000"/>
                <w:sz w:val="24"/>
                <w:szCs w:val="28"/>
              </w:rPr>
              <w:t xml:space="preserve">Краткая психолого-педагогическая характеристика первичного обследования </w:t>
            </w:r>
            <w:r>
              <w:rPr>
                <w:rFonts w:ascii="Times New Roman" w:eastAsia="Times New Roman" w:hAnsi="Times New Roman" w:cs="Times New Roman"/>
                <w:iCs/>
                <w:color w:val="000000"/>
                <w:sz w:val="24"/>
                <w:szCs w:val="28"/>
              </w:rPr>
              <w:t>ребенка</w:t>
            </w:r>
            <w:r w:rsidRPr="00D946FD">
              <w:rPr>
                <w:rFonts w:ascii="Times New Roman" w:eastAsia="Times New Roman" w:hAnsi="Times New Roman" w:cs="Times New Roman"/>
                <w:iCs/>
                <w:color w:val="000000"/>
                <w:sz w:val="24"/>
                <w:szCs w:val="28"/>
              </w:rPr>
              <w:t xml:space="preserve"> </w:t>
            </w:r>
          </w:p>
        </w:tc>
      </w:tr>
      <w:tr w:rsidR="002E68DB" w:rsidRPr="00190084" w:rsidTr="002F581B">
        <w:trPr>
          <w:trHeight w:val="94"/>
        </w:trPr>
        <w:tc>
          <w:tcPr>
            <w:tcW w:w="2461" w:type="dxa"/>
          </w:tcPr>
          <w:p w:rsidR="002E68DB" w:rsidRPr="00190084"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2.3. </w:t>
            </w:r>
          </w:p>
        </w:tc>
        <w:tc>
          <w:tcPr>
            <w:tcW w:w="9094" w:type="dxa"/>
          </w:tcPr>
          <w:p w:rsidR="002E68DB" w:rsidRPr="00873175"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873175">
              <w:rPr>
                <w:rFonts w:ascii="Times New Roman" w:hAnsi="Times New Roman" w:cs="Times New Roman"/>
                <w:bCs/>
                <w:sz w:val="24"/>
                <w:szCs w:val="28"/>
              </w:rPr>
              <w:t>Задачи и содержание коррекционно-развивающей работы с ребенком</w:t>
            </w:r>
          </w:p>
        </w:tc>
      </w:tr>
      <w:tr w:rsidR="002E68DB" w:rsidRPr="00190084" w:rsidTr="002F581B">
        <w:trPr>
          <w:trHeight w:val="94"/>
        </w:trPr>
        <w:tc>
          <w:tcPr>
            <w:tcW w:w="2461" w:type="dxa"/>
          </w:tcPr>
          <w:p w:rsidR="002E68DB" w:rsidRPr="00190084"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3. </w:t>
            </w:r>
          </w:p>
        </w:tc>
        <w:tc>
          <w:tcPr>
            <w:tcW w:w="9094" w:type="dxa"/>
          </w:tcPr>
          <w:p w:rsidR="002E68DB" w:rsidRPr="00190084"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ОРГАНИЗАЦИОННЫЙ РАЗДЕЛ </w:t>
            </w:r>
          </w:p>
        </w:tc>
      </w:tr>
      <w:tr w:rsidR="002E68DB" w:rsidRPr="00190084" w:rsidTr="002F581B">
        <w:trPr>
          <w:trHeight w:val="94"/>
        </w:trPr>
        <w:tc>
          <w:tcPr>
            <w:tcW w:w="2461" w:type="dxa"/>
          </w:tcPr>
          <w:p w:rsidR="002E68DB" w:rsidRPr="00190084"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3.1. </w:t>
            </w:r>
          </w:p>
        </w:tc>
        <w:tc>
          <w:tcPr>
            <w:tcW w:w="9094" w:type="dxa"/>
          </w:tcPr>
          <w:p w:rsidR="002E68DB" w:rsidRPr="002B565F"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2B565F">
              <w:rPr>
                <w:rFonts w:ascii="Times New Roman" w:hAnsi="Times New Roman" w:cs="Times New Roman"/>
                <w:bCs/>
                <w:sz w:val="24"/>
                <w:szCs w:val="28"/>
              </w:rPr>
              <w:t>План индивидуально-ориентированных коррекционно-развивающих</w:t>
            </w:r>
            <w:r>
              <w:rPr>
                <w:rFonts w:ascii="Times New Roman" w:hAnsi="Times New Roman" w:cs="Times New Roman"/>
                <w:bCs/>
                <w:sz w:val="24"/>
                <w:szCs w:val="28"/>
              </w:rPr>
              <w:t xml:space="preserve"> </w:t>
            </w:r>
            <w:r w:rsidRPr="002B565F">
              <w:rPr>
                <w:rFonts w:ascii="Times New Roman" w:hAnsi="Times New Roman" w:cs="Times New Roman"/>
                <w:bCs/>
                <w:sz w:val="24"/>
                <w:szCs w:val="28"/>
              </w:rPr>
              <w:t>мероприятий по психолого-педагогическому сопровождению ребенка</w:t>
            </w:r>
          </w:p>
        </w:tc>
      </w:tr>
      <w:tr w:rsidR="002E68DB" w:rsidRPr="00190084" w:rsidTr="002F581B">
        <w:trPr>
          <w:trHeight w:val="94"/>
        </w:trPr>
        <w:tc>
          <w:tcPr>
            <w:tcW w:w="2461" w:type="dxa"/>
          </w:tcPr>
          <w:p w:rsidR="002E68DB" w:rsidRPr="00190084"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3.2. </w:t>
            </w:r>
          </w:p>
        </w:tc>
        <w:tc>
          <w:tcPr>
            <w:tcW w:w="9094" w:type="dxa"/>
          </w:tcPr>
          <w:p w:rsidR="002E68DB" w:rsidRPr="002B565F"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2B565F">
              <w:rPr>
                <w:rFonts w:ascii="Times New Roman" w:hAnsi="Times New Roman" w:cs="Times New Roman"/>
                <w:bCs/>
                <w:sz w:val="24"/>
                <w:szCs w:val="28"/>
              </w:rPr>
              <w:t>Взаимодействие с семьей ребенка</w:t>
            </w:r>
          </w:p>
        </w:tc>
      </w:tr>
      <w:tr w:rsidR="002E68DB" w:rsidRPr="00190084" w:rsidTr="002F581B">
        <w:trPr>
          <w:trHeight w:val="390"/>
        </w:trPr>
        <w:tc>
          <w:tcPr>
            <w:tcW w:w="2461" w:type="dxa"/>
          </w:tcPr>
          <w:p w:rsidR="002E68DB" w:rsidRPr="00190084" w:rsidRDefault="002E68DB" w:rsidP="002F581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3.3 </w:t>
            </w:r>
          </w:p>
        </w:tc>
        <w:tc>
          <w:tcPr>
            <w:tcW w:w="9094" w:type="dxa"/>
          </w:tcPr>
          <w:p w:rsidR="002E68DB" w:rsidRPr="00190084" w:rsidRDefault="002E68DB" w:rsidP="002F581B">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Список литературы </w:t>
            </w:r>
          </w:p>
        </w:tc>
      </w:tr>
      <w:tr w:rsidR="002E68DB" w:rsidRPr="00190084" w:rsidTr="002F581B">
        <w:trPr>
          <w:trHeight w:val="390"/>
        </w:trPr>
        <w:tc>
          <w:tcPr>
            <w:tcW w:w="2461" w:type="dxa"/>
          </w:tcPr>
          <w:p w:rsidR="002E68DB" w:rsidRDefault="002E68DB" w:rsidP="002F581B">
            <w:pPr>
              <w:autoSpaceDE w:val="0"/>
              <w:autoSpaceDN w:val="0"/>
              <w:adjustRightInd w:val="0"/>
              <w:spacing w:after="0" w:line="240" w:lineRule="auto"/>
              <w:rPr>
                <w:rFonts w:ascii="Times New Roman" w:hAnsi="Times New Roman" w:cs="Times New Roman"/>
                <w:color w:val="000000"/>
                <w:sz w:val="24"/>
                <w:szCs w:val="24"/>
              </w:rPr>
            </w:pPr>
          </w:p>
        </w:tc>
        <w:tc>
          <w:tcPr>
            <w:tcW w:w="9094" w:type="dxa"/>
          </w:tcPr>
          <w:p w:rsidR="002E68DB" w:rsidRPr="00190084" w:rsidRDefault="002E68DB" w:rsidP="002F581B">
            <w:pPr>
              <w:autoSpaceDE w:val="0"/>
              <w:autoSpaceDN w:val="0"/>
              <w:adjustRightInd w:val="0"/>
              <w:spacing w:after="0" w:line="240" w:lineRule="auto"/>
              <w:rPr>
                <w:rFonts w:ascii="Times New Roman" w:hAnsi="Times New Roman" w:cs="Times New Roman"/>
                <w:color w:val="000000"/>
                <w:sz w:val="24"/>
                <w:szCs w:val="24"/>
              </w:rPr>
            </w:pPr>
          </w:p>
        </w:tc>
      </w:tr>
    </w:tbl>
    <w:p w:rsidR="00EE1F3C" w:rsidRDefault="00EE1F3C" w:rsidP="00190084">
      <w:pPr>
        <w:pStyle w:val="Default"/>
        <w:jc w:val="center"/>
        <w:rPr>
          <w:b/>
          <w:bCs/>
        </w:rPr>
      </w:pPr>
    </w:p>
    <w:p w:rsidR="00EE1F3C" w:rsidRDefault="00EE1F3C" w:rsidP="00190084">
      <w:pPr>
        <w:pStyle w:val="Default"/>
        <w:jc w:val="center"/>
        <w:rPr>
          <w:b/>
          <w:bCs/>
        </w:rPr>
      </w:pPr>
    </w:p>
    <w:p w:rsidR="00BF7E51" w:rsidRDefault="00BF7E51" w:rsidP="00BF7E51">
      <w:pPr>
        <w:autoSpaceDE w:val="0"/>
        <w:autoSpaceDN w:val="0"/>
        <w:adjustRightInd w:val="0"/>
        <w:spacing w:after="0" w:line="240" w:lineRule="auto"/>
        <w:rPr>
          <w:rFonts w:ascii="Times New Roman" w:hAnsi="Times New Roman" w:cs="Times New Roman"/>
          <w:sz w:val="24"/>
          <w:szCs w:val="24"/>
        </w:rPr>
      </w:pPr>
    </w:p>
    <w:p w:rsidR="002B565F" w:rsidRDefault="002B565F" w:rsidP="00BF7E51">
      <w:pPr>
        <w:autoSpaceDE w:val="0"/>
        <w:autoSpaceDN w:val="0"/>
        <w:adjustRightInd w:val="0"/>
        <w:spacing w:after="0" w:line="240" w:lineRule="auto"/>
        <w:rPr>
          <w:rFonts w:ascii="Times New Roman" w:hAnsi="Times New Roman" w:cs="Times New Roman"/>
          <w:sz w:val="24"/>
          <w:szCs w:val="24"/>
        </w:rPr>
      </w:pPr>
    </w:p>
    <w:p w:rsidR="002B565F" w:rsidRDefault="002B565F" w:rsidP="00BF7E51">
      <w:pPr>
        <w:autoSpaceDE w:val="0"/>
        <w:autoSpaceDN w:val="0"/>
        <w:adjustRightInd w:val="0"/>
        <w:spacing w:after="0" w:line="240" w:lineRule="auto"/>
        <w:rPr>
          <w:rFonts w:ascii="Times New Roman" w:hAnsi="Times New Roman" w:cs="Times New Roman"/>
          <w:sz w:val="24"/>
          <w:szCs w:val="24"/>
        </w:rPr>
      </w:pPr>
    </w:p>
    <w:p w:rsidR="002B565F" w:rsidRDefault="002B565F" w:rsidP="00BF7E51">
      <w:pPr>
        <w:autoSpaceDE w:val="0"/>
        <w:autoSpaceDN w:val="0"/>
        <w:adjustRightInd w:val="0"/>
        <w:spacing w:after="0" w:line="240" w:lineRule="auto"/>
        <w:rPr>
          <w:rFonts w:ascii="Times New Roman" w:hAnsi="Times New Roman" w:cs="Times New Roman"/>
          <w:sz w:val="24"/>
          <w:szCs w:val="24"/>
        </w:rPr>
      </w:pPr>
    </w:p>
    <w:p w:rsidR="002B565F" w:rsidRDefault="002B565F" w:rsidP="00BF7E51">
      <w:pPr>
        <w:autoSpaceDE w:val="0"/>
        <w:autoSpaceDN w:val="0"/>
        <w:adjustRightInd w:val="0"/>
        <w:spacing w:after="0" w:line="240" w:lineRule="auto"/>
        <w:rPr>
          <w:rFonts w:ascii="Times New Roman" w:hAnsi="Times New Roman" w:cs="Times New Roman"/>
          <w:sz w:val="24"/>
          <w:szCs w:val="24"/>
        </w:rPr>
      </w:pPr>
    </w:p>
    <w:p w:rsidR="002B565F" w:rsidRDefault="002B565F" w:rsidP="00BF7E51">
      <w:pPr>
        <w:autoSpaceDE w:val="0"/>
        <w:autoSpaceDN w:val="0"/>
        <w:adjustRightInd w:val="0"/>
        <w:spacing w:after="0" w:line="240" w:lineRule="auto"/>
        <w:rPr>
          <w:rFonts w:ascii="Times New Roman" w:hAnsi="Times New Roman" w:cs="Times New Roman"/>
          <w:sz w:val="24"/>
          <w:szCs w:val="24"/>
        </w:rPr>
      </w:pPr>
    </w:p>
    <w:p w:rsidR="002B565F" w:rsidRDefault="002B565F" w:rsidP="00BF7E51">
      <w:pPr>
        <w:autoSpaceDE w:val="0"/>
        <w:autoSpaceDN w:val="0"/>
        <w:adjustRightInd w:val="0"/>
        <w:spacing w:after="0" w:line="240" w:lineRule="auto"/>
        <w:rPr>
          <w:rFonts w:ascii="Times New Roman" w:hAnsi="Times New Roman" w:cs="Times New Roman"/>
          <w:sz w:val="24"/>
          <w:szCs w:val="24"/>
        </w:rPr>
      </w:pPr>
    </w:p>
    <w:p w:rsidR="002B565F" w:rsidRDefault="002B565F" w:rsidP="00BF7E51">
      <w:pPr>
        <w:autoSpaceDE w:val="0"/>
        <w:autoSpaceDN w:val="0"/>
        <w:adjustRightInd w:val="0"/>
        <w:spacing w:after="0" w:line="240" w:lineRule="auto"/>
        <w:rPr>
          <w:rFonts w:ascii="Times New Roman" w:hAnsi="Times New Roman" w:cs="Times New Roman"/>
          <w:sz w:val="24"/>
          <w:szCs w:val="24"/>
        </w:rPr>
      </w:pPr>
    </w:p>
    <w:p w:rsidR="002B565F" w:rsidRDefault="002B565F" w:rsidP="00BF7E51">
      <w:pPr>
        <w:autoSpaceDE w:val="0"/>
        <w:autoSpaceDN w:val="0"/>
        <w:adjustRightInd w:val="0"/>
        <w:spacing w:after="0" w:line="240" w:lineRule="auto"/>
        <w:rPr>
          <w:rFonts w:ascii="Times New Roman" w:hAnsi="Times New Roman" w:cs="Times New Roman"/>
          <w:sz w:val="24"/>
          <w:szCs w:val="24"/>
        </w:rPr>
      </w:pPr>
    </w:p>
    <w:p w:rsidR="002B565F" w:rsidRDefault="002B565F" w:rsidP="00BF7E51">
      <w:pPr>
        <w:autoSpaceDE w:val="0"/>
        <w:autoSpaceDN w:val="0"/>
        <w:adjustRightInd w:val="0"/>
        <w:spacing w:after="0" w:line="240" w:lineRule="auto"/>
        <w:rPr>
          <w:rFonts w:ascii="Times New Roman" w:hAnsi="Times New Roman" w:cs="Times New Roman"/>
          <w:sz w:val="24"/>
          <w:szCs w:val="24"/>
        </w:rPr>
      </w:pPr>
    </w:p>
    <w:p w:rsidR="002B565F" w:rsidRDefault="002B565F" w:rsidP="00BF7E51">
      <w:pPr>
        <w:autoSpaceDE w:val="0"/>
        <w:autoSpaceDN w:val="0"/>
        <w:adjustRightInd w:val="0"/>
        <w:spacing w:after="0" w:line="240" w:lineRule="auto"/>
        <w:rPr>
          <w:rFonts w:ascii="Times New Roman" w:hAnsi="Times New Roman" w:cs="Times New Roman"/>
          <w:sz w:val="24"/>
          <w:szCs w:val="24"/>
        </w:rPr>
      </w:pPr>
    </w:p>
    <w:p w:rsidR="002B565F" w:rsidRDefault="002B565F" w:rsidP="00BF7E51">
      <w:pPr>
        <w:autoSpaceDE w:val="0"/>
        <w:autoSpaceDN w:val="0"/>
        <w:adjustRightInd w:val="0"/>
        <w:spacing w:after="0" w:line="240" w:lineRule="auto"/>
        <w:rPr>
          <w:rFonts w:ascii="Times New Roman" w:hAnsi="Times New Roman" w:cs="Times New Roman"/>
          <w:sz w:val="24"/>
          <w:szCs w:val="24"/>
        </w:rPr>
      </w:pPr>
    </w:p>
    <w:p w:rsidR="002B565F" w:rsidRDefault="002B565F" w:rsidP="00BF7E51">
      <w:pPr>
        <w:autoSpaceDE w:val="0"/>
        <w:autoSpaceDN w:val="0"/>
        <w:adjustRightInd w:val="0"/>
        <w:spacing w:after="0" w:line="240" w:lineRule="auto"/>
        <w:rPr>
          <w:rFonts w:ascii="Times New Roman" w:hAnsi="Times New Roman" w:cs="Times New Roman"/>
          <w:sz w:val="24"/>
          <w:szCs w:val="24"/>
        </w:rPr>
      </w:pPr>
    </w:p>
    <w:p w:rsidR="002B565F" w:rsidRDefault="002B565F" w:rsidP="00BF7E51">
      <w:pPr>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page" w:horzAnchor="page" w:tblpXSpec="center" w:tblpY="7720"/>
        <w:tblW w:w="0" w:type="auto"/>
        <w:tblBorders>
          <w:top w:val="nil"/>
          <w:left w:val="nil"/>
          <w:bottom w:val="nil"/>
          <w:right w:val="nil"/>
        </w:tblBorders>
        <w:tblLayout w:type="fixed"/>
        <w:tblLook w:val="0000" w:firstRow="0" w:lastRow="0" w:firstColumn="0" w:lastColumn="0" w:noHBand="0" w:noVBand="0"/>
      </w:tblPr>
      <w:tblGrid>
        <w:gridCol w:w="5781"/>
        <w:gridCol w:w="5781"/>
      </w:tblGrid>
      <w:tr w:rsidR="002B565F" w:rsidRPr="00190084" w:rsidTr="002B565F">
        <w:trPr>
          <w:trHeight w:val="142"/>
        </w:trPr>
        <w:tc>
          <w:tcPr>
            <w:tcW w:w="5781" w:type="dxa"/>
          </w:tcPr>
          <w:p w:rsidR="002B565F" w:rsidRPr="00190084" w:rsidRDefault="002B565F" w:rsidP="002B565F">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ФИО ребенка </w:t>
            </w:r>
          </w:p>
        </w:tc>
        <w:tc>
          <w:tcPr>
            <w:tcW w:w="5781" w:type="dxa"/>
          </w:tcPr>
          <w:p w:rsidR="002B565F" w:rsidRPr="00190084" w:rsidRDefault="002B565F" w:rsidP="002B565F">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Маша</w:t>
            </w:r>
            <w:r w:rsidR="00165651">
              <w:rPr>
                <w:rFonts w:ascii="Times New Roman" w:hAnsi="Times New Roman" w:cs="Times New Roman"/>
                <w:color w:val="000000"/>
                <w:sz w:val="24"/>
                <w:szCs w:val="24"/>
              </w:rPr>
              <w:t xml:space="preserve"> У.</w:t>
            </w:r>
          </w:p>
        </w:tc>
      </w:tr>
      <w:tr w:rsidR="002B565F" w:rsidRPr="00190084" w:rsidTr="002B565F">
        <w:trPr>
          <w:trHeight w:val="142"/>
        </w:trPr>
        <w:tc>
          <w:tcPr>
            <w:tcW w:w="5781" w:type="dxa"/>
          </w:tcPr>
          <w:p w:rsidR="002B565F" w:rsidRPr="00190084" w:rsidRDefault="002B565F" w:rsidP="002B565F">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Диагноз </w:t>
            </w:r>
          </w:p>
        </w:tc>
        <w:tc>
          <w:tcPr>
            <w:tcW w:w="5781" w:type="dxa"/>
          </w:tcPr>
          <w:p w:rsidR="002B565F" w:rsidRPr="00190084" w:rsidRDefault="002B565F" w:rsidP="002B565F">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Синдром Дауна </w:t>
            </w:r>
          </w:p>
        </w:tc>
      </w:tr>
      <w:tr w:rsidR="002B565F" w:rsidRPr="00190084" w:rsidTr="002B565F">
        <w:trPr>
          <w:trHeight w:val="142"/>
        </w:trPr>
        <w:tc>
          <w:tcPr>
            <w:tcW w:w="5781" w:type="dxa"/>
          </w:tcPr>
          <w:p w:rsidR="002B565F" w:rsidRPr="00190084" w:rsidRDefault="002B565F" w:rsidP="002B565F">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Дата рождения/ возраст </w:t>
            </w:r>
          </w:p>
        </w:tc>
        <w:tc>
          <w:tcPr>
            <w:tcW w:w="5781" w:type="dxa"/>
          </w:tcPr>
          <w:p w:rsidR="002B565F" w:rsidRPr="00190084" w:rsidRDefault="002B565F" w:rsidP="002B565F">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22.09. 2013            5 лет </w:t>
            </w:r>
          </w:p>
        </w:tc>
      </w:tr>
      <w:tr w:rsidR="002B565F" w:rsidRPr="00190084" w:rsidTr="002B565F">
        <w:trPr>
          <w:trHeight w:val="142"/>
        </w:trPr>
        <w:tc>
          <w:tcPr>
            <w:tcW w:w="5781" w:type="dxa"/>
          </w:tcPr>
          <w:p w:rsidR="002B565F" w:rsidRPr="00190084" w:rsidRDefault="002B565F" w:rsidP="002B565F">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bCs/>
                <w:color w:val="000000"/>
                <w:sz w:val="24"/>
                <w:szCs w:val="24"/>
              </w:rPr>
              <w:t xml:space="preserve">Социальный статус ребенка: </w:t>
            </w:r>
          </w:p>
        </w:tc>
        <w:tc>
          <w:tcPr>
            <w:tcW w:w="5781" w:type="dxa"/>
          </w:tcPr>
          <w:p w:rsidR="002B565F" w:rsidRPr="00190084" w:rsidRDefault="002B565F" w:rsidP="002B565F">
            <w:pPr>
              <w:autoSpaceDE w:val="0"/>
              <w:autoSpaceDN w:val="0"/>
              <w:adjustRightInd w:val="0"/>
              <w:spacing w:after="0" w:line="240" w:lineRule="auto"/>
              <w:rPr>
                <w:rFonts w:ascii="Times New Roman" w:hAnsi="Times New Roman" w:cs="Times New Roman"/>
                <w:bCs/>
                <w:color w:val="000000"/>
                <w:sz w:val="24"/>
                <w:szCs w:val="24"/>
              </w:rPr>
            </w:pPr>
            <w:r w:rsidRPr="00190084">
              <w:rPr>
                <w:rFonts w:ascii="Times New Roman" w:hAnsi="Times New Roman" w:cs="Times New Roman"/>
                <w:bCs/>
                <w:color w:val="000000"/>
                <w:sz w:val="24"/>
                <w:szCs w:val="24"/>
              </w:rPr>
              <w:t>Единственный ребенок</w:t>
            </w:r>
          </w:p>
        </w:tc>
      </w:tr>
      <w:tr w:rsidR="002B565F" w:rsidRPr="00190084" w:rsidTr="00165651">
        <w:trPr>
          <w:trHeight w:val="452"/>
        </w:trPr>
        <w:tc>
          <w:tcPr>
            <w:tcW w:w="5781" w:type="dxa"/>
          </w:tcPr>
          <w:p w:rsidR="002B565F" w:rsidRPr="00190084" w:rsidRDefault="002B565F" w:rsidP="002B565F">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Характеристика семьи </w:t>
            </w:r>
          </w:p>
        </w:tc>
        <w:tc>
          <w:tcPr>
            <w:tcW w:w="5781" w:type="dxa"/>
          </w:tcPr>
          <w:p w:rsidR="002B565F" w:rsidRPr="00190084" w:rsidRDefault="00165651" w:rsidP="002B565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Родители зрелого возраста</w:t>
            </w:r>
          </w:p>
          <w:p w:rsidR="002B565F" w:rsidRPr="00190084" w:rsidRDefault="002B565F" w:rsidP="002B565F">
            <w:pPr>
              <w:autoSpaceDE w:val="0"/>
              <w:autoSpaceDN w:val="0"/>
              <w:adjustRightInd w:val="0"/>
              <w:spacing w:after="0" w:line="240" w:lineRule="auto"/>
              <w:rPr>
                <w:rFonts w:ascii="Times New Roman" w:hAnsi="Times New Roman" w:cs="Times New Roman"/>
                <w:color w:val="000000"/>
                <w:sz w:val="24"/>
                <w:szCs w:val="24"/>
              </w:rPr>
            </w:pPr>
          </w:p>
        </w:tc>
      </w:tr>
      <w:tr w:rsidR="002B565F" w:rsidRPr="00190084" w:rsidTr="002B565F">
        <w:trPr>
          <w:trHeight w:val="142"/>
        </w:trPr>
        <w:tc>
          <w:tcPr>
            <w:tcW w:w="5781" w:type="dxa"/>
          </w:tcPr>
          <w:p w:rsidR="002B565F" w:rsidRPr="00190084" w:rsidRDefault="002B565F" w:rsidP="002B565F">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bCs/>
                <w:color w:val="000000"/>
                <w:sz w:val="24"/>
                <w:szCs w:val="24"/>
              </w:rPr>
              <w:t xml:space="preserve">Социальный статус семьи </w:t>
            </w:r>
          </w:p>
        </w:tc>
        <w:tc>
          <w:tcPr>
            <w:tcW w:w="5781" w:type="dxa"/>
          </w:tcPr>
          <w:p w:rsidR="002B565F" w:rsidRPr="00190084" w:rsidRDefault="002B565F" w:rsidP="002B565F">
            <w:pPr>
              <w:autoSpaceDE w:val="0"/>
              <w:autoSpaceDN w:val="0"/>
              <w:adjustRightInd w:val="0"/>
              <w:spacing w:after="0" w:line="240" w:lineRule="auto"/>
              <w:rPr>
                <w:rFonts w:ascii="Times New Roman" w:hAnsi="Times New Roman" w:cs="Times New Roman"/>
                <w:bCs/>
                <w:color w:val="000000"/>
                <w:sz w:val="24"/>
                <w:szCs w:val="24"/>
              </w:rPr>
            </w:pPr>
            <w:r w:rsidRPr="00190084">
              <w:rPr>
                <w:rFonts w:ascii="Times New Roman" w:hAnsi="Times New Roman" w:cs="Times New Roman"/>
                <w:bCs/>
                <w:color w:val="000000"/>
                <w:sz w:val="24"/>
                <w:szCs w:val="24"/>
              </w:rPr>
              <w:t xml:space="preserve">Полная </w:t>
            </w:r>
          </w:p>
        </w:tc>
      </w:tr>
      <w:tr w:rsidR="002B565F" w:rsidRPr="00190084" w:rsidTr="002B565F">
        <w:trPr>
          <w:trHeight w:val="142"/>
        </w:trPr>
        <w:tc>
          <w:tcPr>
            <w:tcW w:w="5781" w:type="dxa"/>
          </w:tcPr>
          <w:p w:rsidR="002B565F" w:rsidRPr="00190084" w:rsidRDefault="002B565F" w:rsidP="002B565F">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Проживает совместно с </w:t>
            </w:r>
          </w:p>
        </w:tc>
        <w:tc>
          <w:tcPr>
            <w:tcW w:w="5781" w:type="dxa"/>
          </w:tcPr>
          <w:p w:rsidR="002B565F" w:rsidRPr="00190084" w:rsidRDefault="002B565F" w:rsidP="002B565F">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С родителями </w:t>
            </w:r>
          </w:p>
        </w:tc>
      </w:tr>
      <w:tr w:rsidR="002B565F" w:rsidRPr="00190084" w:rsidTr="002B565F">
        <w:trPr>
          <w:trHeight w:val="783"/>
        </w:trPr>
        <w:tc>
          <w:tcPr>
            <w:tcW w:w="5781" w:type="dxa"/>
          </w:tcPr>
          <w:p w:rsidR="002B565F" w:rsidRPr="00190084" w:rsidRDefault="002B565F" w:rsidP="002B565F">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Микроклимат семьи </w:t>
            </w:r>
          </w:p>
        </w:tc>
        <w:tc>
          <w:tcPr>
            <w:tcW w:w="5781" w:type="dxa"/>
          </w:tcPr>
          <w:p w:rsidR="002B565F" w:rsidRPr="00190084" w:rsidRDefault="002B565F" w:rsidP="002B565F">
            <w:pPr>
              <w:autoSpaceDE w:val="0"/>
              <w:autoSpaceDN w:val="0"/>
              <w:adjustRightInd w:val="0"/>
              <w:spacing w:after="0" w:line="240" w:lineRule="auto"/>
              <w:rPr>
                <w:rFonts w:ascii="Times New Roman" w:hAnsi="Times New Roman" w:cs="Times New Roman"/>
                <w:color w:val="000000"/>
                <w:sz w:val="24"/>
                <w:szCs w:val="24"/>
              </w:rPr>
            </w:pPr>
            <w:r w:rsidRPr="00190084">
              <w:rPr>
                <w:rFonts w:ascii="Times New Roman" w:hAnsi="Times New Roman" w:cs="Times New Roman"/>
                <w:color w:val="000000"/>
                <w:sz w:val="24"/>
                <w:szCs w:val="24"/>
              </w:rPr>
              <w:t xml:space="preserve">Положительный, демократический стиль воспитания </w:t>
            </w:r>
          </w:p>
        </w:tc>
      </w:tr>
    </w:tbl>
    <w:p w:rsidR="002B565F" w:rsidRPr="00D946FD" w:rsidRDefault="002B565F" w:rsidP="002B565F">
      <w:pPr>
        <w:pStyle w:val="Default"/>
        <w:jc w:val="center"/>
        <w:rPr>
          <w:b/>
          <w:bCs/>
          <w:sz w:val="28"/>
        </w:rPr>
      </w:pPr>
      <w:r w:rsidRPr="00D946FD">
        <w:rPr>
          <w:b/>
          <w:bCs/>
          <w:sz w:val="28"/>
        </w:rPr>
        <w:t>Общие сведения о ребенке с синдромом Дауна</w:t>
      </w:r>
    </w:p>
    <w:p w:rsidR="002B565F" w:rsidRPr="00190084" w:rsidRDefault="002B565F" w:rsidP="00BF7E51">
      <w:pPr>
        <w:autoSpaceDE w:val="0"/>
        <w:autoSpaceDN w:val="0"/>
        <w:adjustRightInd w:val="0"/>
        <w:spacing w:after="0" w:line="240" w:lineRule="auto"/>
        <w:rPr>
          <w:rFonts w:ascii="Times New Roman" w:hAnsi="Times New Roman" w:cs="Times New Roman"/>
          <w:sz w:val="24"/>
          <w:szCs w:val="24"/>
        </w:rPr>
        <w:sectPr w:rsidR="002B565F" w:rsidRPr="00190084">
          <w:pgSz w:w="16840" w:h="12399"/>
          <w:pgMar w:top="1272" w:right="1022" w:bottom="1053" w:left="1020" w:header="720" w:footer="720" w:gutter="0"/>
          <w:cols w:space="720"/>
          <w:noEndnote/>
        </w:sectPr>
      </w:pPr>
    </w:p>
    <w:p w:rsidR="00BF7E51" w:rsidRDefault="00BF7E51" w:rsidP="00190084">
      <w:pPr>
        <w:pStyle w:val="Default"/>
        <w:rPr>
          <w:b/>
          <w:bCs/>
          <w:sz w:val="32"/>
          <w:szCs w:val="32"/>
        </w:rPr>
      </w:pPr>
    </w:p>
    <w:p w:rsidR="00BF7E51" w:rsidRPr="00EE1F3C" w:rsidRDefault="00BF7E51" w:rsidP="00EE1F3C">
      <w:pPr>
        <w:pStyle w:val="Default"/>
        <w:jc w:val="center"/>
        <w:rPr>
          <w:sz w:val="28"/>
          <w:szCs w:val="28"/>
        </w:rPr>
      </w:pPr>
      <w:r w:rsidRPr="00EE1F3C">
        <w:rPr>
          <w:b/>
          <w:bCs/>
          <w:sz w:val="28"/>
          <w:szCs w:val="28"/>
        </w:rPr>
        <w:t>1. ЦЕЛЕВОЙ РАЗДЕЛ</w:t>
      </w:r>
    </w:p>
    <w:p w:rsidR="00BF7E51" w:rsidRPr="00EE1F3C" w:rsidRDefault="00BF7E51" w:rsidP="00EE1F3C">
      <w:pPr>
        <w:pStyle w:val="Default"/>
        <w:jc w:val="center"/>
        <w:rPr>
          <w:sz w:val="28"/>
          <w:szCs w:val="28"/>
        </w:rPr>
      </w:pPr>
      <w:r w:rsidRPr="00EE1F3C">
        <w:rPr>
          <w:b/>
          <w:bCs/>
          <w:sz w:val="28"/>
          <w:szCs w:val="28"/>
        </w:rPr>
        <w:t>1.1 Пояснительная записка</w:t>
      </w:r>
    </w:p>
    <w:p w:rsidR="00BF7E51" w:rsidRPr="00EE1F3C" w:rsidRDefault="00BF7E51" w:rsidP="00EE1F3C">
      <w:pPr>
        <w:pStyle w:val="Default"/>
        <w:rPr>
          <w:sz w:val="28"/>
          <w:szCs w:val="28"/>
        </w:rPr>
      </w:pPr>
      <w:r w:rsidRPr="00EE1F3C">
        <w:rPr>
          <w:sz w:val="28"/>
          <w:szCs w:val="28"/>
        </w:rPr>
        <w:t xml:space="preserve">Образование лиц с ограниченными возможностями здоровья и инвалидов (далее – дети с ОВЗ) является одним из приоритетных направлений деятельности системы образования Российской Федерации. </w:t>
      </w:r>
    </w:p>
    <w:p w:rsidR="00BF7E51" w:rsidRPr="00EE1F3C" w:rsidRDefault="00BF7E51" w:rsidP="00EE1F3C">
      <w:pPr>
        <w:pStyle w:val="Default"/>
        <w:rPr>
          <w:sz w:val="28"/>
          <w:szCs w:val="28"/>
        </w:rPr>
      </w:pPr>
      <w:r w:rsidRPr="00EE1F3C">
        <w:rPr>
          <w:sz w:val="28"/>
          <w:szCs w:val="28"/>
        </w:rPr>
        <w:t xml:space="preserve">Количество детей с ОВЗ, к которым относятся дети с нарушениями слуха, зрения, речи, интеллекта, опорно-двигательного аппарата, с расстройствами эмоционально-волевой сферы и с трудностями в обучении, возрастает с каждым годом. </w:t>
      </w:r>
    </w:p>
    <w:p w:rsidR="00BF7E51" w:rsidRPr="00EE1F3C" w:rsidRDefault="00BF7E51" w:rsidP="00EE1F3C">
      <w:pPr>
        <w:pStyle w:val="Default"/>
        <w:rPr>
          <w:sz w:val="28"/>
          <w:szCs w:val="28"/>
        </w:rPr>
      </w:pPr>
      <w:r w:rsidRPr="00EE1F3C">
        <w:rPr>
          <w:sz w:val="28"/>
          <w:szCs w:val="28"/>
        </w:rPr>
        <w:t xml:space="preserve">Усилия Минобрнауки России сосредоточены на том, чтобы в рамках модернизации российского образования создать образовательную среду, обеспечивающую доступность качественного образования для всех лиц с ограниченными возможностями здоровья и инвалидов с учетом особенностей их психофизического развития и состояния здоровья. </w:t>
      </w:r>
    </w:p>
    <w:p w:rsidR="00BF7E51" w:rsidRPr="00EE1F3C" w:rsidRDefault="00BF7E51" w:rsidP="00EE1F3C">
      <w:pPr>
        <w:pStyle w:val="Default"/>
        <w:rPr>
          <w:sz w:val="28"/>
          <w:szCs w:val="28"/>
        </w:rPr>
      </w:pPr>
      <w:r w:rsidRPr="00EE1F3C">
        <w:rPr>
          <w:sz w:val="28"/>
          <w:szCs w:val="28"/>
        </w:rPr>
        <w:t xml:space="preserve">Полноценное развитие ребёнка как неотъемлемое право человека и одна из важнейших задач образования на современном этапе требует поиска наиболее эффективных путей достижения этой цели. Защита прав человека, на охрану и укрепление здоровья, на свободное развитие в соответствии с индивидуальными возможностями становится сферой деятельности, в которой тесно переплетаются интересы различных специалистов. </w:t>
      </w:r>
    </w:p>
    <w:p w:rsidR="00BF7E51" w:rsidRPr="00EE1F3C" w:rsidRDefault="00BF7E51" w:rsidP="00EE1F3C">
      <w:pPr>
        <w:pStyle w:val="Default"/>
        <w:rPr>
          <w:sz w:val="28"/>
          <w:szCs w:val="28"/>
        </w:rPr>
      </w:pPr>
      <w:r w:rsidRPr="00EE1F3C">
        <w:rPr>
          <w:sz w:val="28"/>
          <w:szCs w:val="28"/>
        </w:rPr>
        <w:t xml:space="preserve">Поддержка ребенка с синдромом Дауна - это целый комплекс проблем, связанных с его выживанием, лечением, образованием, социальной адаптацией и интеграцией в общество. </w:t>
      </w:r>
    </w:p>
    <w:p w:rsidR="00BF7E51" w:rsidRPr="00EE1F3C" w:rsidRDefault="00BF7E51"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Целенаправленная система социально-педагогических мероприятий, включение ребенка с синдромом Дауна в коррекционно-образовательный процесс с раннего возраста, повышает уровень развития, способствует социальной активности ребенка. Благоприятное сочетание компенсаторных возможностей организма с правильно подобранными программами на каждом этапе обучения, эффективными формами её организации могут в значительной мере, а иногда и полностью нейтрализовать действие первичного дефекта на ход психофизического развития ребенка.</w:t>
      </w:r>
    </w:p>
    <w:p w:rsidR="001F00EA" w:rsidRPr="00EE1F3C" w:rsidRDefault="001F00EA" w:rsidP="00EE1F3C">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EE1F3C">
        <w:rPr>
          <w:rFonts w:ascii="Times New Roman" w:eastAsia="Times New Roman" w:hAnsi="Times New Roman" w:cs="Times New Roman"/>
          <w:b/>
          <w:i/>
          <w:color w:val="000000"/>
          <w:sz w:val="28"/>
          <w:szCs w:val="28"/>
        </w:rPr>
        <w:t xml:space="preserve">Цель составления индивидуальной программы -  </w:t>
      </w:r>
      <w:r w:rsidRPr="00EE1F3C">
        <w:rPr>
          <w:rFonts w:ascii="Times New Roman" w:eastAsia="Times New Roman" w:hAnsi="Times New Roman" w:cs="Times New Roman"/>
          <w:color w:val="000000"/>
          <w:sz w:val="28"/>
          <w:szCs w:val="28"/>
        </w:rPr>
        <w:t>разработка содер</w:t>
      </w:r>
      <w:r w:rsidRPr="00EE1F3C">
        <w:rPr>
          <w:rFonts w:ascii="Times New Roman" w:eastAsia="Times New Roman" w:hAnsi="Times New Roman" w:cs="Times New Roman"/>
          <w:color w:val="000000"/>
          <w:sz w:val="28"/>
          <w:szCs w:val="28"/>
        </w:rPr>
        <w:softHyphen/>
        <w:t>жания индивидуальной коррекционной работы с ребен</w:t>
      </w:r>
      <w:r w:rsidRPr="00EE1F3C">
        <w:rPr>
          <w:rFonts w:ascii="Times New Roman" w:eastAsia="Times New Roman" w:hAnsi="Times New Roman" w:cs="Times New Roman"/>
          <w:color w:val="000000"/>
          <w:sz w:val="28"/>
          <w:szCs w:val="28"/>
        </w:rPr>
        <w:softHyphen/>
        <w:t>ком, направленной на формирование возрастных психологических новообра</w:t>
      </w:r>
      <w:r w:rsidRPr="00EE1F3C">
        <w:rPr>
          <w:rFonts w:ascii="Times New Roman" w:eastAsia="Times New Roman" w:hAnsi="Times New Roman" w:cs="Times New Roman"/>
          <w:color w:val="000000"/>
          <w:sz w:val="28"/>
          <w:szCs w:val="28"/>
        </w:rPr>
        <w:softHyphen/>
        <w:t>зований и становление всех видов дет</w:t>
      </w:r>
      <w:r w:rsidRPr="00EE1F3C">
        <w:rPr>
          <w:rFonts w:ascii="Times New Roman" w:eastAsia="Times New Roman" w:hAnsi="Times New Roman" w:cs="Times New Roman"/>
          <w:color w:val="000000"/>
          <w:sz w:val="28"/>
          <w:szCs w:val="28"/>
        </w:rPr>
        <w:softHyphen/>
        <w:t>ской деятельности. Индивидуальная программа представляет собой комплекс взаимосвязанных направлений работы с ребенком и с его родителями.</w:t>
      </w:r>
    </w:p>
    <w:p w:rsidR="00BF7E51" w:rsidRPr="00EE1F3C" w:rsidRDefault="00BF7E51" w:rsidP="00EE1F3C">
      <w:pPr>
        <w:pStyle w:val="Default"/>
        <w:rPr>
          <w:sz w:val="28"/>
          <w:szCs w:val="28"/>
        </w:rPr>
      </w:pPr>
      <w:r w:rsidRPr="00EE1F3C">
        <w:rPr>
          <w:sz w:val="28"/>
          <w:szCs w:val="28"/>
        </w:rPr>
        <w:lastRenderedPageBreak/>
        <w:t xml:space="preserve">Индивидуальная программа сопровождения ребенка с синдромом Дауна составлена с учетом примерной основной образовательной программы </w:t>
      </w:r>
      <w:r w:rsidR="001F00EA" w:rsidRPr="00EE1F3C">
        <w:rPr>
          <w:sz w:val="28"/>
          <w:szCs w:val="28"/>
        </w:rPr>
        <w:t xml:space="preserve">«Детство» Авторы: В. И. Логинова, Т. И. Бабаева, Н. А. </w:t>
      </w:r>
      <w:proofErr w:type="spellStart"/>
      <w:r w:rsidR="001F00EA" w:rsidRPr="00EE1F3C">
        <w:rPr>
          <w:sz w:val="28"/>
          <w:szCs w:val="28"/>
        </w:rPr>
        <w:t>Ноткина</w:t>
      </w:r>
      <w:proofErr w:type="spellEnd"/>
      <w:r w:rsidR="001F00EA" w:rsidRPr="00EE1F3C">
        <w:rPr>
          <w:sz w:val="28"/>
          <w:szCs w:val="28"/>
        </w:rPr>
        <w:t xml:space="preserve"> и др. </w:t>
      </w:r>
      <w:r w:rsidRPr="00EE1F3C">
        <w:rPr>
          <w:sz w:val="28"/>
          <w:szCs w:val="28"/>
        </w:rPr>
        <w:t xml:space="preserve"> и Программы дошкольных образовательных учреждений компенсирующего вида для детей с нарушением интеллекта / Авт. Е.А. </w:t>
      </w:r>
      <w:proofErr w:type="spellStart"/>
      <w:r w:rsidRPr="00EE1F3C">
        <w:rPr>
          <w:sz w:val="28"/>
          <w:szCs w:val="28"/>
        </w:rPr>
        <w:t>Екжанова</w:t>
      </w:r>
      <w:proofErr w:type="spellEnd"/>
      <w:r w:rsidRPr="00EE1F3C">
        <w:rPr>
          <w:sz w:val="28"/>
          <w:szCs w:val="28"/>
        </w:rPr>
        <w:t xml:space="preserve">, Е.А. </w:t>
      </w:r>
      <w:proofErr w:type="spellStart"/>
      <w:r w:rsidRPr="00EE1F3C">
        <w:rPr>
          <w:sz w:val="28"/>
          <w:szCs w:val="28"/>
        </w:rPr>
        <w:t>Стребелева</w:t>
      </w:r>
      <w:proofErr w:type="spellEnd"/>
      <w:r w:rsidRPr="00EE1F3C">
        <w:rPr>
          <w:sz w:val="28"/>
          <w:szCs w:val="28"/>
        </w:rPr>
        <w:t xml:space="preserve">. </w:t>
      </w:r>
    </w:p>
    <w:p w:rsidR="00BF7E51" w:rsidRPr="00EE1F3C" w:rsidRDefault="00BF7E51" w:rsidP="00EE1F3C">
      <w:pPr>
        <w:pStyle w:val="Default"/>
        <w:rPr>
          <w:sz w:val="28"/>
          <w:szCs w:val="28"/>
        </w:rPr>
      </w:pPr>
      <w:r w:rsidRPr="00EE1F3C">
        <w:rPr>
          <w:sz w:val="28"/>
          <w:szCs w:val="28"/>
        </w:rPr>
        <w:t xml:space="preserve">Программа рассчитана на один учебный год. Использование программы предполагает большую гибкость. Время освоения программы строго индивидуально и зависит от целого комплекса причин, определяющих структуру нарушения у данного ребенка. </w:t>
      </w:r>
    </w:p>
    <w:p w:rsidR="00BF7E51" w:rsidRPr="00EE1F3C" w:rsidRDefault="00BF7E51" w:rsidP="00EE1F3C">
      <w:pPr>
        <w:pStyle w:val="Default"/>
        <w:rPr>
          <w:sz w:val="28"/>
          <w:szCs w:val="28"/>
        </w:rPr>
      </w:pPr>
      <w:r w:rsidRPr="00EE1F3C">
        <w:rPr>
          <w:sz w:val="28"/>
          <w:szCs w:val="28"/>
        </w:rPr>
        <w:t xml:space="preserve">Содержание материала данной программы построено в соответствии с принципом концентричности. Это означает, что ознакомление с определенной областью действительности от этапа к этапу усложняется, то есть тема остается, а содержание раскрывает сначала главным образом предметную, затем функциональную, смысловую, стороны, затем сферу отношений, причинно-следственных, временных и прочих связей между внешними признаками и функциональными свойствами. Кроме того, в программе прослеживаются и линейные, </w:t>
      </w:r>
      <w:proofErr w:type="spellStart"/>
      <w:r w:rsidRPr="00EE1F3C">
        <w:rPr>
          <w:sz w:val="28"/>
          <w:szCs w:val="28"/>
        </w:rPr>
        <w:t>межпредметные</w:t>
      </w:r>
      <w:proofErr w:type="spellEnd"/>
      <w:r w:rsidRPr="00EE1F3C">
        <w:rPr>
          <w:sz w:val="28"/>
          <w:szCs w:val="28"/>
        </w:rPr>
        <w:t xml:space="preserve"> связи между разделами. В одних случаях это связь тематическая, в других общность по педагогическому замыслу. Таким образом, обеспечивается повторность в обучении ребенка, что позволит сформировать у него достаточно прочные знания и умения. </w:t>
      </w:r>
    </w:p>
    <w:p w:rsidR="00BF7E51" w:rsidRPr="00EE1F3C" w:rsidRDefault="00BF7E51" w:rsidP="00EE1F3C">
      <w:pPr>
        <w:pStyle w:val="Default"/>
        <w:rPr>
          <w:sz w:val="28"/>
          <w:szCs w:val="28"/>
        </w:rPr>
      </w:pPr>
      <w:r w:rsidRPr="00EE1F3C">
        <w:rPr>
          <w:sz w:val="28"/>
          <w:szCs w:val="28"/>
        </w:rPr>
        <w:t xml:space="preserve">В программе представлены организационные формы, содержание и основные методы и приемы взаимодействия взрослого и ребенка в процессе коррекционно-развивающего обучения в целях максимальной нормализации развития, обеспечения процесса социализации в условиях детского сада и др. Программой определены цели и задачи воспитания и обучения ребенка с синдромом Дауна на 2015/2016 учебный год. </w:t>
      </w:r>
    </w:p>
    <w:p w:rsidR="00BF7E51" w:rsidRPr="00EE1F3C" w:rsidRDefault="00BF7E51"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 xml:space="preserve">Теоретической основой программы являются положения, разработанные в отечественной психологии Л. С. Выготским, П. Я. Гальпериным, В, В. Давыдовым, А. В. Запорожцем, А. Н. Леонтьевым, Д. Б. </w:t>
      </w:r>
      <w:proofErr w:type="spellStart"/>
      <w:r w:rsidRPr="00EE1F3C">
        <w:rPr>
          <w:rFonts w:ascii="Times New Roman" w:hAnsi="Times New Roman" w:cs="Times New Roman"/>
          <w:sz w:val="28"/>
          <w:szCs w:val="28"/>
        </w:rPr>
        <w:t>Элькониным</w:t>
      </w:r>
      <w:proofErr w:type="spellEnd"/>
      <w:r w:rsidRPr="00EE1F3C">
        <w:rPr>
          <w:rFonts w:ascii="Times New Roman" w:hAnsi="Times New Roman" w:cs="Times New Roman"/>
          <w:sz w:val="28"/>
          <w:szCs w:val="28"/>
        </w:rPr>
        <w:t xml:space="preserve"> и другими учеными, об общности основных закономерностей психического развития в норме и патологии, о </w:t>
      </w:r>
      <w:proofErr w:type="spellStart"/>
      <w:r w:rsidRPr="00EE1F3C">
        <w:rPr>
          <w:rFonts w:ascii="Times New Roman" w:hAnsi="Times New Roman" w:cs="Times New Roman"/>
          <w:sz w:val="28"/>
          <w:szCs w:val="28"/>
        </w:rPr>
        <w:t>сензитивных</w:t>
      </w:r>
      <w:proofErr w:type="spellEnd"/>
      <w:r w:rsidRPr="00EE1F3C">
        <w:rPr>
          <w:rFonts w:ascii="Times New Roman" w:hAnsi="Times New Roman" w:cs="Times New Roman"/>
          <w:sz w:val="28"/>
          <w:szCs w:val="28"/>
        </w:rPr>
        <w:t xml:space="preserve"> возрастах, о соотношении коррекции и развития, об актуальном и потенциальном уровнях развития (зоне ближайшего развития), о соотношении обучения и развития, о роли дошкольного детства в процессе социализации, о значении деятельности в развитии, о роли знака в «культурном» развитии ребенка и т. д.</w:t>
      </w:r>
    </w:p>
    <w:p w:rsidR="00BF7E51" w:rsidRPr="00EE1F3C" w:rsidRDefault="00BF7E51" w:rsidP="00EE1F3C">
      <w:pPr>
        <w:pStyle w:val="Default"/>
        <w:rPr>
          <w:sz w:val="28"/>
          <w:szCs w:val="28"/>
        </w:rPr>
      </w:pPr>
      <w:r w:rsidRPr="00EE1F3C">
        <w:rPr>
          <w:sz w:val="28"/>
          <w:szCs w:val="28"/>
        </w:rPr>
        <w:t xml:space="preserve">Программа составлена с учетом специфических особенностей моторно-двигательного, эмоционального, сенсорного, умственного, речевого, эстетического и социально-личностного развития ребенка с синдромом Дауна; ведущих мотивов </w:t>
      </w:r>
      <w:r w:rsidRPr="00EE1F3C">
        <w:rPr>
          <w:sz w:val="28"/>
          <w:szCs w:val="28"/>
        </w:rPr>
        <w:lastRenderedPageBreak/>
        <w:t xml:space="preserve">и потребностей ребенка раннего возраста; характера ведущей деятельности; типа общения и его мотивов; социальной ситуации развития ребенка. </w:t>
      </w:r>
    </w:p>
    <w:p w:rsidR="00BF7E51" w:rsidRPr="00EE1F3C" w:rsidRDefault="00BF7E51" w:rsidP="00EE1F3C">
      <w:pPr>
        <w:pStyle w:val="Default"/>
        <w:rPr>
          <w:sz w:val="28"/>
          <w:szCs w:val="28"/>
        </w:rPr>
      </w:pPr>
      <w:r w:rsidRPr="00EE1F3C">
        <w:rPr>
          <w:sz w:val="28"/>
          <w:szCs w:val="28"/>
        </w:rPr>
        <w:t xml:space="preserve">Программа включает 3 раздела: целевой, содержательный и организационный, что соответствует требованиям федерального государственного образовательного стандарта (в содержании каждого раздела определены его структурные особенности). </w:t>
      </w:r>
    </w:p>
    <w:p w:rsidR="00BF7E51" w:rsidRPr="00EE1F3C" w:rsidRDefault="00BF7E51" w:rsidP="00EE1F3C">
      <w:pPr>
        <w:pStyle w:val="Default"/>
        <w:rPr>
          <w:sz w:val="28"/>
          <w:szCs w:val="28"/>
        </w:rPr>
      </w:pPr>
      <w:r w:rsidRPr="00EE1F3C">
        <w:rPr>
          <w:sz w:val="28"/>
          <w:szCs w:val="28"/>
        </w:rPr>
        <w:t xml:space="preserve">Предлагаемое содержание основных направлений педагогической работы, условия и формы его реализации позволяют решать в единстве коррекционно-развивающие задачи, к которым относится моторно-двигательное, эмоциональное, сенсорное, умственное, социально-личностное, коммуникативное, речевое развитие ребенка. Практическая реализация этих задач осуществляется в процессе формирования механизмов предметной и игровой деятельности как ведущих видов деятельности в раннем и дошкольном детстве, продуктивных видов деятельности (рисования, конструирования), ознакомления с окружающим, развития речи, формирования элементарных математических представлений. </w:t>
      </w:r>
    </w:p>
    <w:p w:rsidR="00BF7E51" w:rsidRPr="00EE1F3C" w:rsidRDefault="00BF7E51" w:rsidP="00EE1F3C">
      <w:pPr>
        <w:pStyle w:val="Default"/>
        <w:rPr>
          <w:sz w:val="28"/>
          <w:szCs w:val="28"/>
        </w:rPr>
      </w:pPr>
      <w:r w:rsidRPr="00EE1F3C">
        <w:rPr>
          <w:sz w:val="28"/>
          <w:szCs w:val="28"/>
        </w:rPr>
        <w:t xml:space="preserve">Все направления коррекционно-образовательной работы являются взаимосвязанными и взаимопроникающими, а задачи коррекционного обучения решаются комплексно во всех используемых формах его организации. </w:t>
      </w:r>
    </w:p>
    <w:p w:rsidR="00BF7E51" w:rsidRPr="00EE1F3C" w:rsidRDefault="00BF7E51" w:rsidP="00EE1F3C">
      <w:pPr>
        <w:pStyle w:val="Default"/>
        <w:rPr>
          <w:sz w:val="28"/>
          <w:szCs w:val="28"/>
        </w:rPr>
      </w:pPr>
      <w:r w:rsidRPr="00EE1F3C">
        <w:rPr>
          <w:sz w:val="28"/>
          <w:szCs w:val="28"/>
        </w:rPr>
        <w:t xml:space="preserve">В программе описана образовательная деятельность в соответствии с направлениями развития ребенка: </w:t>
      </w:r>
    </w:p>
    <w:p w:rsidR="0036368C" w:rsidRPr="00EE1F3C" w:rsidRDefault="0036368C" w:rsidP="00EE1F3C">
      <w:pPr>
        <w:pStyle w:val="Default"/>
        <w:spacing w:after="57"/>
        <w:rPr>
          <w:sz w:val="28"/>
          <w:szCs w:val="28"/>
        </w:rPr>
      </w:pPr>
    </w:p>
    <w:p w:rsidR="0036368C" w:rsidRPr="00EE1F3C" w:rsidRDefault="0036368C"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 Социальное (формирование взаимодействия ребенка и взрослого, представление у ребенка своего «Я», представления о других, об окружающем предметном мире, формирование культурно-гигиенических навыков).</w:t>
      </w:r>
    </w:p>
    <w:p w:rsidR="0036368C" w:rsidRPr="00EE1F3C" w:rsidRDefault="0036368C"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 Физическое (развитие и коррекция общих движений, мелкой моторики, формирование зрительно-моторной координации)</w:t>
      </w:r>
    </w:p>
    <w:p w:rsidR="0036368C" w:rsidRPr="00EE1F3C" w:rsidRDefault="0036368C"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-Познавательное (активизация и совершенствование ориентировочной деятельности, развитие  восприятия, ознакомление ребенка с окружающей действительностью)</w:t>
      </w:r>
    </w:p>
    <w:p w:rsidR="000430B6" w:rsidRPr="00EE1F3C" w:rsidRDefault="000430B6" w:rsidP="00EE1F3C">
      <w:pPr>
        <w:pStyle w:val="Default"/>
        <w:spacing w:after="57"/>
        <w:rPr>
          <w:sz w:val="28"/>
          <w:szCs w:val="28"/>
        </w:rPr>
      </w:pPr>
    </w:p>
    <w:p w:rsidR="000430B6" w:rsidRPr="00EE1F3C" w:rsidRDefault="000430B6" w:rsidP="00EE1F3C">
      <w:pPr>
        <w:pStyle w:val="Default"/>
        <w:rPr>
          <w:sz w:val="28"/>
          <w:szCs w:val="28"/>
        </w:rPr>
      </w:pPr>
      <w:r w:rsidRPr="00EE1F3C">
        <w:rPr>
          <w:sz w:val="28"/>
          <w:szCs w:val="28"/>
        </w:rPr>
        <w:t xml:space="preserve">Особенностью данной программы является активное привлечение в работу родителей, что способствует повышению их психолого-педагогической компетентности. Обучение родителей (или матери) и взаимодействие с педагогами дает максимальный эффект при проведении коррекционных мероприятий. Содержание программы предполагает активное использование следующих форм работы с родителями: </w:t>
      </w:r>
    </w:p>
    <w:p w:rsidR="000430B6" w:rsidRPr="00EE1F3C" w:rsidRDefault="000430B6" w:rsidP="00EE1F3C">
      <w:pPr>
        <w:pStyle w:val="Default"/>
        <w:rPr>
          <w:sz w:val="28"/>
          <w:szCs w:val="28"/>
        </w:rPr>
      </w:pPr>
      <w:r w:rsidRPr="00EE1F3C">
        <w:rPr>
          <w:sz w:val="28"/>
          <w:szCs w:val="28"/>
        </w:rPr>
        <w:lastRenderedPageBreak/>
        <w:t xml:space="preserve">1. Консультативно-рекомендательная. </w:t>
      </w:r>
    </w:p>
    <w:p w:rsidR="000430B6" w:rsidRPr="00EE1F3C" w:rsidRDefault="000430B6" w:rsidP="00EE1F3C">
      <w:pPr>
        <w:pStyle w:val="Default"/>
        <w:rPr>
          <w:sz w:val="28"/>
          <w:szCs w:val="28"/>
        </w:rPr>
      </w:pPr>
      <w:r w:rsidRPr="00EE1F3C">
        <w:rPr>
          <w:sz w:val="28"/>
          <w:szCs w:val="28"/>
        </w:rPr>
        <w:t xml:space="preserve">2. Информационно-просветительская. </w:t>
      </w:r>
    </w:p>
    <w:p w:rsidR="000430B6" w:rsidRPr="00EE1F3C" w:rsidRDefault="000430B6" w:rsidP="00EE1F3C">
      <w:pPr>
        <w:pStyle w:val="Default"/>
        <w:rPr>
          <w:sz w:val="28"/>
          <w:szCs w:val="28"/>
        </w:rPr>
      </w:pPr>
      <w:r w:rsidRPr="00EE1F3C">
        <w:rPr>
          <w:sz w:val="28"/>
          <w:szCs w:val="28"/>
        </w:rPr>
        <w:t xml:space="preserve">3. Организация детских утренников, праздников. </w:t>
      </w:r>
    </w:p>
    <w:p w:rsidR="000430B6" w:rsidRPr="00EE1F3C" w:rsidRDefault="000430B6" w:rsidP="00EE1F3C">
      <w:pPr>
        <w:pStyle w:val="Default"/>
        <w:rPr>
          <w:sz w:val="28"/>
          <w:szCs w:val="28"/>
        </w:rPr>
      </w:pPr>
      <w:r w:rsidRPr="00EE1F3C">
        <w:rPr>
          <w:sz w:val="28"/>
          <w:szCs w:val="28"/>
        </w:rPr>
        <w:t xml:space="preserve">4. Индивидуальные занятия с родителями и их ребенком. </w:t>
      </w:r>
    </w:p>
    <w:p w:rsidR="000430B6" w:rsidRPr="00EE1F3C" w:rsidRDefault="000430B6" w:rsidP="00EE1F3C">
      <w:pPr>
        <w:pStyle w:val="Default"/>
        <w:rPr>
          <w:sz w:val="28"/>
          <w:szCs w:val="28"/>
        </w:rPr>
      </w:pPr>
      <w:r w:rsidRPr="00EE1F3C">
        <w:rPr>
          <w:sz w:val="28"/>
          <w:szCs w:val="28"/>
        </w:rPr>
        <w:t xml:space="preserve">Объем учебного материала рассчитан в соответствии с возрастными физиологическими нормативами, что позволяет избежать переутомления и </w:t>
      </w:r>
      <w:proofErr w:type="spellStart"/>
      <w:r w:rsidRPr="00EE1F3C">
        <w:rPr>
          <w:sz w:val="28"/>
          <w:szCs w:val="28"/>
        </w:rPr>
        <w:t>дезадаптацию</w:t>
      </w:r>
      <w:proofErr w:type="spellEnd"/>
      <w:r w:rsidRPr="00EE1F3C">
        <w:rPr>
          <w:sz w:val="28"/>
          <w:szCs w:val="28"/>
        </w:rPr>
        <w:t xml:space="preserve"> ребенка. </w:t>
      </w:r>
    </w:p>
    <w:p w:rsidR="000430B6" w:rsidRPr="00EE1F3C" w:rsidRDefault="000430B6" w:rsidP="00EE1F3C">
      <w:pPr>
        <w:pStyle w:val="Default"/>
        <w:rPr>
          <w:sz w:val="28"/>
          <w:szCs w:val="28"/>
        </w:rPr>
      </w:pPr>
      <w:r w:rsidRPr="00EE1F3C">
        <w:rPr>
          <w:sz w:val="28"/>
          <w:szCs w:val="28"/>
        </w:rPr>
        <w:t xml:space="preserve">Комплексный подход обеспечивает более высокие темпы динамики общего и речевого развития детей. Реализация принципа комплексности предусматривает взаимосвязь в работе учителя-логопеда, педагога-психолога, специалистов и воспитателя. </w:t>
      </w:r>
    </w:p>
    <w:p w:rsidR="00BF7E51" w:rsidRPr="00EE1F3C" w:rsidRDefault="000430B6"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Основой перспективного и календарного планирования коррекционной работы является тематический подход (тематический план). Он позволяет организовать коммуникативные ситуации, в которых педагог управляет когнитивным и речевым развитием ребенка. Тематический подход обеспечивает концентрированное изучение и многократное повторение материала. Концентрированное изучение темы способствует успешному накоплению речевых средств и активному использованию их ребенком в коммуникативных целях, оно вполне согласуется с решением, как общих задач всестороннего развития детей, так и специальных коррекционных. Концентрированное изучение материала служит также средством установления более тесных связей между специалистами, так как все специалисты работают в рамках одной лексической темы.</w:t>
      </w:r>
    </w:p>
    <w:p w:rsidR="000430B6" w:rsidRPr="00EE1F3C" w:rsidRDefault="000430B6" w:rsidP="00D946FD">
      <w:pPr>
        <w:pStyle w:val="Default"/>
        <w:jc w:val="center"/>
        <w:rPr>
          <w:sz w:val="28"/>
          <w:szCs w:val="28"/>
        </w:rPr>
      </w:pPr>
      <w:r w:rsidRPr="00EE1F3C">
        <w:rPr>
          <w:b/>
          <w:bCs/>
          <w:sz w:val="28"/>
          <w:szCs w:val="28"/>
        </w:rPr>
        <w:t>1.2 Планируемые результаты освоения индивидуальной образовательной программы</w:t>
      </w:r>
    </w:p>
    <w:p w:rsidR="000430B6" w:rsidRPr="00EE1F3C" w:rsidRDefault="000430B6" w:rsidP="00EE1F3C">
      <w:pPr>
        <w:pStyle w:val="Default"/>
        <w:rPr>
          <w:sz w:val="28"/>
          <w:szCs w:val="28"/>
        </w:rPr>
      </w:pPr>
      <w:r w:rsidRPr="00EE1F3C">
        <w:rPr>
          <w:sz w:val="28"/>
          <w:szCs w:val="28"/>
        </w:rPr>
        <w:t xml:space="preserve">Планируемые результаты освоения ребенком содержания программы учитывают индивидуальные особенности его развития, определены в соответствии с поставленными целями и задачами программы в виде целевых ориентиров. </w:t>
      </w:r>
    </w:p>
    <w:p w:rsidR="000430B6" w:rsidRPr="00EE1F3C" w:rsidRDefault="000430B6" w:rsidP="00EE1F3C">
      <w:pPr>
        <w:pStyle w:val="Default"/>
        <w:rPr>
          <w:sz w:val="28"/>
          <w:szCs w:val="28"/>
        </w:rPr>
      </w:pPr>
      <w:r w:rsidRPr="00EE1F3C">
        <w:rPr>
          <w:sz w:val="28"/>
          <w:szCs w:val="28"/>
        </w:rPr>
        <w:t xml:space="preserve">В соответствии с индивидуальными особенностями развития ребенка с синдромом Дауна – </w:t>
      </w:r>
      <w:proofErr w:type="spellStart"/>
      <w:r w:rsidRPr="00EE1F3C">
        <w:rPr>
          <w:sz w:val="28"/>
          <w:szCs w:val="28"/>
        </w:rPr>
        <w:t>Полетило</w:t>
      </w:r>
      <w:proofErr w:type="spellEnd"/>
      <w:r w:rsidRPr="00EE1F3C">
        <w:rPr>
          <w:sz w:val="28"/>
          <w:szCs w:val="28"/>
        </w:rPr>
        <w:t xml:space="preserve"> Анна, данная программа предполагает ориентацию на следующие целевые ориентиры: </w:t>
      </w:r>
    </w:p>
    <w:p w:rsidR="000430B6" w:rsidRPr="00EE1F3C" w:rsidRDefault="000430B6" w:rsidP="00EE1F3C">
      <w:pPr>
        <w:pStyle w:val="Default"/>
        <w:spacing w:after="55"/>
        <w:rPr>
          <w:sz w:val="28"/>
          <w:szCs w:val="28"/>
        </w:rPr>
      </w:pPr>
      <w:r w:rsidRPr="00EE1F3C">
        <w:rPr>
          <w:sz w:val="28"/>
          <w:szCs w:val="28"/>
        </w:rPr>
        <w:t xml:space="preserve"> ребенок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 </w:t>
      </w:r>
    </w:p>
    <w:p w:rsidR="000430B6" w:rsidRPr="00EE1F3C" w:rsidRDefault="000430B6" w:rsidP="00EE1F3C">
      <w:pPr>
        <w:pStyle w:val="Default"/>
        <w:spacing w:after="55"/>
        <w:rPr>
          <w:sz w:val="28"/>
          <w:szCs w:val="28"/>
        </w:rPr>
      </w:pPr>
      <w:r w:rsidRPr="00EE1F3C">
        <w:rPr>
          <w:sz w:val="28"/>
          <w:szCs w:val="28"/>
        </w:rPr>
        <w:t xml:space="preserve"> ребенок использует специфические, культурно фиксированные предметные действия, знает назначение бытовых предметов (ложки, расчёски, карандаша и пр.) и пытается пользоваться ими; </w:t>
      </w:r>
    </w:p>
    <w:p w:rsidR="000430B6" w:rsidRPr="00EE1F3C" w:rsidRDefault="000430B6" w:rsidP="00EE1F3C">
      <w:pPr>
        <w:pStyle w:val="Default"/>
        <w:spacing w:after="55"/>
        <w:rPr>
          <w:sz w:val="28"/>
          <w:szCs w:val="28"/>
        </w:rPr>
      </w:pPr>
      <w:r w:rsidRPr="00EE1F3C">
        <w:rPr>
          <w:sz w:val="28"/>
          <w:szCs w:val="28"/>
        </w:rPr>
        <w:t xml:space="preserve"> ребенок овладевает простейшими навыками самообслуживания; стремится проявлять самостоятельность в бытовом и игровом поведении; </w:t>
      </w:r>
    </w:p>
    <w:p w:rsidR="000430B6" w:rsidRPr="00EE1F3C" w:rsidRDefault="000430B6" w:rsidP="00EE1F3C">
      <w:pPr>
        <w:pStyle w:val="Default"/>
        <w:spacing w:after="55"/>
        <w:rPr>
          <w:sz w:val="28"/>
          <w:szCs w:val="28"/>
        </w:rPr>
      </w:pPr>
      <w:r w:rsidRPr="00EE1F3C">
        <w:rPr>
          <w:sz w:val="28"/>
          <w:szCs w:val="28"/>
        </w:rPr>
        <w:lastRenderedPageBreak/>
        <w:t xml:space="preserve"> ребенок владеет первоначальными навыками активной речи, формируется пассивный словарь; может выразить, просьбу, с помощью односложных слов, использования жестов, понимает речь взрослых; знает названия окружающих предметов и игрушек; </w:t>
      </w:r>
    </w:p>
    <w:p w:rsidR="000430B6" w:rsidRPr="00EE1F3C" w:rsidRDefault="000430B6" w:rsidP="00EE1F3C">
      <w:pPr>
        <w:pStyle w:val="Default"/>
        <w:spacing w:after="55"/>
        <w:rPr>
          <w:sz w:val="28"/>
          <w:szCs w:val="28"/>
        </w:rPr>
      </w:pPr>
      <w:r w:rsidRPr="00EE1F3C">
        <w:rPr>
          <w:sz w:val="28"/>
          <w:szCs w:val="28"/>
        </w:rPr>
        <w:t xml:space="preserve"> </w:t>
      </w:r>
      <w:proofErr w:type="gramStart"/>
      <w:r w:rsidRPr="00EE1F3C">
        <w:rPr>
          <w:sz w:val="28"/>
          <w:szCs w:val="28"/>
        </w:rPr>
        <w:t>ребенок</w:t>
      </w:r>
      <w:proofErr w:type="gramEnd"/>
      <w:r w:rsidRPr="00EE1F3C">
        <w:rPr>
          <w:sz w:val="28"/>
          <w:szCs w:val="28"/>
        </w:rPr>
        <w:t xml:space="preserve"> стремится к общению со взрослыми и активно подражает им в движениях и действиях; появляются игры, в которых ребёнок воспроизводит действия взрослого; </w:t>
      </w:r>
    </w:p>
    <w:p w:rsidR="000430B6" w:rsidRPr="00EE1F3C" w:rsidRDefault="000430B6" w:rsidP="00EE1F3C">
      <w:pPr>
        <w:pStyle w:val="Default"/>
        <w:spacing w:after="55"/>
        <w:rPr>
          <w:sz w:val="28"/>
          <w:szCs w:val="28"/>
        </w:rPr>
      </w:pPr>
      <w:r w:rsidRPr="00EE1F3C">
        <w:rPr>
          <w:sz w:val="28"/>
          <w:szCs w:val="28"/>
        </w:rPr>
        <w:t xml:space="preserve"> ребенок проявляет интерес к сверстникам; наблюдает за их действиями и подражает им; </w:t>
      </w:r>
    </w:p>
    <w:p w:rsidR="000430B6" w:rsidRPr="00EE1F3C" w:rsidRDefault="000430B6" w:rsidP="00EE1F3C">
      <w:pPr>
        <w:pStyle w:val="Default"/>
        <w:rPr>
          <w:sz w:val="28"/>
          <w:szCs w:val="28"/>
        </w:rPr>
      </w:pPr>
      <w:r w:rsidRPr="00EE1F3C">
        <w:rPr>
          <w:sz w:val="28"/>
          <w:szCs w:val="28"/>
        </w:rPr>
        <w:t xml:space="preserve"> ребенок обладает интересом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 </w:t>
      </w:r>
    </w:p>
    <w:p w:rsidR="000430B6" w:rsidRPr="00EE1F3C" w:rsidRDefault="000430B6" w:rsidP="00EE1F3C">
      <w:pPr>
        <w:spacing w:line="240" w:lineRule="auto"/>
        <w:rPr>
          <w:rFonts w:ascii="Times New Roman" w:hAnsi="Times New Roman" w:cs="Times New Roman"/>
          <w:sz w:val="28"/>
          <w:szCs w:val="28"/>
        </w:rPr>
      </w:pPr>
    </w:p>
    <w:p w:rsidR="000430B6" w:rsidRPr="00EE1F3C" w:rsidRDefault="00D946FD" w:rsidP="00EE1F3C">
      <w:pPr>
        <w:pStyle w:val="Default"/>
        <w:jc w:val="center"/>
        <w:rPr>
          <w:sz w:val="28"/>
          <w:szCs w:val="28"/>
        </w:rPr>
      </w:pPr>
      <w:r>
        <w:rPr>
          <w:b/>
          <w:bCs/>
          <w:sz w:val="28"/>
          <w:szCs w:val="28"/>
        </w:rPr>
        <w:t>1.3.</w:t>
      </w:r>
      <w:r w:rsidR="000430B6" w:rsidRPr="00EE1F3C">
        <w:rPr>
          <w:b/>
          <w:bCs/>
          <w:sz w:val="28"/>
          <w:szCs w:val="28"/>
        </w:rPr>
        <w:t>Мониторинг развития ребенка с синдромом Дауна</w:t>
      </w:r>
    </w:p>
    <w:p w:rsidR="000430B6" w:rsidRPr="00EE1F3C" w:rsidRDefault="000430B6" w:rsidP="00EE1F3C">
      <w:pPr>
        <w:pStyle w:val="Default"/>
        <w:rPr>
          <w:sz w:val="28"/>
          <w:szCs w:val="28"/>
        </w:rPr>
      </w:pPr>
      <w:r w:rsidRPr="00EE1F3C">
        <w:rPr>
          <w:sz w:val="28"/>
          <w:szCs w:val="28"/>
        </w:rPr>
        <w:t xml:space="preserve">Измерение достигнутых ребенком образовательных результатов осуществляется с помощью шкал оценки компетентностей, основанных на определении степени самостоятельности ребенка в применении знаний, умений и навыков в повседневной жизни и в новых ситуациях. </w:t>
      </w:r>
    </w:p>
    <w:p w:rsidR="000430B6" w:rsidRPr="00EE1F3C" w:rsidRDefault="000430B6" w:rsidP="00EE1F3C">
      <w:pPr>
        <w:pStyle w:val="Default"/>
        <w:rPr>
          <w:sz w:val="28"/>
          <w:szCs w:val="28"/>
        </w:rPr>
      </w:pPr>
      <w:r w:rsidRPr="00EE1F3C">
        <w:rPr>
          <w:b/>
          <w:bCs/>
          <w:sz w:val="28"/>
          <w:szCs w:val="28"/>
        </w:rPr>
        <w:t xml:space="preserve">Уровни сформированности компетентностей: </w:t>
      </w:r>
    </w:p>
    <w:p w:rsidR="000430B6" w:rsidRPr="00EE1F3C" w:rsidRDefault="000430B6" w:rsidP="00EE1F3C">
      <w:pPr>
        <w:pStyle w:val="Default"/>
        <w:spacing w:after="36"/>
        <w:rPr>
          <w:sz w:val="28"/>
          <w:szCs w:val="28"/>
        </w:rPr>
      </w:pPr>
      <w:r w:rsidRPr="00EE1F3C">
        <w:rPr>
          <w:sz w:val="28"/>
          <w:szCs w:val="28"/>
        </w:rPr>
        <w:t xml:space="preserve">1. Высокий уровень – ребенок самостоятельно использует привычные способы действия в новых, необычных, но близких и однородных ситуациях. Освоенное правило приобретает обобщенный характер и становится критерием для определения ребенком своего поведения в любых условиях </w:t>
      </w:r>
    </w:p>
    <w:p w:rsidR="000430B6" w:rsidRPr="00EE1F3C" w:rsidRDefault="000430B6" w:rsidP="00EE1F3C">
      <w:pPr>
        <w:pStyle w:val="Default"/>
        <w:spacing w:after="36"/>
        <w:rPr>
          <w:sz w:val="28"/>
          <w:szCs w:val="28"/>
        </w:rPr>
      </w:pPr>
      <w:r w:rsidRPr="00EE1F3C">
        <w:rPr>
          <w:sz w:val="28"/>
          <w:szCs w:val="28"/>
        </w:rPr>
        <w:t xml:space="preserve">2. Средний уровень – ребенок самостоятельно или с направляющей помощью взрослого действует в обычных для него условиях, в которых вырабатывались основные привычки. </w:t>
      </w:r>
    </w:p>
    <w:p w:rsidR="000430B6" w:rsidRPr="00EE1F3C" w:rsidRDefault="000430B6" w:rsidP="00EE1F3C">
      <w:pPr>
        <w:pStyle w:val="Default"/>
        <w:rPr>
          <w:sz w:val="28"/>
          <w:szCs w:val="28"/>
        </w:rPr>
      </w:pPr>
      <w:r w:rsidRPr="00EE1F3C">
        <w:rPr>
          <w:sz w:val="28"/>
          <w:szCs w:val="28"/>
        </w:rPr>
        <w:t xml:space="preserve">3. Низкий уровень – ребенок действует только с организующей помощью взрослого. </w:t>
      </w:r>
    </w:p>
    <w:p w:rsidR="000430B6" w:rsidRPr="00EE1F3C" w:rsidRDefault="000430B6" w:rsidP="00EE1F3C">
      <w:pPr>
        <w:pStyle w:val="Default"/>
        <w:rPr>
          <w:sz w:val="28"/>
          <w:szCs w:val="28"/>
        </w:rPr>
      </w:pPr>
    </w:p>
    <w:p w:rsidR="000430B6" w:rsidRPr="00EE1F3C" w:rsidRDefault="000430B6" w:rsidP="00EE1F3C">
      <w:pPr>
        <w:pStyle w:val="Default"/>
        <w:rPr>
          <w:sz w:val="28"/>
          <w:szCs w:val="28"/>
        </w:rPr>
      </w:pPr>
      <w:r w:rsidRPr="00EE1F3C">
        <w:rPr>
          <w:sz w:val="28"/>
          <w:szCs w:val="28"/>
        </w:rPr>
        <w:t xml:space="preserve">Критерии достижения ребенком более высокого уровня компетентностей: </w:t>
      </w:r>
    </w:p>
    <w:p w:rsidR="000430B6" w:rsidRPr="00EE1F3C" w:rsidRDefault="000430B6" w:rsidP="00EE1F3C">
      <w:pPr>
        <w:pStyle w:val="Default"/>
        <w:rPr>
          <w:sz w:val="28"/>
          <w:szCs w:val="28"/>
        </w:rPr>
      </w:pPr>
      <w:r w:rsidRPr="00EE1F3C">
        <w:rPr>
          <w:sz w:val="28"/>
          <w:szCs w:val="28"/>
        </w:rPr>
        <w:t xml:space="preserve">- эмоциональное вовлечение в деятельность, </w:t>
      </w:r>
    </w:p>
    <w:p w:rsidR="000430B6" w:rsidRPr="00EE1F3C" w:rsidRDefault="000430B6" w:rsidP="00EE1F3C">
      <w:pPr>
        <w:pStyle w:val="Default"/>
        <w:rPr>
          <w:sz w:val="28"/>
          <w:szCs w:val="28"/>
        </w:rPr>
      </w:pPr>
      <w:r w:rsidRPr="00EE1F3C">
        <w:rPr>
          <w:sz w:val="28"/>
          <w:szCs w:val="28"/>
        </w:rPr>
        <w:t xml:space="preserve">- наличие знаний конкретного и обобщенного характера, </w:t>
      </w:r>
    </w:p>
    <w:p w:rsidR="000430B6" w:rsidRPr="00EE1F3C" w:rsidRDefault="000430B6" w:rsidP="00EE1F3C">
      <w:pPr>
        <w:pStyle w:val="Default"/>
        <w:rPr>
          <w:sz w:val="28"/>
          <w:szCs w:val="28"/>
        </w:rPr>
      </w:pPr>
      <w:r w:rsidRPr="00EE1F3C">
        <w:rPr>
          <w:sz w:val="28"/>
          <w:szCs w:val="28"/>
        </w:rPr>
        <w:t xml:space="preserve">- наличие необходимых культурно-фиксированных действий, </w:t>
      </w:r>
    </w:p>
    <w:p w:rsidR="000430B6" w:rsidRPr="00EE1F3C" w:rsidRDefault="000430B6" w:rsidP="00EE1F3C">
      <w:pPr>
        <w:pStyle w:val="Default"/>
        <w:rPr>
          <w:sz w:val="28"/>
          <w:szCs w:val="28"/>
        </w:rPr>
      </w:pPr>
      <w:r w:rsidRPr="00EE1F3C">
        <w:rPr>
          <w:sz w:val="28"/>
          <w:szCs w:val="28"/>
        </w:rPr>
        <w:t xml:space="preserve">- способность варьировать поведение адекватно ситуации, </w:t>
      </w:r>
    </w:p>
    <w:p w:rsidR="000430B6" w:rsidRPr="00EE1F3C" w:rsidRDefault="000430B6" w:rsidP="00EE1F3C">
      <w:pPr>
        <w:pStyle w:val="Default"/>
        <w:rPr>
          <w:sz w:val="28"/>
          <w:szCs w:val="28"/>
        </w:rPr>
      </w:pPr>
      <w:r w:rsidRPr="00EE1F3C">
        <w:rPr>
          <w:sz w:val="28"/>
          <w:szCs w:val="28"/>
        </w:rPr>
        <w:t xml:space="preserve">- способность учитывать правила и этические нормы, </w:t>
      </w:r>
    </w:p>
    <w:p w:rsidR="000430B6" w:rsidRPr="00EE1F3C" w:rsidRDefault="000430B6" w:rsidP="00EE1F3C">
      <w:pPr>
        <w:pStyle w:val="Default"/>
        <w:rPr>
          <w:sz w:val="28"/>
          <w:szCs w:val="28"/>
        </w:rPr>
      </w:pPr>
      <w:r w:rsidRPr="00EE1F3C">
        <w:rPr>
          <w:sz w:val="28"/>
          <w:szCs w:val="28"/>
        </w:rPr>
        <w:lastRenderedPageBreak/>
        <w:t xml:space="preserve">- взаимодействовать с другими в рамках совместной деятельности. </w:t>
      </w:r>
    </w:p>
    <w:p w:rsidR="000430B6" w:rsidRPr="00EE1F3C" w:rsidRDefault="000430B6" w:rsidP="00EE1F3C">
      <w:pPr>
        <w:pStyle w:val="Default"/>
        <w:rPr>
          <w:sz w:val="28"/>
          <w:szCs w:val="28"/>
        </w:rPr>
      </w:pPr>
      <w:r w:rsidRPr="00EE1F3C">
        <w:rPr>
          <w:sz w:val="28"/>
          <w:szCs w:val="28"/>
        </w:rPr>
        <w:t xml:space="preserve">Также для диагностики развития ребенка используется перечень умений, определяющих развитие ребенка, представленный в Программе ранней педагогической помощи детям с отклонениями в развитии «Маленькие ступеньки», который состоит из проверочных таблиц по следующим разделам: </w:t>
      </w:r>
    </w:p>
    <w:p w:rsidR="000430B6" w:rsidRPr="00EE1F3C" w:rsidRDefault="000430B6" w:rsidP="00EE1F3C">
      <w:pPr>
        <w:pStyle w:val="Default"/>
        <w:rPr>
          <w:sz w:val="28"/>
          <w:szCs w:val="28"/>
        </w:rPr>
      </w:pPr>
      <w:r w:rsidRPr="00EE1F3C">
        <w:rPr>
          <w:sz w:val="28"/>
          <w:szCs w:val="28"/>
        </w:rPr>
        <w:t xml:space="preserve">-общая моторика, </w:t>
      </w:r>
    </w:p>
    <w:p w:rsidR="000430B6" w:rsidRPr="00EE1F3C" w:rsidRDefault="000430B6" w:rsidP="00EE1F3C">
      <w:pPr>
        <w:pStyle w:val="Default"/>
        <w:rPr>
          <w:sz w:val="28"/>
          <w:szCs w:val="28"/>
        </w:rPr>
      </w:pPr>
      <w:r w:rsidRPr="00EE1F3C">
        <w:rPr>
          <w:sz w:val="28"/>
          <w:szCs w:val="28"/>
        </w:rPr>
        <w:t xml:space="preserve">- тонкая моторика, </w:t>
      </w:r>
    </w:p>
    <w:p w:rsidR="000430B6" w:rsidRPr="00EE1F3C" w:rsidRDefault="000430B6" w:rsidP="00EE1F3C">
      <w:pPr>
        <w:pStyle w:val="Default"/>
        <w:rPr>
          <w:sz w:val="28"/>
          <w:szCs w:val="28"/>
        </w:rPr>
      </w:pPr>
      <w:r w:rsidRPr="00EE1F3C">
        <w:rPr>
          <w:sz w:val="28"/>
          <w:szCs w:val="28"/>
        </w:rPr>
        <w:t xml:space="preserve">- самообслуживание и социальные навыки, </w:t>
      </w:r>
    </w:p>
    <w:p w:rsidR="000430B6" w:rsidRPr="00EE1F3C" w:rsidRDefault="000430B6" w:rsidP="00EE1F3C">
      <w:pPr>
        <w:pStyle w:val="Default"/>
        <w:rPr>
          <w:sz w:val="28"/>
          <w:szCs w:val="28"/>
        </w:rPr>
      </w:pPr>
      <w:r w:rsidRPr="00EE1F3C">
        <w:rPr>
          <w:sz w:val="28"/>
          <w:szCs w:val="28"/>
        </w:rPr>
        <w:t xml:space="preserve">- восприятие речи, </w:t>
      </w:r>
    </w:p>
    <w:p w:rsidR="000430B6" w:rsidRPr="00EE1F3C" w:rsidRDefault="000430B6" w:rsidP="00EE1F3C">
      <w:pPr>
        <w:pStyle w:val="Default"/>
        <w:rPr>
          <w:sz w:val="28"/>
          <w:szCs w:val="28"/>
        </w:rPr>
      </w:pPr>
      <w:r w:rsidRPr="00EE1F3C">
        <w:rPr>
          <w:sz w:val="28"/>
          <w:szCs w:val="28"/>
        </w:rPr>
        <w:t xml:space="preserve">- речевое развитие. </w:t>
      </w:r>
    </w:p>
    <w:p w:rsidR="000430B6" w:rsidRPr="00EE1F3C" w:rsidRDefault="000430B6" w:rsidP="00EE1F3C">
      <w:pPr>
        <w:pStyle w:val="Default"/>
        <w:rPr>
          <w:sz w:val="28"/>
          <w:szCs w:val="28"/>
        </w:rPr>
      </w:pPr>
      <w:r w:rsidRPr="00EE1F3C">
        <w:rPr>
          <w:b/>
          <w:bCs/>
          <w:i/>
          <w:iCs/>
          <w:sz w:val="28"/>
          <w:szCs w:val="28"/>
        </w:rPr>
        <w:t xml:space="preserve">Методические пособия для осуществления психологической диагностики: </w:t>
      </w:r>
    </w:p>
    <w:p w:rsidR="000430B6" w:rsidRPr="00EE1F3C" w:rsidRDefault="000430B6" w:rsidP="00EE1F3C">
      <w:pPr>
        <w:pStyle w:val="Default"/>
        <w:rPr>
          <w:sz w:val="28"/>
          <w:szCs w:val="28"/>
        </w:rPr>
      </w:pPr>
      <w:r w:rsidRPr="00EE1F3C">
        <w:rPr>
          <w:sz w:val="28"/>
          <w:szCs w:val="28"/>
        </w:rPr>
        <w:t>Психолого-педагогическая диагностика развития детей раннего и дошкольного возраста: метод, пособие: с прил. Альбома «</w:t>
      </w:r>
      <w:proofErr w:type="spellStart"/>
      <w:r w:rsidRPr="00EE1F3C">
        <w:rPr>
          <w:sz w:val="28"/>
          <w:szCs w:val="28"/>
        </w:rPr>
        <w:t>Нагляд</w:t>
      </w:r>
      <w:proofErr w:type="spellEnd"/>
      <w:r w:rsidRPr="00EE1F3C">
        <w:rPr>
          <w:sz w:val="28"/>
          <w:szCs w:val="28"/>
        </w:rPr>
        <w:t xml:space="preserve">. материал для обследования детей» / под ред. Е. А. </w:t>
      </w:r>
      <w:proofErr w:type="spellStart"/>
      <w:r w:rsidRPr="00EE1F3C">
        <w:rPr>
          <w:sz w:val="28"/>
          <w:szCs w:val="28"/>
        </w:rPr>
        <w:t>Стребелевой</w:t>
      </w:r>
      <w:proofErr w:type="spellEnd"/>
      <w:r w:rsidRPr="00EE1F3C">
        <w:rPr>
          <w:sz w:val="28"/>
          <w:szCs w:val="28"/>
        </w:rPr>
        <w:t xml:space="preserve">. - М.: Просвещение, 2004. - 164 с. + Прил. (268. с. ил.). </w:t>
      </w:r>
    </w:p>
    <w:p w:rsidR="000430B6" w:rsidRPr="00EE1F3C" w:rsidRDefault="000430B6" w:rsidP="00EE1F3C">
      <w:pPr>
        <w:pStyle w:val="Default"/>
        <w:rPr>
          <w:sz w:val="28"/>
          <w:szCs w:val="28"/>
        </w:rPr>
      </w:pPr>
      <w:proofErr w:type="spellStart"/>
      <w:r w:rsidRPr="00EE1F3C">
        <w:rPr>
          <w:sz w:val="28"/>
          <w:szCs w:val="28"/>
        </w:rPr>
        <w:t>Забрамная</w:t>
      </w:r>
      <w:proofErr w:type="spellEnd"/>
      <w:r w:rsidRPr="00EE1F3C">
        <w:rPr>
          <w:sz w:val="28"/>
          <w:szCs w:val="28"/>
        </w:rPr>
        <w:t xml:space="preserve"> С. Д., Т. Н. Исаева. Методические рекомендации по изучению детей с тяжелой и умеренной умственной отсталостью. - М.: Творческий Центр, 2007 </w:t>
      </w:r>
    </w:p>
    <w:p w:rsidR="000430B6" w:rsidRPr="00EE1F3C" w:rsidRDefault="000430B6" w:rsidP="00EE1F3C">
      <w:pPr>
        <w:pStyle w:val="Default"/>
        <w:rPr>
          <w:sz w:val="28"/>
          <w:szCs w:val="28"/>
        </w:rPr>
      </w:pPr>
      <w:r w:rsidRPr="00EE1F3C">
        <w:rPr>
          <w:sz w:val="28"/>
          <w:szCs w:val="28"/>
        </w:rPr>
        <w:t xml:space="preserve">Семаго Н. Я., Семаго М. М. Теория и практика оценки психического развития ребенка. Дошкольный и младший школьный возраст. - СПб.: Речь, 2005. - 384 с. </w:t>
      </w:r>
    </w:p>
    <w:p w:rsidR="000430B6" w:rsidRPr="00EE1F3C" w:rsidRDefault="000430B6"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Поле Е.В. Дневник развития. - М.: БФ «</w:t>
      </w:r>
      <w:proofErr w:type="spellStart"/>
      <w:r w:rsidRPr="00EE1F3C">
        <w:rPr>
          <w:rFonts w:ascii="Times New Roman" w:hAnsi="Times New Roman" w:cs="Times New Roman"/>
          <w:sz w:val="28"/>
          <w:szCs w:val="28"/>
        </w:rPr>
        <w:t>Даунсайд</w:t>
      </w:r>
      <w:proofErr w:type="spellEnd"/>
      <w:r w:rsidRPr="00EE1F3C">
        <w:rPr>
          <w:rFonts w:ascii="Times New Roman" w:hAnsi="Times New Roman" w:cs="Times New Roman"/>
          <w:sz w:val="28"/>
          <w:szCs w:val="28"/>
        </w:rPr>
        <w:t xml:space="preserve"> Ап», 2014</w:t>
      </w:r>
    </w:p>
    <w:p w:rsidR="00BB5ABE" w:rsidRPr="00EE1F3C" w:rsidRDefault="00BB5ABE" w:rsidP="00EE1F3C">
      <w:pPr>
        <w:spacing w:line="240" w:lineRule="auto"/>
        <w:rPr>
          <w:rFonts w:ascii="Times New Roman" w:hAnsi="Times New Roman" w:cs="Times New Roman"/>
          <w:sz w:val="28"/>
          <w:szCs w:val="28"/>
        </w:rPr>
      </w:pPr>
    </w:p>
    <w:p w:rsidR="00BB5ABE" w:rsidRPr="00EE1F3C" w:rsidRDefault="00BB5ABE" w:rsidP="00EE1F3C">
      <w:pPr>
        <w:autoSpaceDE w:val="0"/>
        <w:autoSpaceDN w:val="0"/>
        <w:adjustRightInd w:val="0"/>
        <w:snapToGrid w:val="0"/>
        <w:spacing w:after="0" w:line="240" w:lineRule="auto"/>
        <w:jc w:val="center"/>
        <w:rPr>
          <w:rFonts w:ascii="Times New Roman" w:eastAsia="Times New Roman" w:hAnsi="Times New Roman" w:cs="Times New Roman"/>
          <w:b/>
          <w:color w:val="000000"/>
          <w:sz w:val="28"/>
          <w:szCs w:val="28"/>
        </w:rPr>
      </w:pPr>
      <w:r w:rsidRPr="00EE1F3C">
        <w:rPr>
          <w:rFonts w:ascii="Times New Roman" w:eastAsia="Times New Roman" w:hAnsi="Times New Roman" w:cs="Times New Roman"/>
          <w:b/>
          <w:color w:val="000000"/>
          <w:sz w:val="28"/>
          <w:szCs w:val="28"/>
        </w:rPr>
        <w:t>II. СОДЕРЖАТЕЛЬНЫЙ РАЗДЕЛ</w:t>
      </w:r>
    </w:p>
    <w:p w:rsidR="00BB5ABE" w:rsidRPr="00EE1F3C" w:rsidRDefault="00BB5ABE" w:rsidP="00EE1F3C">
      <w:pPr>
        <w:autoSpaceDE w:val="0"/>
        <w:autoSpaceDN w:val="0"/>
        <w:adjustRightInd w:val="0"/>
        <w:snapToGrid w:val="0"/>
        <w:spacing w:after="0" w:line="240" w:lineRule="auto"/>
        <w:jc w:val="center"/>
        <w:rPr>
          <w:rFonts w:ascii="Times New Roman" w:eastAsia="Times New Roman" w:hAnsi="Times New Roman" w:cs="Times New Roman"/>
          <w:b/>
          <w:color w:val="000000"/>
          <w:sz w:val="28"/>
          <w:szCs w:val="28"/>
        </w:rPr>
      </w:pPr>
    </w:p>
    <w:p w:rsidR="00BB5ABE" w:rsidRPr="00EE1F3C" w:rsidRDefault="00D946FD" w:rsidP="00EE1F3C">
      <w:pPr>
        <w:autoSpaceDE w:val="0"/>
        <w:autoSpaceDN w:val="0"/>
        <w:adjustRightInd w:val="0"/>
        <w:snapToGrid w:val="0"/>
        <w:spacing w:after="0" w:line="240" w:lineRule="auto"/>
        <w:jc w:val="center"/>
        <w:rPr>
          <w:rFonts w:ascii="Times New Roman" w:eastAsia="Times New Roman" w:hAnsi="Times New Roman" w:cs="Times New Roman"/>
          <w:b/>
          <w:color w:val="000000"/>
          <w:sz w:val="28"/>
          <w:szCs w:val="28"/>
        </w:rPr>
      </w:pPr>
      <w:r>
        <w:rPr>
          <w:rFonts w:ascii="Times New Roman" w:hAnsi="Times New Roman" w:cs="Times New Roman"/>
          <w:b/>
          <w:color w:val="000000"/>
          <w:sz w:val="28"/>
          <w:szCs w:val="28"/>
        </w:rPr>
        <w:t>2.1.</w:t>
      </w:r>
      <w:r w:rsidR="00BB5ABE" w:rsidRPr="00EE1F3C">
        <w:rPr>
          <w:rFonts w:ascii="Times New Roman" w:hAnsi="Times New Roman" w:cs="Times New Roman"/>
          <w:b/>
          <w:color w:val="000000"/>
          <w:sz w:val="28"/>
          <w:szCs w:val="28"/>
        </w:rPr>
        <w:t>Характеристика образовательной деятельности в соответствии с индивидуальными потребностями ребенка</w:t>
      </w:r>
    </w:p>
    <w:p w:rsidR="00BB5ABE" w:rsidRPr="00EE1F3C" w:rsidRDefault="00BB5ABE" w:rsidP="00EE1F3C">
      <w:pPr>
        <w:autoSpaceDE w:val="0"/>
        <w:autoSpaceDN w:val="0"/>
        <w:adjustRightInd w:val="0"/>
        <w:snapToGrid w:val="0"/>
        <w:spacing w:after="0" w:line="240" w:lineRule="auto"/>
        <w:jc w:val="center"/>
        <w:rPr>
          <w:rFonts w:ascii="Times New Roman" w:eastAsia="Times New Roman" w:hAnsi="Times New Roman" w:cs="Times New Roman"/>
          <w:b/>
          <w:color w:val="000000"/>
          <w:sz w:val="28"/>
          <w:szCs w:val="28"/>
        </w:rPr>
      </w:pPr>
    </w:p>
    <w:p w:rsidR="00BB5ABE" w:rsidRPr="00EE1F3C" w:rsidRDefault="00BB5ABE" w:rsidP="00EE1F3C">
      <w:pPr>
        <w:pStyle w:val="Default"/>
        <w:rPr>
          <w:sz w:val="28"/>
          <w:szCs w:val="28"/>
        </w:rPr>
      </w:pPr>
      <w:r w:rsidRPr="00EE1F3C">
        <w:rPr>
          <w:sz w:val="28"/>
          <w:szCs w:val="28"/>
        </w:rPr>
        <w:t xml:space="preserve">Программа предусматривает решение ряда задач: диагностических, коррекционных и развивающих. </w:t>
      </w:r>
    </w:p>
    <w:p w:rsidR="00BB5ABE" w:rsidRPr="00EE1F3C" w:rsidRDefault="00BB5ABE" w:rsidP="00EE1F3C">
      <w:pPr>
        <w:pStyle w:val="Default"/>
        <w:rPr>
          <w:sz w:val="28"/>
          <w:szCs w:val="28"/>
        </w:rPr>
      </w:pPr>
      <w:r w:rsidRPr="00EE1F3C">
        <w:rPr>
          <w:sz w:val="28"/>
          <w:szCs w:val="28"/>
        </w:rPr>
        <w:t xml:space="preserve">В диагностическом блоке ведущей задачей является организация комплексного медико-психолого-педагогического изучения особенностей развития ребенка, а также определение эффективности реализации индивидуальной программы развития ребенка. </w:t>
      </w:r>
    </w:p>
    <w:p w:rsidR="00BB5ABE" w:rsidRPr="00EE1F3C" w:rsidRDefault="00BB5ABE" w:rsidP="00EE1F3C">
      <w:pPr>
        <w:pStyle w:val="Default"/>
        <w:rPr>
          <w:sz w:val="28"/>
          <w:szCs w:val="28"/>
        </w:rPr>
      </w:pPr>
      <w:r w:rsidRPr="00EE1F3C">
        <w:rPr>
          <w:sz w:val="28"/>
          <w:szCs w:val="28"/>
        </w:rPr>
        <w:lastRenderedPageBreak/>
        <w:t xml:space="preserve">Блок развивающих задач направлен на развитие наиболее сохранных функций, социализацию ребенка, повышение его самостоятельности и автономии. </w:t>
      </w:r>
    </w:p>
    <w:p w:rsidR="00BB5ABE" w:rsidRPr="00EE1F3C" w:rsidRDefault="00BB5ABE" w:rsidP="00EE1F3C">
      <w:pPr>
        <w:autoSpaceDE w:val="0"/>
        <w:autoSpaceDN w:val="0"/>
        <w:adjustRightInd w:val="0"/>
        <w:snapToGrid w:val="0"/>
        <w:spacing w:after="0" w:line="240" w:lineRule="auto"/>
        <w:jc w:val="center"/>
        <w:rPr>
          <w:rFonts w:ascii="Times New Roman" w:eastAsia="Times New Roman" w:hAnsi="Times New Roman" w:cs="Times New Roman"/>
          <w:b/>
          <w:color w:val="000000"/>
          <w:sz w:val="28"/>
          <w:szCs w:val="28"/>
        </w:rPr>
      </w:pPr>
      <w:r w:rsidRPr="00EE1F3C">
        <w:rPr>
          <w:rFonts w:ascii="Times New Roman" w:hAnsi="Times New Roman" w:cs="Times New Roman"/>
          <w:sz w:val="28"/>
          <w:szCs w:val="28"/>
        </w:rPr>
        <w:t xml:space="preserve">Коррекционный блок направлен на формирование способов усвоения социального опыта взаимодействия с людьми и предметами окружающей действительности; развитие компенсаторных механизмов становления психики и деятельности ребенка; на преодоление и предупреждение у воспитанников вторичных отклонений в развитии их познавательной сферы, поведения и личности в целом; формирование способов ориентировки в окружающем мире (метод проб, практическое </w:t>
      </w:r>
      <w:proofErr w:type="spellStart"/>
      <w:r w:rsidRPr="00EE1F3C">
        <w:rPr>
          <w:rFonts w:ascii="Times New Roman" w:hAnsi="Times New Roman" w:cs="Times New Roman"/>
          <w:sz w:val="28"/>
          <w:szCs w:val="28"/>
        </w:rPr>
        <w:t>примеривание</w:t>
      </w:r>
      <w:proofErr w:type="spellEnd"/>
      <w:r w:rsidRPr="00EE1F3C">
        <w:rPr>
          <w:rFonts w:ascii="Times New Roman" w:hAnsi="Times New Roman" w:cs="Times New Roman"/>
          <w:sz w:val="28"/>
          <w:szCs w:val="28"/>
        </w:rPr>
        <w:t>, зрительная ориентировка), которые служат средством для становления у детей целостной системы знаний, умений и навыков, появления психологических новообразований</w:t>
      </w:r>
    </w:p>
    <w:p w:rsidR="00BB5ABE" w:rsidRPr="00EE1F3C" w:rsidRDefault="00BB5ABE" w:rsidP="00EE1F3C">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p>
    <w:p w:rsidR="00BB5ABE" w:rsidRPr="00EE1F3C" w:rsidRDefault="00D946FD" w:rsidP="00EE1F3C">
      <w:pPr>
        <w:shd w:val="clear" w:color="auto" w:fill="FFFFFF"/>
        <w:autoSpaceDE w:val="0"/>
        <w:autoSpaceDN w:val="0"/>
        <w:adjustRightInd w:val="0"/>
        <w:spacing w:after="0" w:line="240" w:lineRule="auto"/>
        <w:jc w:val="center"/>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 xml:space="preserve">2.2. </w:t>
      </w:r>
      <w:r w:rsidR="00BB5ABE" w:rsidRPr="00EE1F3C">
        <w:rPr>
          <w:rFonts w:ascii="Times New Roman" w:eastAsia="Times New Roman" w:hAnsi="Times New Roman" w:cs="Times New Roman"/>
          <w:b/>
          <w:iCs/>
          <w:color w:val="000000"/>
          <w:sz w:val="28"/>
          <w:szCs w:val="28"/>
        </w:rPr>
        <w:t xml:space="preserve">Краткая психолого-педагогическая характеристика первичного обследования  </w:t>
      </w:r>
      <w:proofErr w:type="spellStart"/>
      <w:r w:rsidR="00BB5ABE" w:rsidRPr="00EE1F3C">
        <w:rPr>
          <w:rFonts w:ascii="Times New Roman" w:eastAsia="Times New Roman" w:hAnsi="Times New Roman" w:cs="Times New Roman"/>
          <w:b/>
          <w:iCs/>
          <w:color w:val="000000"/>
          <w:sz w:val="28"/>
          <w:szCs w:val="28"/>
        </w:rPr>
        <w:t>Уклеиной</w:t>
      </w:r>
      <w:proofErr w:type="spellEnd"/>
      <w:r w:rsidR="00BB5ABE" w:rsidRPr="00EE1F3C">
        <w:rPr>
          <w:rFonts w:ascii="Times New Roman" w:eastAsia="Times New Roman" w:hAnsi="Times New Roman" w:cs="Times New Roman"/>
          <w:b/>
          <w:iCs/>
          <w:color w:val="000000"/>
          <w:sz w:val="28"/>
          <w:szCs w:val="28"/>
        </w:rPr>
        <w:t xml:space="preserve"> Маши</w:t>
      </w:r>
    </w:p>
    <w:p w:rsidR="00BB5ABE" w:rsidRPr="00EE1F3C" w:rsidRDefault="00BB5ABE" w:rsidP="00EE1F3C">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BB5ABE" w:rsidRPr="00EE1F3C" w:rsidRDefault="00BB5ABE" w:rsidP="00EE1F3C">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EE1F3C">
        <w:rPr>
          <w:rFonts w:ascii="Times New Roman" w:eastAsia="Times New Roman" w:hAnsi="Times New Roman" w:cs="Times New Roman"/>
          <w:b/>
          <w:color w:val="000000"/>
          <w:sz w:val="28"/>
          <w:szCs w:val="28"/>
        </w:rPr>
        <w:t>Социальное развитие.</w:t>
      </w:r>
    </w:p>
    <w:p w:rsidR="00BB5ABE" w:rsidRPr="00EE1F3C" w:rsidRDefault="00BB5ABE" w:rsidP="00EE1F3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B5ABE" w:rsidRPr="00EE1F3C" w:rsidRDefault="00BB5ABE" w:rsidP="00EE1F3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E1F3C">
        <w:rPr>
          <w:rFonts w:ascii="Times New Roman" w:eastAsia="Times New Roman" w:hAnsi="Times New Roman" w:cs="Times New Roman"/>
          <w:color w:val="000000"/>
          <w:sz w:val="28"/>
          <w:szCs w:val="28"/>
        </w:rPr>
        <w:t xml:space="preserve">       При первич</w:t>
      </w:r>
      <w:r w:rsidRPr="00EE1F3C">
        <w:rPr>
          <w:rFonts w:ascii="Times New Roman" w:eastAsia="Times New Roman" w:hAnsi="Times New Roman" w:cs="Times New Roman"/>
          <w:color w:val="000000"/>
          <w:sz w:val="28"/>
          <w:szCs w:val="28"/>
        </w:rPr>
        <w:softHyphen/>
        <w:t>ном психолого-педагогическом обследо</w:t>
      </w:r>
      <w:r w:rsidRPr="00EE1F3C">
        <w:rPr>
          <w:rFonts w:ascii="Times New Roman" w:eastAsia="Times New Roman" w:hAnsi="Times New Roman" w:cs="Times New Roman"/>
          <w:color w:val="000000"/>
          <w:sz w:val="28"/>
          <w:szCs w:val="28"/>
        </w:rPr>
        <w:softHyphen/>
        <w:t>вании девочка вступила в кон</w:t>
      </w:r>
      <w:r w:rsidRPr="00EE1F3C">
        <w:rPr>
          <w:rFonts w:ascii="Times New Roman" w:eastAsia="Times New Roman" w:hAnsi="Times New Roman" w:cs="Times New Roman"/>
          <w:color w:val="000000"/>
          <w:sz w:val="28"/>
          <w:szCs w:val="28"/>
        </w:rPr>
        <w:softHyphen/>
        <w:t>такт с удовольствием;  проявила интерес к предложенной игровой деятельности, но не поняла условия заданий. Заинтересовал</w:t>
      </w:r>
      <w:r w:rsidRPr="00EE1F3C">
        <w:rPr>
          <w:rFonts w:ascii="Times New Roman" w:eastAsia="Times New Roman" w:hAnsi="Times New Roman" w:cs="Times New Roman"/>
          <w:color w:val="000000"/>
          <w:sz w:val="28"/>
          <w:szCs w:val="28"/>
        </w:rPr>
        <w:softHyphen/>
        <w:t>ась игрушками с дополнительными сти</w:t>
      </w:r>
      <w:r w:rsidRPr="00EE1F3C">
        <w:rPr>
          <w:rFonts w:ascii="Times New Roman" w:eastAsia="Times New Roman" w:hAnsi="Times New Roman" w:cs="Times New Roman"/>
          <w:color w:val="000000"/>
          <w:sz w:val="28"/>
          <w:szCs w:val="28"/>
        </w:rPr>
        <w:softHyphen/>
        <w:t>мулами (заводные, музыкальные), с ко</w:t>
      </w:r>
      <w:r w:rsidRPr="00EE1F3C">
        <w:rPr>
          <w:rFonts w:ascii="Times New Roman" w:eastAsia="Times New Roman" w:hAnsi="Times New Roman" w:cs="Times New Roman"/>
          <w:color w:val="000000"/>
          <w:sz w:val="28"/>
          <w:szCs w:val="28"/>
        </w:rPr>
        <w:softHyphen/>
        <w:t>торыми действовала совместно со взрос</w:t>
      </w:r>
      <w:r w:rsidRPr="00EE1F3C">
        <w:rPr>
          <w:rFonts w:ascii="Times New Roman" w:eastAsia="Times New Roman" w:hAnsi="Times New Roman" w:cs="Times New Roman"/>
          <w:color w:val="000000"/>
          <w:sz w:val="28"/>
          <w:szCs w:val="28"/>
        </w:rPr>
        <w:softHyphen/>
        <w:t>лым</w:t>
      </w:r>
      <w:proofErr w:type="gramStart"/>
      <w:r w:rsidRPr="00EE1F3C">
        <w:rPr>
          <w:rFonts w:ascii="Times New Roman" w:eastAsia="Times New Roman" w:hAnsi="Times New Roman" w:cs="Times New Roman"/>
          <w:color w:val="000000"/>
          <w:sz w:val="28"/>
          <w:szCs w:val="28"/>
        </w:rPr>
        <w:t xml:space="preserve">. </w:t>
      </w:r>
      <w:r w:rsidRPr="00EE1F3C">
        <w:rPr>
          <w:rFonts w:ascii="Times New Roman" w:hAnsi="Times New Roman" w:cs="Times New Roman"/>
          <w:sz w:val="28"/>
          <w:szCs w:val="28"/>
        </w:rPr>
        <w:t>узнает</w:t>
      </w:r>
      <w:proofErr w:type="gramEnd"/>
      <w:r w:rsidRPr="00EE1F3C">
        <w:rPr>
          <w:rFonts w:ascii="Times New Roman" w:hAnsi="Times New Roman" w:cs="Times New Roman"/>
          <w:sz w:val="28"/>
          <w:szCs w:val="28"/>
        </w:rPr>
        <w:t xml:space="preserve"> себя в зеркале, знает свое имя, откликается на него, узнает своих близких. </w:t>
      </w:r>
      <w:proofErr w:type="gramStart"/>
      <w:r w:rsidRPr="00EE1F3C">
        <w:rPr>
          <w:rFonts w:ascii="Times New Roman" w:eastAsia="Times New Roman" w:hAnsi="Times New Roman" w:cs="Times New Roman"/>
          <w:color w:val="000000"/>
          <w:sz w:val="28"/>
          <w:szCs w:val="28"/>
        </w:rPr>
        <w:t>Девочка  общается</w:t>
      </w:r>
      <w:proofErr w:type="gramEnd"/>
      <w:r w:rsidRPr="00EE1F3C">
        <w:rPr>
          <w:rFonts w:ascii="Times New Roman" w:eastAsia="Times New Roman" w:hAnsi="Times New Roman" w:cs="Times New Roman"/>
          <w:color w:val="000000"/>
          <w:sz w:val="28"/>
          <w:szCs w:val="28"/>
        </w:rPr>
        <w:t xml:space="preserve"> со взрослыми на эмоционально-личностном уровне экспрессивно-мимическими сред</w:t>
      </w:r>
      <w:r w:rsidRPr="00EE1F3C">
        <w:rPr>
          <w:rFonts w:ascii="Times New Roman" w:eastAsia="Times New Roman" w:hAnsi="Times New Roman" w:cs="Times New Roman"/>
          <w:color w:val="000000"/>
          <w:sz w:val="28"/>
          <w:szCs w:val="28"/>
        </w:rPr>
        <w:softHyphen/>
        <w:t>ствами, со сверстниками взаимодей</w:t>
      </w:r>
      <w:r w:rsidRPr="00EE1F3C">
        <w:rPr>
          <w:rFonts w:ascii="Times New Roman" w:eastAsia="Times New Roman" w:hAnsi="Times New Roman" w:cs="Times New Roman"/>
          <w:color w:val="000000"/>
          <w:sz w:val="28"/>
          <w:szCs w:val="28"/>
        </w:rPr>
        <w:softHyphen/>
        <w:t>ствует редко. Использует различные формы общения с людьми: улыбается, смотрит в глаза, при прощании –машет, шлет «воздушные поцелуи</w:t>
      </w:r>
      <w:proofErr w:type="gramStart"/>
      <w:r w:rsidRPr="00EE1F3C">
        <w:rPr>
          <w:rFonts w:ascii="Times New Roman" w:eastAsia="Times New Roman" w:hAnsi="Times New Roman" w:cs="Times New Roman"/>
          <w:color w:val="000000"/>
          <w:sz w:val="28"/>
          <w:szCs w:val="28"/>
        </w:rPr>
        <w:t>».владеет</w:t>
      </w:r>
      <w:proofErr w:type="gramEnd"/>
      <w:r w:rsidRPr="00EE1F3C">
        <w:rPr>
          <w:rFonts w:ascii="Times New Roman" w:eastAsia="Times New Roman" w:hAnsi="Times New Roman" w:cs="Times New Roman"/>
          <w:color w:val="000000"/>
          <w:sz w:val="28"/>
          <w:szCs w:val="28"/>
        </w:rPr>
        <w:t xml:space="preserve"> элементарными навыками самообслу</w:t>
      </w:r>
      <w:r w:rsidRPr="00EE1F3C">
        <w:rPr>
          <w:rFonts w:ascii="Times New Roman" w:eastAsia="Times New Roman" w:hAnsi="Times New Roman" w:cs="Times New Roman"/>
          <w:color w:val="000000"/>
          <w:sz w:val="28"/>
          <w:szCs w:val="28"/>
        </w:rPr>
        <w:softHyphen/>
        <w:t>живания и опрятности.. По</w:t>
      </w:r>
      <w:r w:rsidRPr="00EE1F3C">
        <w:rPr>
          <w:rFonts w:ascii="Times New Roman" w:eastAsia="Times New Roman" w:hAnsi="Times New Roman" w:cs="Times New Roman"/>
          <w:color w:val="000000"/>
          <w:sz w:val="28"/>
          <w:szCs w:val="28"/>
        </w:rPr>
        <w:softHyphen/>
        <w:t>ведение достаточно устойчивое , но подверже</w:t>
      </w:r>
      <w:r w:rsidRPr="00EE1F3C">
        <w:rPr>
          <w:rFonts w:ascii="Times New Roman" w:eastAsia="Times New Roman" w:hAnsi="Times New Roman" w:cs="Times New Roman"/>
          <w:color w:val="000000"/>
          <w:sz w:val="28"/>
          <w:szCs w:val="28"/>
        </w:rPr>
        <w:softHyphen/>
        <w:t>но колебаниям настроения.</w:t>
      </w:r>
      <w:r w:rsidRPr="00EE1F3C">
        <w:rPr>
          <w:rFonts w:ascii="Times New Roman" w:hAnsi="Times New Roman" w:cs="Times New Roman"/>
          <w:sz w:val="28"/>
          <w:szCs w:val="28"/>
        </w:rPr>
        <w:t xml:space="preserve"> </w:t>
      </w:r>
      <w:proofErr w:type="spellStart"/>
      <w:r w:rsidRPr="00EE1F3C">
        <w:rPr>
          <w:rFonts w:ascii="Times New Roman" w:hAnsi="Times New Roman" w:cs="Times New Roman"/>
          <w:sz w:val="28"/>
          <w:szCs w:val="28"/>
        </w:rPr>
        <w:t>Саморегуляция</w:t>
      </w:r>
      <w:proofErr w:type="spellEnd"/>
      <w:r w:rsidRPr="00EE1F3C">
        <w:rPr>
          <w:rFonts w:ascii="Times New Roman" w:hAnsi="Times New Roman" w:cs="Times New Roman"/>
          <w:sz w:val="28"/>
          <w:szCs w:val="28"/>
        </w:rPr>
        <w:t xml:space="preserve"> и контроль низкие.</w:t>
      </w:r>
    </w:p>
    <w:p w:rsidR="00BB5ABE" w:rsidRPr="00EE1F3C" w:rsidRDefault="00BB5ABE" w:rsidP="00EE1F3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BB5ABE" w:rsidRPr="00EE1F3C" w:rsidRDefault="00BB5ABE" w:rsidP="00EE1F3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sidRPr="00EE1F3C">
        <w:rPr>
          <w:rFonts w:ascii="Times New Roman" w:eastAsia="Times New Roman" w:hAnsi="Times New Roman" w:cs="Times New Roman"/>
          <w:b/>
          <w:bCs/>
          <w:color w:val="000000"/>
          <w:sz w:val="28"/>
          <w:szCs w:val="28"/>
        </w:rPr>
        <w:t>Физическая сфера.</w:t>
      </w:r>
    </w:p>
    <w:p w:rsidR="00BB5ABE" w:rsidRPr="00EE1F3C" w:rsidRDefault="00BB5ABE" w:rsidP="00EE1F3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BB5ABE" w:rsidRPr="00EE1F3C" w:rsidRDefault="00BB5ABE" w:rsidP="00EE1F3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E1F3C">
        <w:rPr>
          <w:rFonts w:ascii="Times New Roman" w:eastAsia="Times New Roman" w:hAnsi="Times New Roman" w:cs="Times New Roman"/>
          <w:color w:val="000000"/>
          <w:sz w:val="28"/>
          <w:szCs w:val="28"/>
        </w:rPr>
        <w:t xml:space="preserve">         Девочка  активна, </w:t>
      </w:r>
      <w:proofErr w:type="spellStart"/>
      <w:r w:rsidRPr="00EE1F3C">
        <w:rPr>
          <w:rFonts w:ascii="Times New Roman" w:eastAsia="Times New Roman" w:hAnsi="Times New Roman" w:cs="Times New Roman"/>
          <w:color w:val="000000"/>
          <w:sz w:val="28"/>
          <w:szCs w:val="28"/>
        </w:rPr>
        <w:t>моторно</w:t>
      </w:r>
      <w:proofErr w:type="spellEnd"/>
      <w:r w:rsidRPr="00EE1F3C">
        <w:rPr>
          <w:rFonts w:ascii="Times New Roman" w:eastAsia="Times New Roman" w:hAnsi="Times New Roman" w:cs="Times New Roman"/>
          <w:color w:val="000000"/>
          <w:sz w:val="28"/>
          <w:szCs w:val="28"/>
        </w:rPr>
        <w:t xml:space="preserve"> неловка, движе</w:t>
      </w:r>
      <w:r w:rsidRPr="00EE1F3C">
        <w:rPr>
          <w:rFonts w:ascii="Times New Roman" w:eastAsia="Times New Roman" w:hAnsi="Times New Roman" w:cs="Times New Roman"/>
          <w:color w:val="000000"/>
          <w:sz w:val="28"/>
          <w:szCs w:val="28"/>
        </w:rPr>
        <w:softHyphen/>
        <w:t xml:space="preserve">ния размашисты, </w:t>
      </w:r>
      <w:proofErr w:type="spellStart"/>
      <w:r w:rsidRPr="00EE1F3C">
        <w:rPr>
          <w:rFonts w:ascii="Times New Roman" w:eastAsia="Times New Roman" w:hAnsi="Times New Roman" w:cs="Times New Roman"/>
          <w:color w:val="000000"/>
          <w:sz w:val="28"/>
          <w:szCs w:val="28"/>
        </w:rPr>
        <w:t>некоординированы</w:t>
      </w:r>
      <w:proofErr w:type="spellEnd"/>
      <w:r w:rsidRPr="00EE1F3C">
        <w:rPr>
          <w:rFonts w:ascii="Times New Roman" w:eastAsia="Times New Roman" w:hAnsi="Times New Roman" w:cs="Times New Roman"/>
          <w:color w:val="000000"/>
          <w:sz w:val="28"/>
          <w:szCs w:val="28"/>
        </w:rPr>
        <w:t xml:space="preserve">. Мелкая моторика развита неплохо, умеет работать как всей кистью так и большим и указательным </w:t>
      </w:r>
      <w:proofErr w:type="gramStart"/>
      <w:r w:rsidRPr="00EE1F3C">
        <w:rPr>
          <w:rFonts w:ascii="Times New Roman" w:eastAsia="Times New Roman" w:hAnsi="Times New Roman" w:cs="Times New Roman"/>
          <w:color w:val="000000"/>
          <w:sz w:val="28"/>
          <w:szCs w:val="28"/>
        </w:rPr>
        <w:t>пальцами .</w:t>
      </w:r>
      <w:r w:rsidRPr="00EE1F3C">
        <w:rPr>
          <w:rFonts w:ascii="Times New Roman" w:hAnsi="Times New Roman" w:cs="Times New Roman"/>
          <w:sz w:val="28"/>
          <w:szCs w:val="28"/>
        </w:rPr>
        <w:t>Не</w:t>
      </w:r>
      <w:proofErr w:type="gramEnd"/>
      <w:r w:rsidRPr="00EE1F3C">
        <w:rPr>
          <w:rFonts w:ascii="Times New Roman" w:hAnsi="Times New Roman" w:cs="Times New Roman"/>
          <w:sz w:val="28"/>
          <w:szCs w:val="28"/>
        </w:rPr>
        <w:t xml:space="preserve"> достаточно  развита  зрительно-моторная координация.</w:t>
      </w:r>
    </w:p>
    <w:p w:rsidR="00BB5ABE" w:rsidRPr="00EE1F3C" w:rsidRDefault="00BB5ABE" w:rsidP="00EE1F3C">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BB5ABE" w:rsidRPr="00EE1F3C" w:rsidRDefault="00BB5ABE" w:rsidP="00EE1F3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sidRPr="00EE1F3C">
        <w:rPr>
          <w:rFonts w:ascii="Times New Roman" w:eastAsia="Times New Roman" w:hAnsi="Times New Roman" w:cs="Times New Roman"/>
          <w:b/>
          <w:bCs/>
          <w:color w:val="000000"/>
          <w:sz w:val="28"/>
          <w:szCs w:val="28"/>
        </w:rPr>
        <w:t>Познавательная деятельность.</w:t>
      </w:r>
    </w:p>
    <w:p w:rsidR="00BB5ABE" w:rsidRPr="00EE1F3C" w:rsidRDefault="00BB5ABE" w:rsidP="00EE1F3C">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BB5ABE" w:rsidRPr="00EE1F3C" w:rsidRDefault="00BB5ABE" w:rsidP="00EE1F3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E1F3C">
        <w:rPr>
          <w:rFonts w:ascii="Times New Roman" w:eastAsia="Times New Roman" w:hAnsi="Times New Roman" w:cs="Times New Roman"/>
          <w:color w:val="000000"/>
          <w:sz w:val="28"/>
          <w:szCs w:val="28"/>
        </w:rPr>
        <w:t xml:space="preserve">       У девочки   сформирован интерес к игрушкам и </w:t>
      </w:r>
      <w:proofErr w:type="gramStart"/>
      <w:r w:rsidRPr="00EE1F3C">
        <w:rPr>
          <w:rFonts w:ascii="Times New Roman" w:eastAsia="Times New Roman" w:hAnsi="Times New Roman" w:cs="Times New Roman"/>
          <w:color w:val="000000"/>
          <w:sz w:val="28"/>
          <w:szCs w:val="28"/>
        </w:rPr>
        <w:t>предметам,  действует</w:t>
      </w:r>
      <w:proofErr w:type="gramEnd"/>
      <w:r w:rsidRPr="00EE1F3C">
        <w:rPr>
          <w:rFonts w:ascii="Times New Roman" w:eastAsia="Times New Roman" w:hAnsi="Times New Roman" w:cs="Times New Roman"/>
          <w:color w:val="000000"/>
          <w:sz w:val="28"/>
          <w:szCs w:val="28"/>
        </w:rPr>
        <w:t xml:space="preserve"> с ними  не всегда , </w:t>
      </w:r>
      <w:r w:rsidRPr="00EE1F3C">
        <w:rPr>
          <w:rFonts w:ascii="Times New Roman" w:eastAsia="Times New Roman" w:hAnsi="Times New Roman" w:cs="Times New Roman"/>
          <w:b/>
          <w:bCs/>
          <w:color w:val="000000"/>
          <w:sz w:val="28"/>
          <w:szCs w:val="28"/>
        </w:rPr>
        <w:t xml:space="preserve">не </w:t>
      </w:r>
      <w:r w:rsidRPr="00EE1F3C">
        <w:rPr>
          <w:rFonts w:ascii="Times New Roman" w:eastAsia="Times New Roman" w:hAnsi="Times New Roman" w:cs="Times New Roman"/>
          <w:color w:val="000000"/>
          <w:sz w:val="28"/>
          <w:szCs w:val="28"/>
        </w:rPr>
        <w:t>учиты</w:t>
      </w:r>
      <w:r w:rsidRPr="00EE1F3C">
        <w:rPr>
          <w:rFonts w:ascii="Times New Roman" w:eastAsia="Times New Roman" w:hAnsi="Times New Roman" w:cs="Times New Roman"/>
          <w:color w:val="000000"/>
          <w:sz w:val="28"/>
          <w:szCs w:val="28"/>
        </w:rPr>
        <w:softHyphen/>
        <w:t xml:space="preserve">вая их свойства; отмечаются долгие </w:t>
      </w:r>
      <w:r w:rsidRPr="00EE1F3C">
        <w:rPr>
          <w:rFonts w:ascii="Times New Roman" w:eastAsia="Times New Roman" w:hAnsi="Times New Roman" w:cs="Times New Roman"/>
          <w:bCs/>
          <w:color w:val="000000"/>
          <w:sz w:val="28"/>
          <w:szCs w:val="28"/>
        </w:rPr>
        <w:t xml:space="preserve">и </w:t>
      </w:r>
      <w:r w:rsidRPr="00EE1F3C">
        <w:rPr>
          <w:rFonts w:ascii="Times New Roman" w:eastAsia="Times New Roman" w:hAnsi="Times New Roman" w:cs="Times New Roman"/>
          <w:color w:val="000000"/>
          <w:sz w:val="28"/>
          <w:szCs w:val="28"/>
        </w:rPr>
        <w:t>однообразные манипуляции с одним предметом.</w:t>
      </w:r>
      <w:r w:rsidRPr="00EE1F3C">
        <w:rPr>
          <w:rFonts w:ascii="Times New Roman" w:hAnsi="Times New Roman" w:cs="Times New Roman"/>
          <w:sz w:val="28"/>
          <w:szCs w:val="28"/>
        </w:rPr>
        <w:t xml:space="preserve"> Имеет неплохой пассивный словарь, показывает картинки из серии овощи, фрукты, дикие  и домашние животные, некоторые виды мебели, транспорта, игрушек. Активный словарь состоит из </w:t>
      </w:r>
      <w:proofErr w:type="spellStart"/>
      <w:r w:rsidRPr="00EE1F3C">
        <w:rPr>
          <w:rFonts w:ascii="Times New Roman" w:hAnsi="Times New Roman" w:cs="Times New Roman"/>
          <w:sz w:val="28"/>
          <w:szCs w:val="28"/>
        </w:rPr>
        <w:t>лепетных</w:t>
      </w:r>
      <w:proofErr w:type="spellEnd"/>
      <w:r w:rsidRPr="00EE1F3C">
        <w:rPr>
          <w:rFonts w:ascii="Times New Roman" w:hAnsi="Times New Roman" w:cs="Times New Roman"/>
          <w:sz w:val="28"/>
          <w:szCs w:val="28"/>
        </w:rPr>
        <w:t xml:space="preserve"> слов, звукоподражаний, нескольких слов.</w:t>
      </w:r>
    </w:p>
    <w:p w:rsidR="00BB5ABE" w:rsidRPr="00EE1F3C" w:rsidRDefault="00BB5ABE" w:rsidP="00EE1F3C">
      <w:pPr>
        <w:shd w:val="clear" w:color="auto" w:fill="FFFFFF"/>
        <w:tabs>
          <w:tab w:val="left" w:pos="6066"/>
        </w:tabs>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sidRPr="00EE1F3C">
        <w:rPr>
          <w:rFonts w:ascii="Times New Roman" w:eastAsia="Times New Roman" w:hAnsi="Times New Roman" w:cs="Times New Roman"/>
          <w:b/>
          <w:bCs/>
          <w:color w:val="000000"/>
          <w:sz w:val="28"/>
          <w:szCs w:val="28"/>
        </w:rPr>
        <w:tab/>
      </w:r>
    </w:p>
    <w:p w:rsidR="00BB5ABE" w:rsidRPr="00EE1F3C" w:rsidRDefault="00BB5ABE" w:rsidP="00EE1F3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sidRPr="00EE1F3C">
        <w:rPr>
          <w:rFonts w:ascii="Times New Roman" w:eastAsia="Times New Roman" w:hAnsi="Times New Roman" w:cs="Times New Roman"/>
          <w:b/>
          <w:bCs/>
          <w:color w:val="000000"/>
          <w:sz w:val="28"/>
          <w:szCs w:val="28"/>
        </w:rPr>
        <w:t>Восприятие.</w:t>
      </w:r>
    </w:p>
    <w:p w:rsidR="00BB5ABE" w:rsidRPr="00EE1F3C" w:rsidRDefault="00BB5ABE" w:rsidP="00EE1F3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BB5ABE" w:rsidRPr="00EE1F3C" w:rsidRDefault="00BB5ABE" w:rsidP="00EE1F3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E1F3C">
        <w:rPr>
          <w:rFonts w:ascii="Times New Roman" w:hAnsi="Times New Roman" w:cs="Times New Roman"/>
          <w:sz w:val="28"/>
          <w:szCs w:val="28"/>
        </w:rPr>
        <w:t xml:space="preserve">Зрительное восприятие среднее, пространственное - нарушено. Наглядно-образное восприятие не развито, уровень операции абстрагирования низкий. Уровень обобщения низкий, выражена избирательность мышления. Уровень понимания причинно-следственных отношений ниже среднего. </w:t>
      </w:r>
      <w:r w:rsidRPr="00EE1F3C">
        <w:rPr>
          <w:rFonts w:ascii="Times New Roman" w:eastAsia="Times New Roman" w:hAnsi="Times New Roman" w:cs="Times New Roman"/>
          <w:color w:val="000000"/>
          <w:sz w:val="28"/>
          <w:szCs w:val="28"/>
        </w:rPr>
        <w:t>Нет целостного восприятия предмет</w:t>
      </w:r>
      <w:r w:rsidRPr="00EE1F3C">
        <w:rPr>
          <w:rFonts w:ascii="Times New Roman" w:eastAsia="Times New Roman" w:hAnsi="Times New Roman" w:cs="Times New Roman"/>
          <w:color w:val="000000"/>
          <w:sz w:val="28"/>
          <w:szCs w:val="28"/>
        </w:rPr>
        <w:softHyphen/>
        <w:t>ного изображения.</w:t>
      </w:r>
    </w:p>
    <w:p w:rsidR="00BB5ABE" w:rsidRPr="00EE1F3C" w:rsidRDefault="00BB5ABE" w:rsidP="00EE1F3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E1F3C">
        <w:rPr>
          <w:rFonts w:ascii="Times New Roman" w:eastAsia="Times New Roman" w:hAnsi="Times New Roman" w:cs="Times New Roman"/>
          <w:color w:val="000000"/>
          <w:sz w:val="28"/>
          <w:szCs w:val="28"/>
        </w:rPr>
        <w:t xml:space="preserve">       Отмечается грубая задержка речевого </w:t>
      </w:r>
      <w:proofErr w:type="gramStart"/>
      <w:r w:rsidRPr="00EE1F3C">
        <w:rPr>
          <w:rFonts w:ascii="Times New Roman" w:eastAsia="Times New Roman" w:hAnsi="Times New Roman" w:cs="Times New Roman"/>
          <w:color w:val="000000"/>
          <w:sz w:val="28"/>
          <w:szCs w:val="28"/>
        </w:rPr>
        <w:t>развития .</w:t>
      </w:r>
      <w:proofErr w:type="gramEnd"/>
      <w:r w:rsidRPr="00EE1F3C">
        <w:rPr>
          <w:rFonts w:ascii="Times New Roman" w:eastAsia="Times New Roman" w:hAnsi="Times New Roman" w:cs="Times New Roman"/>
          <w:color w:val="000000"/>
          <w:sz w:val="28"/>
          <w:szCs w:val="28"/>
        </w:rPr>
        <w:t xml:space="preserve"> Девочка  не владеет элементарны</w:t>
      </w:r>
      <w:r w:rsidRPr="00EE1F3C">
        <w:rPr>
          <w:rFonts w:ascii="Times New Roman" w:eastAsia="Times New Roman" w:hAnsi="Times New Roman" w:cs="Times New Roman"/>
          <w:color w:val="000000"/>
          <w:sz w:val="28"/>
          <w:szCs w:val="28"/>
        </w:rPr>
        <w:softHyphen/>
        <w:t>ми способами усвоения общественного опыта, в ориентировочно-познаватель</w:t>
      </w:r>
      <w:r w:rsidRPr="00EE1F3C">
        <w:rPr>
          <w:rFonts w:ascii="Times New Roman" w:eastAsia="Times New Roman" w:hAnsi="Times New Roman" w:cs="Times New Roman"/>
          <w:color w:val="000000"/>
          <w:sz w:val="28"/>
          <w:szCs w:val="28"/>
        </w:rPr>
        <w:softHyphen/>
        <w:t>ной деятельности действует хаотично, методом силы. Количественные пред</w:t>
      </w:r>
      <w:r w:rsidRPr="00EE1F3C">
        <w:rPr>
          <w:rFonts w:ascii="Times New Roman" w:eastAsia="Times New Roman" w:hAnsi="Times New Roman" w:cs="Times New Roman"/>
          <w:color w:val="000000"/>
          <w:sz w:val="28"/>
          <w:szCs w:val="28"/>
        </w:rPr>
        <w:softHyphen/>
        <w:t>ставления не сформированы: не выделя</w:t>
      </w:r>
      <w:r w:rsidRPr="00EE1F3C">
        <w:rPr>
          <w:rFonts w:ascii="Times New Roman" w:eastAsia="Times New Roman" w:hAnsi="Times New Roman" w:cs="Times New Roman"/>
          <w:color w:val="000000"/>
          <w:sz w:val="28"/>
          <w:szCs w:val="28"/>
        </w:rPr>
        <w:softHyphen/>
        <w:t>ет один /много.</w:t>
      </w:r>
    </w:p>
    <w:p w:rsidR="00BB5ABE" w:rsidRPr="00EE1F3C" w:rsidRDefault="00BB5ABE" w:rsidP="00EE1F3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E1F3C">
        <w:rPr>
          <w:rFonts w:ascii="Times New Roman" w:eastAsia="Times New Roman" w:hAnsi="Times New Roman" w:cs="Times New Roman"/>
          <w:color w:val="000000"/>
          <w:sz w:val="28"/>
          <w:szCs w:val="28"/>
        </w:rPr>
        <w:t xml:space="preserve">       Игровая деятельность как ведущая сформирована, проявляет интерес   к продук</w:t>
      </w:r>
      <w:r w:rsidRPr="00EE1F3C">
        <w:rPr>
          <w:rFonts w:ascii="Times New Roman" w:eastAsia="Times New Roman" w:hAnsi="Times New Roman" w:cs="Times New Roman"/>
          <w:color w:val="000000"/>
          <w:sz w:val="28"/>
          <w:szCs w:val="28"/>
        </w:rPr>
        <w:softHyphen/>
        <w:t>тивным видам деятельности.</w:t>
      </w:r>
    </w:p>
    <w:p w:rsidR="00BB5ABE" w:rsidRPr="00EE1F3C" w:rsidRDefault="00BB5ABE" w:rsidP="00EE1F3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E1F3C">
        <w:rPr>
          <w:rFonts w:ascii="Times New Roman" w:eastAsia="Times New Roman" w:hAnsi="Times New Roman" w:cs="Times New Roman"/>
          <w:color w:val="000000"/>
          <w:sz w:val="28"/>
          <w:szCs w:val="28"/>
        </w:rPr>
        <w:t xml:space="preserve">       Работоспособность высокая, но зачастую зависит от настроения девочки, внима</w:t>
      </w:r>
      <w:r w:rsidRPr="00EE1F3C">
        <w:rPr>
          <w:rFonts w:ascii="Times New Roman" w:eastAsia="Times New Roman" w:hAnsi="Times New Roman" w:cs="Times New Roman"/>
          <w:color w:val="000000"/>
          <w:sz w:val="28"/>
          <w:szCs w:val="28"/>
        </w:rPr>
        <w:softHyphen/>
        <w:t>ние неустойчиво, затруднен перевод из кратковременной в долговременную па</w:t>
      </w:r>
      <w:r w:rsidRPr="00EE1F3C">
        <w:rPr>
          <w:rFonts w:ascii="Times New Roman" w:eastAsia="Times New Roman" w:hAnsi="Times New Roman" w:cs="Times New Roman"/>
          <w:color w:val="000000"/>
          <w:sz w:val="28"/>
          <w:szCs w:val="28"/>
        </w:rPr>
        <w:softHyphen/>
        <w:t>мять.</w:t>
      </w:r>
      <w:r w:rsidRPr="00EE1F3C">
        <w:rPr>
          <w:rFonts w:ascii="Times New Roman" w:hAnsi="Times New Roman" w:cs="Times New Roman"/>
          <w:sz w:val="28"/>
          <w:szCs w:val="28"/>
        </w:rPr>
        <w:t xml:space="preserve"> </w:t>
      </w:r>
    </w:p>
    <w:p w:rsidR="00BB5ABE" w:rsidRPr="00EE1F3C" w:rsidRDefault="00BB5ABE" w:rsidP="00EE1F3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B5ABE" w:rsidRPr="00EE1F3C" w:rsidRDefault="00BB5ABE" w:rsidP="00EE1F3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EE1F3C">
        <w:rPr>
          <w:rFonts w:ascii="Times New Roman" w:eastAsia="Times New Roman" w:hAnsi="Times New Roman" w:cs="Times New Roman"/>
          <w:b/>
          <w:bCs/>
          <w:color w:val="000000"/>
          <w:sz w:val="28"/>
          <w:szCs w:val="28"/>
        </w:rPr>
        <w:t>Рекомендации для родителей</w:t>
      </w:r>
    </w:p>
    <w:p w:rsidR="00BB5ABE" w:rsidRPr="00EE1F3C" w:rsidRDefault="00BB5ABE" w:rsidP="00EE1F3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BB5ABE" w:rsidRPr="00EE1F3C" w:rsidRDefault="00BB5ABE" w:rsidP="00EE1F3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E1F3C">
        <w:rPr>
          <w:rFonts w:ascii="Times New Roman" w:hAnsi="Times New Roman" w:cs="Times New Roman"/>
          <w:color w:val="000000"/>
          <w:sz w:val="28"/>
          <w:szCs w:val="28"/>
        </w:rPr>
        <w:t xml:space="preserve">1. </w:t>
      </w:r>
      <w:r w:rsidRPr="00EE1F3C">
        <w:rPr>
          <w:rFonts w:ascii="Times New Roman" w:eastAsia="Times New Roman" w:hAnsi="Times New Roman" w:cs="Times New Roman"/>
          <w:color w:val="000000"/>
          <w:sz w:val="28"/>
          <w:szCs w:val="28"/>
        </w:rPr>
        <w:t>Проводить массаж пальцев рук (2-3 раза в день).</w:t>
      </w:r>
    </w:p>
    <w:p w:rsidR="00BB5ABE" w:rsidRPr="00EE1F3C" w:rsidRDefault="00BB5ABE" w:rsidP="00EE1F3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E1F3C">
        <w:rPr>
          <w:rFonts w:ascii="Times New Roman" w:hAnsi="Times New Roman" w:cs="Times New Roman"/>
          <w:color w:val="000000"/>
          <w:sz w:val="28"/>
          <w:szCs w:val="28"/>
        </w:rPr>
        <w:t xml:space="preserve">2.  </w:t>
      </w:r>
      <w:r w:rsidRPr="00EE1F3C">
        <w:rPr>
          <w:rFonts w:ascii="Times New Roman" w:eastAsia="Times New Roman" w:hAnsi="Times New Roman" w:cs="Times New Roman"/>
          <w:color w:val="000000"/>
          <w:sz w:val="28"/>
          <w:szCs w:val="28"/>
        </w:rPr>
        <w:t>Завести дневник наблюдений или Дневник выходного дня.</w:t>
      </w:r>
    </w:p>
    <w:p w:rsidR="00BB5ABE" w:rsidRPr="00EE1F3C" w:rsidRDefault="00BB5ABE" w:rsidP="00EE1F3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E1F3C">
        <w:rPr>
          <w:rFonts w:ascii="Times New Roman" w:hAnsi="Times New Roman" w:cs="Times New Roman"/>
          <w:color w:val="000000"/>
          <w:sz w:val="28"/>
          <w:szCs w:val="28"/>
        </w:rPr>
        <w:t xml:space="preserve">3.  </w:t>
      </w:r>
      <w:r w:rsidRPr="00EE1F3C">
        <w:rPr>
          <w:rFonts w:ascii="Times New Roman" w:eastAsia="Times New Roman" w:hAnsi="Times New Roman" w:cs="Times New Roman"/>
          <w:color w:val="000000"/>
          <w:sz w:val="28"/>
          <w:szCs w:val="28"/>
        </w:rPr>
        <w:t>Оформить фотоальбом.</w:t>
      </w:r>
    </w:p>
    <w:p w:rsidR="00BB5ABE" w:rsidRPr="00EE1F3C" w:rsidRDefault="00BB5ABE" w:rsidP="00EE1F3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E1F3C">
        <w:rPr>
          <w:rFonts w:ascii="Times New Roman" w:hAnsi="Times New Roman" w:cs="Times New Roman"/>
          <w:color w:val="000000"/>
          <w:sz w:val="28"/>
          <w:szCs w:val="28"/>
        </w:rPr>
        <w:t xml:space="preserve">4.  </w:t>
      </w:r>
      <w:r w:rsidRPr="00EE1F3C">
        <w:rPr>
          <w:rFonts w:ascii="Times New Roman" w:eastAsia="Times New Roman" w:hAnsi="Times New Roman" w:cs="Times New Roman"/>
          <w:color w:val="000000"/>
          <w:sz w:val="28"/>
          <w:szCs w:val="28"/>
        </w:rPr>
        <w:t>Создать альбом детских поделок. При проведении занятий с ребенком родители должны учитывать следующее:</w:t>
      </w:r>
    </w:p>
    <w:p w:rsidR="00BB5ABE" w:rsidRPr="00EE1F3C" w:rsidRDefault="00BB5ABE" w:rsidP="00EE1F3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E1F3C">
        <w:rPr>
          <w:rFonts w:ascii="Times New Roman" w:eastAsia="Times New Roman" w:hAnsi="Times New Roman" w:cs="Times New Roman"/>
          <w:color w:val="000000"/>
          <w:sz w:val="28"/>
          <w:szCs w:val="28"/>
        </w:rPr>
        <w:t>•   инструкции к заданиям должны быть краткими и понятными;</w:t>
      </w:r>
    </w:p>
    <w:p w:rsidR="00BB5ABE" w:rsidRPr="00EE1F3C" w:rsidRDefault="00BB5ABE" w:rsidP="00EE1F3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E1F3C">
        <w:rPr>
          <w:rFonts w:ascii="Times New Roman" w:eastAsia="Times New Roman" w:hAnsi="Times New Roman" w:cs="Times New Roman"/>
          <w:color w:val="000000"/>
          <w:sz w:val="28"/>
          <w:szCs w:val="28"/>
        </w:rPr>
        <w:t>•  все действия должны сопровож</w:t>
      </w:r>
      <w:r w:rsidRPr="00EE1F3C">
        <w:rPr>
          <w:rFonts w:ascii="Times New Roman" w:eastAsia="Times New Roman" w:hAnsi="Times New Roman" w:cs="Times New Roman"/>
          <w:color w:val="000000"/>
          <w:sz w:val="28"/>
          <w:szCs w:val="28"/>
        </w:rPr>
        <w:softHyphen/>
        <w:t>даться пояснением (комментарием), до</w:t>
      </w:r>
      <w:r w:rsidRPr="00EE1F3C">
        <w:rPr>
          <w:rFonts w:ascii="Times New Roman" w:eastAsia="Times New Roman" w:hAnsi="Times New Roman" w:cs="Times New Roman"/>
          <w:color w:val="000000"/>
          <w:sz w:val="28"/>
          <w:szCs w:val="28"/>
        </w:rPr>
        <w:softHyphen/>
        <w:t>ступным для понимания смысла этих действий;</w:t>
      </w:r>
    </w:p>
    <w:p w:rsidR="00BB5ABE" w:rsidRPr="00EE1F3C" w:rsidRDefault="00BB5ABE" w:rsidP="00EE1F3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E1F3C">
        <w:rPr>
          <w:rFonts w:ascii="Times New Roman" w:eastAsia="Times New Roman" w:hAnsi="Times New Roman" w:cs="Times New Roman"/>
          <w:color w:val="000000"/>
          <w:sz w:val="28"/>
          <w:szCs w:val="28"/>
        </w:rPr>
        <w:t>•  важно использовать игровую фор</w:t>
      </w:r>
      <w:r w:rsidRPr="00EE1F3C">
        <w:rPr>
          <w:rFonts w:ascii="Times New Roman" w:eastAsia="Times New Roman" w:hAnsi="Times New Roman" w:cs="Times New Roman"/>
          <w:color w:val="000000"/>
          <w:sz w:val="28"/>
          <w:szCs w:val="28"/>
        </w:rPr>
        <w:softHyphen/>
        <w:t>му занятия или упражнения;</w:t>
      </w:r>
    </w:p>
    <w:p w:rsidR="00BB5ABE" w:rsidRPr="00EE1F3C" w:rsidRDefault="00BB5ABE" w:rsidP="00EE1F3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E1F3C">
        <w:rPr>
          <w:rFonts w:ascii="Times New Roman" w:eastAsia="Times New Roman" w:hAnsi="Times New Roman" w:cs="Times New Roman"/>
          <w:color w:val="000000"/>
          <w:sz w:val="28"/>
          <w:szCs w:val="28"/>
        </w:rPr>
        <w:t>•  желательно в ходе занятия пере</w:t>
      </w:r>
      <w:r w:rsidRPr="00EE1F3C">
        <w:rPr>
          <w:rFonts w:ascii="Times New Roman" w:eastAsia="Times New Roman" w:hAnsi="Times New Roman" w:cs="Times New Roman"/>
          <w:color w:val="000000"/>
          <w:sz w:val="28"/>
          <w:szCs w:val="28"/>
        </w:rPr>
        <w:softHyphen/>
        <w:t>ключать ребенка на разные виды дея</w:t>
      </w:r>
      <w:r w:rsidRPr="00EE1F3C">
        <w:rPr>
          <w:rFonts w:ascii="Times New Roman" w:eastAsia="Times New Roman" w:hAnsi="Times New Roman" w:cs="Times New Roman"/>
          <w:color w:val="000000"/>
          <w:sz w:val="28"/>
          <w:szCs w:val="28"/>
        </w:rPr>
        <w:softHyphen/>
        <w:t>тельности, например, использовать сле</w:t>
      </w:r>
      <w:r w:rsidRPr="00EE1F3C">
        <w:rPr>
          <w:rFonts w:ascii="Times New Roman" w:eastAsia="Times New Roman" w:hAnsi="Times New Roman" w:cs="Times New Roman"/>
          <w:color w:val="000000"/>
          <w:sz w:val="28"/>
          <w:szCs w:val="28"/>
        </w:rPr>
        <w:softHyphen/>
        <w:t>дующие формы: обучающая игра на полу, действия за столом, подвижная игра и т.д.;</w:t>
      </w:r>
    </w:p>
    <w:p w:rsidR="00BB5ABE" w:rsidRPr="00EE1F3C" w:rsidRDefault="00BB5ABE" w:rsidP="00EE1F3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E1F3C">
        <w:rPr>
          <w:rFonts w:ascii="Times New Roman" w:eastAsia="Times New Roman" w:hAnsi="Times New Roman" w:cs="Times New Roman"/>
          <w:color w:val="000000"/>
          <w:sz w:val="28"/>
          <w:szCs w:val="28"/>
        </w:rPr>
        <w:lastRenderedPageBreak/>
        <w:t>•  в ходе выполнения задания можно переключать внимание ребенка с одной задачи на другую (разложи кубики по цве</w:t>
      </w:r>
      <w:r w:rsidRPr="00EE1F3C">
        <w:rPr>
          <w:rFonts w:ascii="Times New Roman" w:eastAsia="Times New Roman" w:hAnsi="Times New Roman" w:cs="Times New Roman"/>
          <w:color w:val="000000"/>
          <w:sz w:val="28"/>
          <w:szCs w:val="28"/>
        </w:rPr>
        <w:softHyphen/>
        <w:t>ту, а теперь по форме, вот так, как я);</w:t>
      </w:r>
    </w:p>
    <w:p w:rsidR="00BB5ABE" w:rsidRPr="00EE1F3C" w:rsidRDefault="00BB5ABE" w:rsidP="00EE1F3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E1F3C">
        <w:rPr>
          <w:rFonts w:ascii="Times New Roman" w:eastAsia="Times New Roman" w:hAnsi="Times New Roman" w:cs="Times New Roman"/>
          <w:color w:val="000000"/>
          <w:sz w:val="28"/>
          <w:szCs w:val="28"/>
        </w:rPr>
        <w:t>•  при затруднениях следует исполь</w:t>
      </w:r>
      <w:r w:rsidRPr="00EE1F3C">
        <w:rPr>
          <w:rFonts w:ascii="Times New Roman" w:eastAsia="Times New Roman" w:hAnsi="Times New Roman" w:cs="Times New Roman"/>
          <w:color w:val="000000"/>
          <w:sz w:val="28"/>
          <w:szCs w:val="28"/>
        </w:rPr>
        <w:softHyphen/>
        <w:t>зовать совместные действия, жесты с ре</w:t>
      </w:r>
      <w:r w:rsidRPr="00EE1F3C">
        <w:rPr>
          <w:rFonts w:ascii="Times New Roman" w:eastAsia="Times New Roman" w:hAnsi="Times New Roman" w:cs="Times New Roman"/>
          <w:color w:val="000000"/>
          <w:sz w:val="28"/>
          <w:szCs w:val="28"/>
        </w:rPr>
        <w:softHyphen/>
        <w:t>чевым сопровождением, действия по подражанию и образцу, а также рече</w:t>
      </w:r>
      <w:r w:rsidRPr="00EE1F3C">
        <w:rPr>
          <w:rFonts w:ascii="Times New Roman" w:eastAsia="Times New Roman" w:hAnsi="Times New Roman" w:cs="Times New Roman"/>
          <w:color w:val="000000"/>
          <w:sz w:val="28"/>
          <w:szCs w:val="28"/>
        </w:rPr>
        <w:softHyphen/>
        <w:t>вую инструкцию.</w:t>
      </w:r>
    </w:p>
    <w:p w:rsidR="00BB5ABE" w:rsidRPr="00EE1F3C" w:rsidRDefault="00BB5ABE" w:rsidP="00EE1F3C">
      <w:pPr>
        <w:autoSpaceDE w:val="0"/>
        <w:autoSpaceDN w:val="0"/>
        <w:adjustRightInd w:val="0"/>
        <w:snapToGrid w:val="0"/>
        <w:spacing w:after="0" w:line="240" w:lineRule="auto"/>
        <w:rPr>
          <w:rFonts w:ascii="Times New Roman" w:eastAsia="Times New Roman" w:hAnsi="Times New Roman" w:cs="Times New Roman"/>
          <w:b/>
          <w:color w:val="000000"/>
          <w:sz w:val="28"/>
          <w:szCs w:val="28"/>
        </w:rPr>
      </w:pPr>
    </w:p>
    <w:p w:rsidR="00BB5ABE" w:rsidRPr="00EE1F3C" w:rsidRDefault="00D946FD" w:rsidP="00EE1F3C">
      <w:pPr>
        <w:autoSpaceDE w:val="0"/>
        <w:autoSpaceDN w:val="0"/>
        <w:adjustRightInd w:val="0"/>
        <w:snapToGri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2.3.</w:t>
      </w:r>
      <w:r w:rsidR="00BB5ABE" w:rsidRPr="00EE1F3C">
        <w:rPr>
          <w:rFonts w:ascii="Times New Roman" w:hAnsi="Times New Roman" w:cs="Times New Roman"/>
          <w:b/>
          <w:bCs/>
          <w:sz w:val="28"/>
          <w:szCs w:val="28"/>
        </w:rPr>
        <w:t>Задачи и содержание коррекционно-развивающей работы с ребенком</w:t>
      </w:r>
    </w:p>
    <w:p w:rsidR="00BB5ABE" w:rsidRPr="00EE1F3C" w:rsidRDefault="00BB5ABE" w:rsidP="00EE1F3C">
      <w:pPr>
        <w:autoSpaceDE w:val="0"/>
        <w:autoSpaceDN w:val="0"/>
        <w:adjustRightInd w:val="0"/>
        <w:snapToGrid w:val="0"/>
        <w:spacing w:after="0" w:line="240" w:lineRule="auto"/>
        <w:jc w:val="center"/>
        <w:rPr>
          <w:rFonts w:ascii="Times New Roman" w:eastAsia="Times New Roman" w:hAnsi="Times New Roman" w:cs="Times New Roman"/>
          <w:color w:val="000000"/>
          <w:sz w:val="28"/>
          <w:szCs w:val="28"/>
        </w:rPr>
      </w:pPr>
    </w:p>
    <w:p w:rsidR="00BB5ABE" w:rsidRPr="00EE1F3C" w:rsidRDefault="00BB5ABE" w:rsidP="00EE1F3C">
      <w:pPr>
        <w:pStyle w:val="Default"/>
        <w:rPr>
          <w:sz w:val="28"/>
          <w:szCs w:val="28"/>
        </w:rPr>
      </w:pPr>
      <w:r w:rsidRPr="00EE1F3C">
        <w:rPr>
          <w:b/>
          <w:bCs/>
          <w:sz w:val="28"/>
          <w:szCs w:val="28"/>
        </w:rPr>
        <w:t xml:space="preserve">1. Модуль образовательной области «Познавательное развитие» </w:t>
      </w:r>
    </w:p>
    <w:p w:rsidR="00BB5ABE" w:rsidRPr="00EE1F3C" w:rsidRDefault="00BB5ABE" w:rsidP="00EE1F3C">
      <w:pPr>
        <w:pStyle w:val="Default"/>
        <w:rPr>
          <w:sz w:val="28"/>
          <w:szCs w:val="28"/>
        </w:rPr>
      </w:pPr>
      <w:r w:rsidRPr="00EE1F3C">
        <w:rPr>
          <w:sz w:val="28"/>
          <w:szCs w:val="28"/>
        </w:rPr>
        <w:t xml:space="preserve">К познавательным процессам относятся: восприятие, внимание, память, мышление, воображение. Формирование данных процессов осуществляется в следующих направлениях: </w:t>
      </w:r>
    </w:p>
    <w:p w:rsidR="00BB5ABE" w:rsidRPr="00EE1F3C" w:rsidRDefault="00BB5ABE" w:rsidP="00EE1F3C">
      <w:pPr>
        <w:pStyle w:val="Default"/>
        <w:rPr>
          <w:sz w:val="28"/>
          <w:szCs w:val="28"/>
        </w:rPr>
      </w:pPr>
      <w:r w:rsidRPr="00EE1F3C">
        <w:rPr>
          <w:sz w:val="28"/>
          <w:szCs w:val="28"/>
        </w:rPr>
        <w:t xml:space="preserve">• Сенсорное воспитание. </w:t>
      </w:r>
    </w:p>
    <w:p w:rsidR="00BB5ABE" w:rsidRPr="00EE1F3C" w:rsidRDefault="00BB5ABE" w:rsidP="00EE1F3C">
      <w:pPr>
        <w:pStyle w:val="Default"/>
        <w:rPr>
          <w:sz w:val="28"/>
          <w:szCs w:val="28"/>
        </w:rPr>
      </w:pPr>
      <w:r w:rsidRPr="00EE1F3C">
        <w:rPr>
          <w:sz w:val="28"/>
          <w:szCs w:val="28"/>
        </w:rPr>
        <w:t xml:space="preserve">• Ознакомление с окружающим. </w:t>
      </w:r>
    </w:p>
    <w:p w:rsidR="00BB5ABE" w:rsidRPr="00EE1F3C" w:rsidRDefault="00BB5ABE" w:rsidP="00EE1F3C">
      <w:pPr>
        <w:pStyle w:val="Default"/>
        <w:rPr>
          <w:sz w:val="28"/>
          <w:szCs w:val="28"/>
        </w:rPr>
      </w:pPr>
      <w:r w:rsidRPr="00EE1F3C">
        <w:rPr>
          <w:sz w:val="28"/>
          <w:szCs w:val="28"/>
        </w:rPr>
        <w:t xml:space="preserve">• Развитие психических функций. </w:t>
      </w:r>
    </w:p>
    <w:p w:rsidR="00BB5ABE" w:rsidRPr="00EE1F3C" w:rsidRDefault="00BB5ABE" w:rsidP="00EE1F3C">
      <w:pPr>
        <w:spacing w:line="240" w:lineRule="auto"/>
        <w:rPr>
          <w:rFonts w:ascii="Times New Roman" w:hAnsi="Times New Roman" w:cs="Times New Roman"/>
          <w:b/>
          <w:bCs/>
          <w:i/>
          <w:iCs/>
          <w:sz w:val="28"/>
          <w:szCs w:val="28"/>
        </w:rPr>
      </w:pPr>
      <w:r w:rsidRPr="00EE1F3C">
        <w:rPr>
          <w:rFonts w:ascii="Times New Roman" w:hAnsi="Times New Roman" w:cs="Times New Roman"/>
          <w:b/>
          <w:bCs/>
          <w:i/>
          <w:iCs/>
          <w:sz w:val="28"/>
          <w:szCs w:val="28"/>
        </w:rPr>
        <w:t>Тематический блок 1.1 «Сенсорное воспитание»</w:t>
      </w:r>
    </w:p>
    <w:p w:rsidR="00BB5ABE" w:rsidRPr="00EE1F3C" w:rsidRDefault="00BB5ABE" w:rsidP="00EE1F3C">
      <w:pPr>
        <w:pStyle w:val="Default"/>
        <w:rPr>
          <w:sz w:val="28"/>
          <w:szCs w:val="28"/>
        </w:rPr>
      </w:pPr>
      <w:r w:rsidRPr="00EE1F3C">
        <w:rPr>
          <w:sz w:val="28"/>
          <w:szCs w:val="28"/>
        </w:rPr>
        <w:t xml:space="preserve">Сенсорное воспитание служит основой для развития у детей поисковых способов ориентировки: методов проб и </w:t>
      </w:r>
      <w:proofErr w:type="spellStart"/>
      <w:r w:rsidRPr="00EE1F3C">
        <w:rPr>
          <w:sz w:val="28"/>
          <w:szCs w:val="28"/>
        </w:rPr>
        <w:t>примеривания</w:t>
      </w:r>
      <w:proofErr w:type="spellEnd"/>
      <w:r w:rsidRPr="00EE1F3C">
        <w:rPr>
          <w:sz w:val="28"/>
          <w:szCs w:val="28"/>
        </w:rPr>
        <w:t xml:space="preserve">. Сенсорное воспитание является, с одной стороны, основой для формирования у ребенка всех психических процессов - внимания, памяти, сферы образов-представлений, мышления, речи и воображения; с другой - оно выступает фундаментальной предпосылкой для становления всех видов детской деятельности - предметной, игровой, продуктивной, трудовой (А.А. Катаева, 1978). </w:t>
      </w:r>
    </w:p>
    <w:p w:rsidR="00BB5ABE" w:rsidRPr="00EE1F3C" w:rsidRDefault="00BB5ABE" w:rsidP="00EE1F3C">
      <w:pPr>
        <w:pStyle w:val="Default"/>
        <w:rPr>
          <w:sz w:val="28"/>
          <w:szCs w:val="28"/>
        </w:rPr>
      </w:pPr>
      <w:r w:rsidRPr="00EE1F3C">
        <w:rPr>
          <w:sz w:val="28"/>
          <w:szCs w:val="28"/>
        </w:rPr>
        <w:t xml:space="preserve">На начальных этапах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 </w:t>
      </w:r>
    </w:p>
    <w:p w:rsidR="00BB5ABE" w:rsidRPr="00EE1F3C" w:rsidRDefault="00BB5ABE" w:rsidP="00EE1F3C">
      <w:pPr>
        <w:pStyle w:val="Default"/>
        <w:rPr>
          <w:sz w:val="28"/>
          <w:szCs w:val="28"/>
        </w:rPr>
      </w:pPr>
      <w:r w:rsidRPr="00EE1F3C">
        <w:rPr>
          <w:sz w:val="28"/>
          <w:szCs w:val="28"/>
        </w:rPr>
        <w:t xml:space="preserve">Педагогам важно помнить, что с детьми с синдромом Дауна надо работать, не теряя с ним визуального и ситуативного контакта, накапливая и обобщая практический и чувственный опыт ребенка. </w:t>
      </w:r>
    </w:p>
    <w:p w:rsidR="00BB5ABE" w:rsidRPr="00EE1F3C" w:rsidRDefault="00BB5ABE" w:rsidP="00EE1F3C">
      <w:pPr>
        <w:pStyle w:val="Default"/>
        <w:rPr>
          <w:sz w:val="28"/>
          <w:szCs w:val="28"/>
        </w:rPr>
      </w:pPr>
      <w:r w:rsidRPr="00EE1F3C">
        <w:rPr>
          <w:sz w:val="28"/>
          <w:szCs w:val="28"/>
        </w:rPr>
        <w:t xml:space="preserve">Занятия проводятся по следующим направлениям: развитие зрительного, слухового и тактильно-двигательного восприятия. </w:t>
      </w:r>
    </w:p>
    <w:p w:rsidR="00BB5ABE" w:rsidRPr="00EE1F3C" w:rsidRDefault="00BB5ABE" w:rsidP="00EE1F3C">
      <w:pPr>
        <w:pStyle w:val="Default"/>
        <w:rPr>
          <w:sz w:val="28"/>
          <w:szCs w:val="28"/>
        </w:rPr>
      </w:pPr>
      <w:r w:rsidRPr="00EE1F3C">
        <w:rPr>
          <w:b/>
          <w:bCs/>
          <w:sz w:val="28"/>
          <w:szCs w:val="28"/>
        </w:rPr>
        <w:lastRenderedPageBreak/>
        <w:t xml:space="preserve">ЗАДАЧИ: </w:t>
      </w:r>
    </w:p>
    <w:p w:rsidR="00BB5ABE" w:rsidRPr="00EE1F3C" w:rsidRDefault="00BB5ABE" w:rsidP="00EE1F3C">
      <w:pPr>
        <w:pStyle w:val="Default"/>
        <w:rPr>
          <w:sz w:val="28"/>
          <w:szCs w:val="28"/>
        </w:rPr>
      </w:pPr>
      <w:r w:rsidRPr="00EE1F3C">
        <w:rPr>
          <w:sz w:val="28"/>
          <w:szCs w:val="28"/>
        </w:rPr>
        <w:t xml:space="preserve">Сенсорное воспитание: </w:t>
      </w:r>
    </w:p>
    <w:p w:rsidR="00BB5ABE" w:rsidRPr="00EE1F3C" w:rsidRDefault="00BB5ABE" w:rsidP="00EE1F3C">
      <w:pPr>
        <w:pStyle w:val="Default"/>
        <w:rPr>
          <w:sz w:val="28"/>
          <w:szCs w:val="28"/>
        </w:rPr>
      </w:pPr>
      <w:r w:rsidRPr="00EE1F3C">
        <w:rPr>
          <w:sz w:val="28"/>
          <w:szCs w:val="28"/>
        </w:rPr>
        <w:t xml:space="preserve">• учить ребенка воспринимать отдельные предметы, выделяя их из общего фона; </w:t>
      </w:r>
    </w:p>
    <w:p w:rsidR="00BB5ABE" w:rsidRPr="00EE1F3C" w:rsidRDefault="00BB5ABE" w:rsidP="00EE1F3C">
      <w:pPr>
        <w:pStyle w:val="Default"/>
        <w:rPr>
          <w:sz w:val="28"/>
          <w:szCs w:val="28"/>
        </w:rPr>
      </w:pPr>
      <w:r w:rsidRPr="00EE1F3C">
        <w:rPr>
          <w:sz w:val="28"/>
          <w:szCs w:val="28"/>
        </w:rPr>
        <w:t xml:space="preserve">• учить ребенка различать свойства и качества предметов: мягкий - твердый, мокрый - сухой, большой - маленький, громкий - тихий; </w:t>
      </w:r>
    </w:p>
    <w:p w:rsidR="00BB5ABE" w:rsidRPr="00EE1F3C" w:rsidRDefault="00BB5ABE" w:rsidP="00EE1F3C">
      <w:pPr>
        <w:pStyle w:val="Default"/>
        <w:rPr>
          <w:sz w:val="28"/>
          <w:szCs w:val="28"/>
        </w:rPr>
      </w:pPr>
      <w:r w:rsidRPr="00EE1F3C">
        <w:rPr>
          <w:sz w:val="28"/>
          <w:szCs w:val="28"/>
        </w:rPr>
        <w:t xml:space="preserve">• учить ребенка определять выделенное свойство словесно в пассивной форме; </w:t>
      </w:r>
    </w:p>
    <w:p w:rsidR="00BB5ABE" w:rsidRPr="00EE1F3C" w:rsidRDefault="00BB5ABE"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 формировать у ребенка поисковые способы ориентировки - пробы при решении игровых и практических задач;</w:t>
      </w:r>
    </w:p>
    <w:p w:rsidR="00B40739" w:rsidRPr="00EE1F3C" w:rsidRDefault="00B40739" w:rsidP="00EE1F3C">
      <w:pPr>
        <w:pStyle w:val="Default"/>
        <w:rPr>
          <w:sz w:val="28"/>
          <w:szCs w:val="28"/>
        </w:rPr>
      </w:pPr>
      <w:r w:rsidRPr="00EE1F3C">
        <w:rPr>
          <w:sz w:val="28"/>
          <w:szCs w:val="28"/>
        </w:rPr>
        <w:t xml:space="preserve">• 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 </w:t>
      </w:r>
    </w:p>
    <w:p w:rsidR="00B40739" w:rsidRPr="00EE1F3C" w:rsidRDefault="00B40739" w:rsidP="00EE1F3C">
      <w:pPr>
        <w:pStyle w:val="Default"/>
        <w:rPr>
          <w:sz w:val="28"/>
          <w:szCs w:val="28"/>
        </w:rPr>
      </w:pPr>
      <w:r w:rsidRPr="00EE1F3C">
        <w:rPr>
          <w:sz w:val="28"/>
          <w:szCs w:val="28"/>
        </w:rPr>
        <w:t xml:space="preserve">Развитие зрительного восприятия: </w:t>
      </w:r>
    </w:p>
    <w:p w:rsidR="00B40739" w:rsidRPr="00EE1F3C" w:rsidRDefault="00B40739" w:rsidP="00EE1F3C">
      <w:pPr>
        <w:pStyle w:val="Default"/>
        <w:rPr>
          <w:sz w:val="28"/>
          <w:szCs w:val="28"/>
        </w:rPr>
      </w:pPr>
      <w:r w:rsidRPr="00EE1F3C">
        <w:rPr>
          <w:sz w:val="28"/>
          <w:szCs w:val="28"/>
        </w:rPr>
        <w:t xml:space="preserve">• учить ребенка выделять предмет из общего фона; </w:t>
      </w:r>
    </w:p>
    <w:p w:rsidR="00B40739" w:rsidRPr="00EE1F3C" w:rsidRDefault="00B40739" w:rsidP="00EE1F3C">
      <w:pPr>
        <w:pStyle w:val="Default"/>
        <w:rPr>
          <w:sz w:val="28"/>
          <w:szCs w:val="28"/>
        </w:rPr>
      </w:pPr>
      <w:r w:rsidRPr="00EE1F3C">
        <w:rPr>
          <w:sz w:val="28"/>
          <w:szCs w:val="28"/>
        </w:rPr>
        <w:t xml:space="preserve">• </w:t>
      </w:r>
      <w:proofErr w:type="spellStart"/>
      <w:r w:rsidRPr="00EE1F3C">
        <w:rPr>
          <w:sz w:val="28"/>
          <w:szCs w:val="28"/>
        </w:rPr>
        <w:t>учитьребенка</w:t>
      </w:r>
      <w:proofErr w:type="spellEnd"/>
      <w:r w:rsidRPr="00EE1F3C">
        <w:rPr>
          <w:sz w:val="28"/>
          <w:szCs w:val="28"/>
        </w:rPr>
        <w:t xml:space="preserve"> соотносить игрушку с ее изображением; </w:t>
      </w:r>
    </w:p>
    <w:p w:rsidR="00B40739" w:rsidRPr="00EE1F3C" w:rsidRDefault="00B40739" w:rsidP="00EE1F3C">
      <w:pPr>
        <w:pStyle w:val="Default"/>
        <w:rPr>
          <w:sz w:val="28"/>
          <w:szCs w:val="28"/>
        </w:rPr>
      </w:pPr>
      <w:r w:rsidRPr="00EE1F3C">
        <w:rPr>
          <w:sz w:val="28"/>
          <w:szCs w:val="28"/>
        </w:rPr>
        <w:t xml:space="preserve">• учить складывать из двух частей разрезную предметную картинку. </w:t>
      </w:r>
    </w:p>
    <w:p w:rsidR="00B40739" w:rsidRPr="00EE1F3C" w:rsidRDefault="00B40739" w:rsidP="00EE1F3C">
      <w:pPr>
        <w:pStyle w:val="Default"/>
        <w:rPr>
          <w:sz w:val="28"/>
          <w:szCs w:val="28"/>
        </w:rPr>
      </w:pPr>
      <w:r w:rsidRPr="00EE1F3C">
        <w:rPr>
          <w:sz w:val="28"/>
          <w:szCs w:val="28"/>
        </w:rPr>
        <w:t xml:space="preserve">Восприятие формы, величины, цвета: </w:t>
      </w:r>
    </w:p>
    <w:p w:rsidR="00B40739" w:rsidRPr="00EE1F3C" w:rsidRDefault="00B40739" w:rsidP="00EE1F3C">
      <w:pPr>
        <w:pStyle w:val="Default"/>
        <w:rPr>
          <w:sz w:val="28"/>
          <w:szCs w:val="28"/>
        </w:rPr>
      </w:pPr>
      <w:r w:rsidRPr="00EE1F3C">
        <w:rPr>
          <w:sz w:val="28"/>
          <w:szCs w:val="28"/>
        </w:rPr>
        <w:t xml:space="preserve">• учить различать объемные формы (куб, шар) в процессе дидактической игры по подражанию действиям взрослого; </w:t>
      </w:r>
    </w:p>
    <w:p w:rsidR="00B40739" w:rsidRPr="00EE1F3C" w:rsidRDefault="00B40739" w:rsidP="00EE1F3C">
      <w:pPr>
        <w:pStyle w:val="Default"/>
        <w:rPr>
          <w:sz w:val="28"/>
          <w:szCs w:val="28"/>
        </w:rPr>
      </w:pPr>
      <w:r w:rsidRPr="00EE1F3C">
        <w:rPr>
          <w:sz w:val="28"/>
          <w:szCs w:val="28"/>
        </w:rPr>
        <w:t xml:space="preserve">• учить подбирать крышки к коробочкам разной величины, затем одинаковой величины, но разной формы (круглая, квадратная); </w:t>
      </w:r>
    </w:p>
    <w:p w:rsidR="00B40739" w:rsidRPr="00EE1F3C" w:rsidRDefault="00B40739" w:rsidP="00EE1F3C">
      <w:pPr>
        <w:pStyle w:val="Default"/>
        <w:rPr>
          <w:sz w:val="28"/>
          <w:szCs w:val="28"/>
        </w:rPr>
      </w:pPr>
      <w:r w:rsidRPr="00EE1F3C">
        <w:rPr>
          <w:sz w:val="28"/>
          <w:szCs w:val="28"/>
        </w:rPr>
        <w:t xml:space="preserve">• учить выполнять действия по подражанию, соотнося форму крышки и форму коробки; </w:t>
      </w:r>
    </w:p>
    <w:p w:rsidR="00B40739" w:rsidRPr="00EE1F3C" w:rsidRDefault="00B40739" w:rsidP="00EE1F3C">
      <w:pPr>
        <w:pStyle w:val="Default"/>
        <w:rPr>
          <w:sz w:val="28"/>
          <w:szCs w:val="28"/>
        </w:rPr>
      </w:pPr>
      <w:r w:rsidRPr="00EE1F3C">
        <w:rPr>
          <w:sz w:val="28"/>
          <w:szCs w:val="28"/>
        </w:rPr>
        <w:t xml:space="preserve">• учить проталкивать объемные геометрические формы (куб, шар) в соответствующие прорези коробки, пользуясь методом проб; </w:t>
      </w:r>
    </w:p>
    <w:p w:rsidR="00B40739" w:rsidRPr="00EE1F3C" w:rsidRDefault="00B40739" w:rsidP="00EE1F3C">
      <w:pPr>
        <w:pStyle w:val="Default"/>
        <w:rPr>
          <w:sz w:val="28"/>
          <w:szCs w:val="28"/>
        </w:rPr>
      </w:pPr>
      <w:r w:rsidRPr="00EE1F3C">
        <w:rPr>
          <w:sz w:val="28"/>
          <w:szCs w:val="28"/>
        </w:rPr>
        <w:t xml:space="preserve">• учить воспринимать величину (большой, маленький). </w:t>
      </w:r>
    </w:p>
    <w:p w:rsidR="00B40739" w:rsidRPr="00EE1F3C" w:rsidRDefault="00B40739" w:rsidP="00EE1F3C">
      <w:pPr>
        <w:pStyle w:val="Default"/>
        <w:rPr>
          <w:sz w:val="28"/>
          <w:szCs w:val="28"/>
        </w:rPr>
      </w:pPr>
      <w:r w:rsidRPr="00EE1F3C">
        <w:rPr>
          <w:sz w:val="28"/>
          <w:szCs w:val="28"/>
        </w:rPr>
        <w:t xml:space="preserve">• учить захватывать широкие предметы всей ладонью, узкие - пальцами; </w:t>
      </w:r>
    </w:p>
    <w:p w:rsidR="00B40739" w:rsidRPr="00EE1F3C" w:rsidRDefault="00B40739" w:rsidP="00EE1F3C">
      <w:pPr>
        <w:pStyle w:val="Default"/>
        <w:rPr>
          <w:sz w:val="28"/>
          <w:szCs w:val="28"/>
        </w:rPr>
      </w:pPr>
      <w:r w:rsidRPr="00EE1F3C">
        <w:rPr>
          <w:sz w:val="28"/>
          <w:szCs w:val="28"/>
        </w:rPr>
        <w:t xml:space="preserve">• знакомить с названиями двух цветов: красный, желтый; </w:t>
      </w:r>
    </w:p>
    <w:p w:rsidR="00B40739" w:rsidRPr="00EE1F3C" w:rsidRDefault="00B40739" w:rsidP="00EE1F3C">
      <w:pPr>
        <w:pStyle w:val="Default"/>
        <w:rPr>
          <w:sz w:val="28"/>
          <w:szCs w:val="28"/>
        </w:rPr>
      </w:pPr>
      <w:r w:rsidRPr="00EE1F3C">
        <w:rPr>
          <w:sz w:val="28"/>
          <w:szCs w:val="28"/>
        </w:rPr>
        <w:t xml:space="preserve">• учить воспринимать (сличать) цвет: красный, желтый; </w:t>
      </w:r>
    </w:p>
    <w:p w:rsidR="00B40739" w:rsidRPr="00EE1F3C" w:rsidRDefault="00B40739"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 учить детей различать цвета красный и желтый в ситуации подражания действиям взрослого</w:t>
      </w:r>
    </w:p>
    <w:p w:rsidR="00B40739" w:rsidRPr="00EE1F3C" w:rsidRDefault="00B40739" w:rsidP="00EE1F3C">
      <w:pPr>
        <w:pStyle w:val="Default"/>
        <w:rPr>
          <w:sz w:val="28"/>
          <w:szCs w:val="28"/>
        </w:rPr>
      </w:pPr>
      <w:r w:rsidRPr="00EE1F3C">
        <w:rPr>
          <w:sz w:val="28"/>
          <w:szCs w:val="28"/>
        </w:rPr>
        <w:t xml:space="preserve">Развитие слухового восприятия и внимания: </w:t>
      </w:r>
    </w:p>
    <w:p w:rsidR="00B40739" w:rsidRPr="00EE1F3C" w:rsidRDefault="00B40739" w:rsidP="00EE1F3C">
      <w:pPr>
        <w:pStyle w:val="Default"/>
        <w:rPr>
          <w:sz w:val="28"/>
          <w:szCs w:val="28"/>
        </w:rPr>
      </w:pPr>
      <w:r w:rsidRPr="00EE1F3C">
        <w:rPr>
          <w:sz w:val="28"/>
          <w:szCs w:val="28"/>
        </w:rPr>
        <w:lastRenderedPageBreak/>
        <w:t xml:space="preserve">• знакомить с игрой на музыкальных инструментах, показывать, что разные инструменты издают различные звуки, вызывать интерес к играм со взрослым на музыкальных инструментах; </w:t>
      </w:r>
    </w:p>
    <w:p w:rsidR="00B40739" w:rsidRPr="00EE1F3C" w:rsidRDefault="00B40739" w:rsidP="00EE1F3C">
      <w:pPr>
        <w:pStyle w:val="Default"/>
        <w:rPr>
          <w:sz w:val="28"/>
          <w:szCs w:val="28"/>
        </w:rPr>
      </w:pPr>
      <w:r w:rsidRPr="00EE1F3C">
        <w:rPr>
          <w:sz w:val="28"/>
          <w:szCs w:val="28"/>
        </w:rPr>
        <w:t xml:space="preserve">• учить реагировать на слуховые раздражители; </w:t>
      </w:r>
    </w:p>
    <w:p w:rsidR="00B40739" w:rsidRPr="00EE1F3C" w:rsidRDefault="00B40739" w:rsidP="00EE1F3C">
      <w:pPr>
        <w:pStyle w:val="Default"/>
        <w:rPr>
          <w:sz w:val="28"/>
          <w:szCs w:val="28"/>
        </w:rPr>
      </w:pPr>
      <w:r w:rsidRPr="00EE1F3C">
        <w:rPr>
          <w:sz w:val="28"/>
          <w:szCs w:val="28"/>
        </w:rPr>
        <w:t xml:space="preserve">• вырабатывать у ребенка по подражанию разные двигательные реакции в ответ на звучание различных инструментов. </w:t>
      </w:r>
    </w:p>
    <w:p w:rsidR="00B40739" w:rsidRPr="00EE1F3C" w:rsidRDefault="00B40739" w:rsidP="00EE1F3C">
      <w:pPr>
        <w:pStyle w:val="Default"/>
        <w:rPr>
          <w:sz w:val="28"/>
          <w:szCs w:val="28"/>
        </w:rPr>
      </w:pPr>
      <w:r w:rsidRPr="00EE1F3C">
        <w:rPr>
          <w:sz w:val="28"/>
          <w:szCs w:val="28"/>
        </w:rPr>
        <w:t xml:space="preserve">• учить дифференцировать на слух звучание музыкальных инструментов, реагируя действиями на звучание определенного инструмента (выбор из двух); </w:t>
      </w:r>
    </w:p>
    <w:p w:rsidR="00B40739" w:rsidRPr="00EE1F3C" w:rsidRDefault="00B40739" w:rsidP="00EE1F3C">
      <w:pPr>
        <w:pStyle w:val="Default"/>
        <w:rPr>
          <w:sz w:val="28"/>
          <w:szCs w:val="28"/>
        </w:rPr>
      </w:pPr>
      <w:r w:rsidRPr="00EE1F3C">
        <w:rPr>
          <w:sz w:val="28"/>
          <w:szCs w:val="28"/>
        </w:rPr>
        <w:t xml:space="preserve">• учить соотносить игрушку с соответствующим звукоподражанием; </w:t>
      </w:r>
    </w:p>
    <w:p w:rsidR="00B40739" w:rsidRPr="00EE1F3C" w:rsidRDefault="00B40739" w:rsidP="00EE1F3C">
      <w:pPr>
        <w:pStyle w:val="Default"/>
        <w:rPr>
          <w:sz w:val="28"/>
          <w:szCs w:val="28"/>
        </w:rPr>
      </w:pPr>
      <w:r w:rsidRPr="00EE1F3C">
        <w:rPr>
          <w:sz w:val="28"/>
          <w:szCs w:val="28"/>
        </w:rPr>
        <w:t xml:space="preserve">• учить дифференцировать звукоподражания. </w:t>
      </w:r>
    </w:p>
    <w:p w:rsidR="00B40739" w:rsidRPr="00EE1F3C" w:rsidRDefault="00B40739" w:rsidP="00EE1F3C">
      <w:pPr>
        <w:pStyle w:val="Default"/>
        <w:rPr>
          <w:sz w:val="28"/>
          <w:szCs w:val="28"/>
        </w:rPr>
      </w:pPr>
      <w:r w:rsidRPr="00EE1F3C">
        <w:rPr>
          <w:sz w:val="28"/>
          <w:szCs w:val="28"/>
        </w:rPr>
        <w:t xml:space="preserve">Развитие тактильно-двигательного восприятия: </w:t>
      </w:r>
    </w:p>
    <w:p w:rsidR="00B40739" w:rsidRPr="00EE1F3C" w:rsidRDefault="00B40739" w:rsidP="00EE1F3C">
      <w:pPr>
        <w:pStyle w:val="Default"/>
        <w:rPr>
          <w:sz w:val="28"/>
          <w:szCs w:val="28"/>
        </w:rPr>
      </w:pPr>
      <w:r w:rsidRPr="00EE1F3C">
        <w:rPr>
          <w:sz w:val="28"/>
          <w:szCs w:val="28"/>
        </w:rPr>
        <w:t xml:space="preserve">• учить воспринимать и узнавать на ощупь шар, куб; </w:t>
      </w:r>
    </w:p>
    <w:p w:rsidR="00B40739" w:rsidRPr="00EE1F3C" w:rsidRDefault="00B40739" w:rsidP="00EE1F3C">
      <w:pPr>
        <w:pStyle w:val="Default"/>
        <w:rPr>
          <w:sz w:val="28"/>
          <w:szCs w:val="28"/>
        </w:rPr>
      </w:pPr>
      <w:r w:rsidRPr="00EE1F3C">
        <w:rPr>
          <w:sz w:val="28"/>
          <w:szCs w:val="28"/>
        </w:rPr>
        <w:t xml:space="preserve">• учить воспринимать на ощупь величину предметов, дифференцировать предметы по величине (в пределах двух); </w:t>
      </w:r>
    </w:p>
    <w:p w:rsidR="00B40739" w:rsidRPr="00EE1F3C" w:rsidRDefault="00B40739" w:rsidP="00EE1F3C">
      <w:pPr>
        <w:pStyle w:val="Default"/>
        <w:rPr>
          <w:sz w:val="28"/>
          <w:szCs w:val="28"/>
        </w:rPr>
      </w:pPr>
      <w:r w:rsidRPr="00EE1F3C">
        <w:rPr>
          <w:sz w:val="28"/>
          <w:szCs w:val="28"/>
        </w:rPr>
        <w:t xml:space="preserve">• учить выбирать знакомые игрушки на ощупь по слову «дай» без предъявления образца; </w:t>
      </w:r>
    </w:p>
    <w:p w:rsidR="00B40739" w:rsidRPr="00EE1F3C" w:rsidRDefault="00B40739"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 учить различать на ощупь величину предметов; проводить выбор из двух предметов (большого, маленького) с предъявлением образца зрительно.</w:t>
      </w:r>
    </w:p>
    <w:p w:rsidR="00B40739" w:rsidRPr="00EE1F3C" w:rsidRDefault="00B40739" w:rsidP="00EE1F3C">
      <w:pPr>
        <w:pStyle w:val="Default"/>
        <w:rPr>
          <w:sz w:val="28"/>
          <w:szCs w:val="28"/>
        </w:rPr>
      </w:pPr>
      <w:r w:rsidRPr="00EE1F3C">
        <w:rPr>
          <w:b/>
          <w:bCs/>
          <w:sz w:val="28"/>
          <w:szCs w:val="28"/>
        </w:rPr>
        <w:t xml:space="preserve">Средства: </w:t>
      </w:r>
    </w:p>
    <w:p w:rsidR="00B40739" w:rsidRPr="00EE1F3C" w:rsidRDefault="00B40739" w:rsidP="00EE1F3C">
      <w:pPr>
        <w:pStyle w:val="Default"/>
        <w:rPr>
          <w:sz w:val="28"/>
          <w:szCs w:val="28"/>
        </w:rPr>
      </w:pPr>
      <w:r w:rsidRPr="00EE1F3C">
        <w:rPr>
          <w:b/>
          <w:bCs/>
          <w:sz w:val="28"/>
          <w:szCs w:val="28"/>
        </w:rPr>
        <w:t xml:space="preserve">Примерный перечень игр и оборудования: </w:t>
      </w:r>
    </w:p>
    <w:p w:rsidR="00B40739" w:rsidRPr="00EE1F3C" w:rsidRDefault="00B40739" w:rsidP="00EE1F3C">
      <w:pPr>
        <w:pStyle w:val="Default"/>
        <w:rPr>
          <w:sz w:val="28"/>
          <w:szCs w:val="28"/>
        </w:rPr>
      </w:pPr>
      <w:r w:rsidRPr="00EE1F3C">
        <w:rPr>
          <w:sz w:val="28"/>
          <w:szCs w:val="28"/>
        </w:rPr>
        <w:t xml:space="preserve">«Возьми чашку», «Дай пирамидку», «Покажи, где стульчик», «Покажи, где такой кубик», «Кто тебя позвал?», «Ку-ку», «Покажи, где </w:t>
      </w:r>
      <w:proofErr w:type="spellStart"/>
      <w:r w:rsidRPr="00EE1F3C">
        <w:rPr>
          <w:sz w:val="28"/>
          <w:szCs w:val="28"/>
        </w:rPr>
        <w:t>ляля</w:t>
      </w:r>
      <w:proofErr w:type="spellEnd"/>
      <w:r w:rsidRPr="00EE1F3C">
        <w:rPr>
          <w:sz w:val="28"/>
          <w:szCs w:val="28"/>
        </w:rPr>
        <w:t xml:space="preserve">», «Покажи, где </w:t>
      </w:r>
      <w:proofErr w:type="gramStart"/>
      <w:r w:rsidRPr="00EE1F3C">
        <w:rPr>
          <w:sz w:val="28"/>
          <w:szCs w:val="28"/>
        </w:rPr>
        <w:t>ту-ту</w:t>
      </w:r>
      <w:proofErr w:type="gramEnd"/>
      <w:r w:rsidRPr="00EE1F3C">
        <w:rPr>
          <w:sz w:val="28"/>
          <w:szCs w:val="28"/>
        </w:rPr>
        <w:t xml:space="preserve"> (паровоз)», «Дай, что катится (не катится)», «Спрячь шарик», «Спрячь кубик», «Кто в домике живет?». </w:t>
      </w:r>
    </w:p>
    <w:p w:rsidR="00B40739" w:rsidRPr="00EE1F3C" w:rsidRDefault="00B40739"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 xml:space="preserve">Разноцветные флажки, ленточки, мячи, шары, кубики, кирпичики, тесьма, мешочки; коробки форм (разного вида); надувные мячи (большие, средние и маленькие); разнообразные матрешки (от трехместных до восьмиместных); пирамидки разного размера и разной конструкции; игрушки сюжетные: лошадка, кошечка, зайчик, медвежонок, собачка, лягушка и др.; неваляшки разного размера; различные музыкальные инструменты: колокольчики, погремушки, бубен, детский музыкальный центр, барабан, и др.; магнитофон; аудиокассеты с записями различных мелодий; пластмассовые кегли и шары; набор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 с дырочками для надевания на пальцы, для соединения с помощью палки; коробки-вкладыши разных размеров; бочки-вкладыши; </w:t>
      </w:r>
      <w:proofErr w:type="spellStart"/>
      <w:r w:rsidRPr="00EE1F3C">
        <w:rPr>
          <w:rFonts w:ascii="Times New Roman" w:hAnsi="Times New Roman" w:cs="Times New Roman"/>
          <w:sz w:val="28"/>
          <w:szCs w:val="28"/>
        </w:rPr>
        <w:t>шароброс</w:t>
      </w:r>
      <w:proofErr w:type="spellEnd"/>
      <w:r w:rsidRPr="00EE1F3C">
        <w:rPr>
          <w:rFonts w:ascii="Times New Roman" w:hAnsi="Times New Roman" w:cs="Times New Roman"/>
          <w:sz w:val="28"/>
          <w:szCs w:val="28"/>
        </w:rPr>
        <w:t xml:space="preserve"> с шарами двух размеров; тележки, машины разных размеров; лоточки для скатывания шариков, для прокатывания автомобилей; </w:t>
      </w:r>
      <w:r w:rsidRPr="00EE1F3C">
        <w:rPr>
          <w:rFonts w:ascii="Times New Roman" w:hAnsi="Times New Roman" w:cs="Times New Roman"/>
          <w:sz w:val="28"/>
          <w:szCs w:val="28"/>
        </w:rPr>
        <w:lastRenderedPageBreak/>
        <w:t xml:space="preserve">набор «Достань колечко»; трубки прозрачные и непрозрачные с цветными пыжами и палочками; тележки со съемными фигурками, палочки с кольцом на конце и без кольца; трафареты; различные доски </w:t>
      </w:r>
      <w:proofErr w:type="spellStart"/>
      <w:r w:rsidRPr="00EE1F3C">
        <w:rPr>
          <w:rFonts w:ascii="Times New Roman" w:hAnsi="Times New Roman" w:cs="Times New Roman"/>
          <w:sz w:val="28"/>
          <w:szCs w:val="28"/>
        </w:rPr>
        <w:t>Сегена</w:t>
      </w:r>
      <w:proofErr w:type="spellEnd"/>
      <w:r w:rsidRPr="00EE1F3C">
        <w:rPr>
          <w:rFonts w:ascii="Times New Roman" w:hAnsi="Times New Roman" w:cs="Times New Roman"/>
          <w:sz w:val="28"/>
          <w:szCs w:val="28"/>
        </w:rPr>
        <w:t>; дорожки с различным покрытием (нашитые пуговицы, гладкая поверхность, меховая поверхность и т.п.); мелкие игрушки животных и их детенышей; наборы сыпучих материалов (горох, речной песок, крупа).</w:t>
      </w:r>
    </w:p>
    <w:p w:rsidR="00B40739" w:rsidRPr="00EE1F3C" w:rsidRDefault="00B40739" w:rsidP="00EE1F3C">
      <w:pPr>
        <w:pStyle w:val="Default"/>
        <w:rPr>
          <w:sz w:val="28"/>
          <w:szCs w:val="28"/>
        </w:rPr>
      </w:pPr>
      <w:r w:rsidRPr="00EE1F3C">
        <w:rPr>
          <w:b/>
          <w:bCs/>
          <w:sz w:val="28"/>
          <w:szCs w:val="28"/>
        </w:rPr>
        <w:t xml:space="preserve">Итоговые показатели по освоению ребенком содержания тематического блока «Сенсорное воспитание». </w:t>
      </w:r>
    </w:p>
    <w:p w:rsidR="00B40739" w:rsidRPr="00EE1F3C" w:rsidRDefault="00B40739" w:rsidP="00EE1F3C">
      <w:pPr>
        <w:pStyle w:val="Default"/>
        <w:rPr>
          <w:sz w:val="28"/>
          <w:szCs w:val="28"/>
        </w:rPr>
      </w:pPr>
      <w:r w:rsidRPr="00EE1F3C">
        <w:rPr>
          <w:b/>
          <w:bCs/>
          <w:sz w:val="28"/>
          <w:szCs w:val="28"/>
        </w:rPr>
        <w:t xml:space="preserve">Ребенок научится: </w:t>
      </w:r>
    </w:p>
    <w:p w:rsidR="00B40739" w:rsidRPr="00EE1F3C" w:rsidRDefault="00B40739" w:rsidP="00EE1F3C">
      <w:pPr>
        <w:pStyle w:val="Default"/>
        <w:rPr>
          <w:sz w:val="28"/>
          <w:szCs w:val="28"/>
        </w:rPr>
      </w:pPr>
      <w:r w:rsidRPr="00EE1F3C">
        <w:rPr>
          <w:sz w:val="28"/>
          <w:szCs w:val="28"/>
        </w:rPr>
        <w:t xml:space="preserve">• воспринимать отдельные предметы из общего фона, выделяя их по просьбе взрослого; </w:t>
      </w:r>
    </w:p>
    <w:p w:rsidR="00B40739" w:rsidRPr="00EE1F3C" w:rsidRDefault="00B40739" w:rsidP="00EE1F3C">
      <w:pPr>
        <w:pStyle w:val="Default"/>
        <w:rPr>
          <w:sz w:val="28"/>
          <w:szCs w:val="28"/>
        </w:rPr>
      </w:pPr>
      <w:r w:rsidRPr="00EE1F3C">
        <w:rPr>
          <w:sz w:val="28"/>
          <w:szCs w:val="28"/>
        </w:rPr>
        <w:t xml:space="preserve">• различать свойства и качества предметов: мокрый - сухой, большой - маленький, сладкий - горький, горячий - холодный; </w:t>
      </w:r>
    </w:p>
    <w:p w:rsidR="00B40739" w:rsidRPr="00EE1F3C" w:rsidRDefault="00B40739" w:rsidP="00EE1F3C">
      <w:pPr>
        <w:pStyle w:val="Default"/>
        <w:rPr>
          <w:sz w:val="28"/>
          <w:szCs w:val="28"/>
        </w:rPr>
      </w:pPr>
      <w:r w:rsidRPr="00EE1F3C">
        <w:rPr>
          <w:sz w:val="28"/>
          <w:szCs w:val="28"/>
        </w:rPr>
        <w:t xml:space="preserve">• воспроизводить в отраженной речи некоторые знакомые свойства и качества предметов (большой - маленький, горячий - холодный, кубик - шарик); </w:t>
      </w:r>
    </w:p>
    <w:p w:rsidR="00B40739" w:rsidRPr="00EE1F3C" w:rsidRDefault="00B40739" w:rsidP="00EE1F3C">
      <w:pPr>
        <w:pStyle w:val="Default"/>
        <w:rPr>
          <w:sz w:val="28"/>
          <w:szCs w:val="28"/>
        </w:rPr>
      </w:pPr>
      <w:r w:rsidRPr="00EE1F3C">
        <w:rPr>
          <w:sz w:val="28"/>
          <w:szCs w:val="28"/>
        </w:rPr>
        <w:t xml:space="preserve">• сличать два основных цвета (красный, желтый); </w:t>
      </w:r>
    </w:p>
    <w:p w:rsidR="00B40739" w:rsidRPr="00EE1F3C" w:rsidRDefault="00B40739" w:rsidP="00EE1F3C">
      <w:pPr>
        <w:pStyle w:val="Default"/>
        <w:rPr>
          <w:sz w:val="28"/>
          <w:szCs w:val="28"/>
        </w:rPr>
      </w:pPr>
      <w:r w:rsidRPr="00EE1F3C">
        <w:rPr>
          <w:sz w:val="28"/>
          <w:szCs w:val="28"/>
        </w:rPr>
        <w:t xml:space="preserve">• дифференцированно реагировать на звучание определенных музыкальных инструментов (выбор из двух); </w:t>
      </w:r>
    </w:p>
    <w:p w:rsidR="00B40739" w:rsidRPr="00EE1F3C" w:rsidRDefault="00B40739" w:rsidP="00EE1F3C">
      <w:pPr>
        <w:pStyle w:val="Default"/>
        <w:rPr>
          <w:sz w:val="28"/>
          <w:szCs w:val="28"/>
        </w:rPr>
      </w:pPr>
      <w:r w:rsidRPr="00EE1F3C">
        <w:rPr>
          <w:sz w:val="28"/>
          <w:szCs w:val="28"/>
        </w:rPr>
        <w:t xml:space="preserve">• складывать разрезную картинку из двух частей; </w:t>
      </w:r>
    </w:p>
    <w:p w:rsidR="00B40739" w:rsidRPr="00EE1F3C" w:rsidRDefault="00B40739" w:rsidP="00EE1F3C">
      <w:pPr>
        <w:pStyle w:val="Default"/>
        <w:rPr>
          <w:sz w:val="28"/>
          <w:szCs w:val="28"/>
        </w:rPr>
      </w:pPr>
      <w:r w:rsidRPr="00EE1F3C">
        <w:rPr>
          <w:sz w:val="28"/>
          <w:szCs w:val="28"/>
        </w:rPr>
        <w:t xml:space="preserve">• учитывать знакомые свойства предметов в предметно-практической и игровой деятельности (шарик катится; кубик стоит, не катится; большой домик для большой матрешки, маленький - для маленькой); </w:t>
      </w:r>
    </w:p>
    <w:p w:rsidR="00B40739" w:rsidRPr="00EE1F3C" w:rsidRDefault="00B40739"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 дифференцировать звукоподражания.</w:t>
      </w:r>
    </w:p>
    <w:p w:rsidR="00B40739" w:rsidRPr="00EE1F3C" w:rsidRDefault="00B40739" w:rsidP="00EE1F3C">
      <w:pPr>
        <w:pStyle w:val="Default"/>
        <w:rPr>
          <w:sz w:val="28"/>
          <w:szCs w:val="28"/>
        </w:rPr>
      </w:pPr>
      <w:r w:rsidRPr="00EE1F3C">
        <w:rPr>
          <w:b/>
          <w:bCs/>
          <w:i/>
          <w:iCs/>
          <w:sz w:val="28"/>
          <w:szCs w:val="28"/>
        </w:rPr>
        <w:t xml:space="preserve">Тематический блок 1.2«Социально-коммуникативное  развитие» </w:t>
      </w:r>
    </w:p>
    <w:p w:rsidR="00B40739" w:rsidRPr="00EE1F3C" w:rsidRDefault="00B40739"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Ознакомление с окружающим направлено на формирование у ребенка целостного восприятия представлений о предметном мире. Ознакомление с окружающим обогащает чувственный опыт ребенка, учит быть внимательным к тому, что его окружает. В ходе занятий накапливаются представления и элементарные понятия о явлениях неживой природы, о животных, о растительном мире, о бытовых явлениях и назначении предметов домашнего обихода, начинает активизироваться связная речь. Важно научить ребенка смотреть и видеть, слушать и слышать, ощупывать и осязать, а затем обобщать увиденное в словесных высказываниях.</w:t>
      </w:r>
    </w:p>
    <w:p w:rsidR="00B40739" w:rsidRPr="00EE1F3C" w:rsidRDefault="00B40739" w:rsidP="00EE1F3C">
      <w:pPr>
        <w:pStyle w:val="Default"/>
        <w:rPr>
          <w:sz w:val="28"/>
          <w:szCs w:val="28"/>
        </w:rPr>
      </w:pPr>
      <w:r w:rsidRPr="00EE1F3C">
        <w:rPr>
          <w:sz w:val="28"/>
          <w:szCs w:val="28"/>
        </w:rPr>
        <w:t xml:space="preserve">Занятия по ознакомлению с окружающим проводятся по следующим темам: «Части тела», «Игрушки», «Семья», «Домашние животные», «Мебель», «Одежда», «Посуда». </w:t>
      </w:r>
    </w:p>
    <w:p w:rsidR="00B40739" w:rsidRPr="00EE1F3C" w:rsidRDefault="00B40739" w:rsidP="00EE1F3C">
      <w:pPr>
        <w:pStyle w:val="Default"/>
        <w:rPr>
          <w:sz w:val="28"/>
          <w:szCs w:val="28"/>
        </w:rPr>
      </w:pPr>
      <w:r w:rsidRPr="00EE1F3C">
        <w:rPr>
          <w:b/>
          <w:bCs/>
          <w:sz w:val="28"/>
          <w:szCs w:val="28"/>
        </w:rPr>
        <w:t xml:space="preserve">ЗАДАЧИ: </w:t>
      </w:r>
    </w:p>
    <w:p w:rsidR="00B40739" w:rsidRPr="00EE1F3C" w:rsidRDefault="00B40739" w:rsidP="00EE1F3C">
      <w:pPr>
        <w:pStyle w:val="Default"/>
        <w:spacing w:after="57"/>
        <w:rPr>
          <w:sz w:val="28"/>
          <w:szCs w:val="28"/>
        </w:rPr>
      </w:pPr>
      <w:r w:rsidRPr="00EE1F3C">
        <w:rPr>
          <w:sz w:val="28"/>
          <w:szCs w:val="28"/>
        </w:rPr>
        <w:lastRenderedPageBreak/>
        <w:t xml:space="preserve"> формировать целостное восприятие представлений об окружающем мире; </w:t>
      </w:r>
    </w:p>
    <w:p w:rsidR="00B40739" w:rsidRPr="00EE1F3C" w:rsidRDefault="00B40739" w:rsidP="00EE1F3C">
      <w:pPr>
        <w:pStyle w:val="Default"/>
        <w:spacing w:after="57"/>
        <w:rPr>
          <w:sz w:val="28"/>
          <w:szCs w:val="28"/>
        </w:rPr>
      </w:pPr>
      <w:r w:rsidRPr="00EE1F3C">
        <w:rPr>
          <w:sz w:val="28"/>
          <w:szCs w:val="28"/>
        </w:rPr>
        <w:t xml:space="preserve"> знакомить с предметами и объектами ближайшего окружения, их назначением и функциями; </w:t>
      </w:r>
    </w:p>
    <w:p w:rsidR="00B40739" w:rsidRPr="00EE1F3C" w:rsidRDefault="00B40739" w:rsidP="00EE1F3C">
      <w:pPr>
        <w:pStyle w:val="Default"/>
        <w:rPr>
          <w:sz w:val="28"/>
          <w:szCs w:val="28"/>
        </w:rPr>
      </w:pPr>
      <w:r w:rsidRPr="00EE1F3C">
        <w:rPr>
          <w:sz w:val="28"/>
          <w:szCs w:val="28"/>
        </w:rPr>
        <w:t xml:space="preserve"> расширять представления о ближайшем окружении. </w:t>
      </w:r>
    </w:p>
    <w:p w:rsidR="00B40739" w:rsidRPr="00EE1F3C" w:rsidRDefault="00B40739" w:rsidP="00EE1F3C">
      <w:pPr>
        <w:pStyle w:val="Default"/>
        <w:rPr>
          <w:sz w:val="28"/>
          <w:szCs w:val="28"/>
        </w:rPr>
      </w:pPr>
    </w:p>
    <w:p w:rsidR="00B40739" w:rsidRPr="00EE1F3C" w:rsidRDefault="00B40739" w:rsidP="00EE1F3C">
      <w:pPr>
        <w:pStyle w:val="Default"/>
        <w:rPr>
          <w:sz w:val="28"/>
          <w:szCs w:val="28"/>
        </w:rPr>
      </w:pPr>
      <w:r w:rsidRPr="00EE1F3C">
        <w:rPr>
          <w:b/>
          <w:bCs/>
          <w:sz w:val="28"/>
          <w:szCs w:val="28"/>
        </w:rPr>
        <w:t xml:space="preserve">Средства </w:t>
      </w:r>
    </w:p>
    <w:p w:rsidR="00B40739" w:rsidRPr="00EE1F3C" w:rsidRDefault="00B40739" w:rsidP="00EE1F3C">
      <w:pPr>
        <w:pStyle w:val="Default"/>
        <w:rPr>
          <w:sz w:val="28"/>
          <w:szCs w:val="28"/>
        </w:rPr>
      </w:pPr>
      <w:r w:rsidRPr="00EE1F3C">
        <w:rPr>
          <w:b/>
          <w:bCs/>
          <w:sz w:val="28"/>
          <w:szCs w:val="28"/>
        </w:rPr>
        <w:t xml:space="preserve">Примерный перечень игр: </w:t>
      </w:r>
    </w:p>
    <w:p w:rsidR="00B40739" w:rsidRPr="00EE1F3C" w:rsidRDefault="00B40739" w:rsidP="00EE1F3C">
      <w:pPr>
        <w:pStyle w:val="Default"/>
        <w:rPr>
          <w:sz w:val="28"/>
          <w:szCs w:val="28"/>
        </w:rPr>
      </w:pPr>
      <w:r w:rsidRPr="00EE1F3C">
        <w:rPr>
          <w:sz w:val="28"/>
          <w:szCs w:val="28"/>
        </w:rPr>
        <w:t>«Паровозик», «Передай мяч», «Найди мишку», «Шумит лес», «Найди игрушки», «История о ручках и ножках», «Где же наши пальчики?», «По грибы», «Найди пару», «Одень куклу», «Лото», «Сугробы», «</w:t>
      </w:r>
      <w:proofErr w:type="spellStart"/>
      <w:r w:rsidRPr="00EE1F3C">
        <w:rPr>
          <w:sz w:val="28"/>
          <w:szCs w:val="28"/>
        </w:rPr>
        <w:t>Снеговички</w:t>
      </w:r>
      <w:proofErr w:type="spellEnd"/>
      <w:r w:rsidRPr="00EE1F3C">
        <w:rPr>
          <w:sz w:val="28"/>
          <w:szCs w:val="28"/>
        </w:rPr>
        <w:t xml:space="preserve">», «Блестят на елке бусы», «Что лишнее?», «Мы посуду мыли, мыли», «Собери посуду», «Кто играет?», «Музыкальная минутка», «Кто живет в лесу?», «Ай </w:t>
      </w:r>
      <w:proofErr w:type="spellStart"/>
      <w:r w:rsidRPr="00EE1F3C">
        <w:rPr>
          <w:sz w:val="28"/>
          <w:szCs w:val="28"/>
        </w:rPr>
        <w:t>дили-дили-дили</w:t>
      </w:r>
      <w:proofErr w:type="spellEnd"/>
      <w:r w:rsidRPr="00EE1F3C">
        <w:rPr>
          <w:sz w:val="28"/>
          <w:szCs w:val="28"/>
        </w:rPr>
        <w:t xml:space="preserve">», «Цветочная поляна», «Варим кашу», «Собери цветы», «Маленькие помощники», «Заблудились», «Кто где живет?» и др. </w:t>
      </w:r>
    </w:p>
    <w:p w:rsidR="00B40739" w:rsidRPr="00EE1F3C" w:rsidRDefault="00B40739" w:rsidP="00EE1F3C">
      <w:pPr>
        <w:pStyle w:val="Default"/>
        <w:rPr>
          <w:sz w:val="28"/>
          <w:szCs w:val="28"/>
        </w:rPr>
      </w:pPr>
      <w:r w:rsidRPr="00EE1F3C">
        <w:rPr>
          <w:b/>
          <w:bCs/>
          <w:sz w:val="28"/>
          <w:szCs w:val="28"/>
        </w:rPr>
        <w:t xml:space="preserve">Итоговые показатели по освоению ребенком содержания тематического блока «Ознакомление с окружающим миром». </w:t>
      </w:r>
    </w:p>
    <w:p w:rsidR="00B40739" w:rsidRPr="00EE1F3C" w:rsidRDefault="00B40739" w:rsidP="00EE1F3C">
      <w:pPr>
        <w:pStyle w:val="Default"/>
        <w:rPr>
          <w:sz w:val="28"/>
          <w:szCs w:val="28"/>
        </w:rPr>
      </w:pPr>
      <w:r w:rsidRPr="00EE1F3C">
        <w:rPr>
          <w:b/>
          <w:bCs/>
          <w:sz w:val="28"/>
          <w:szCs w:val="28"/>
        </w:rPr>
        <w:t xml:space="preserve">Ребенок будет: </w:t>
      </w:r>
    </w:p>
    <w:p w:rsidR="00B40739" w:rsidRPr="00EE1F3C" w:rsidRDefault="00B40739" w:rsidP="00EE1F3C">
      <w:pPr>
        <w:pStyle w:val="Default"/>
        <w:rPr>
          <w:sz w:val="28"/>
          <w:szCs w:val="28"/>
        </w:rPr>
      </w:pPr>
      <w:r w:rsidRPr="00EE1F3C">
        <w:rPr>
          <w:sz w:val="28"/>
          <w:szCs w:val="28"/>
        </w:rPr>
        <w:t xml:space="preserve">• иметь представления о разнообразии предметного мира (предметы и объекты ближайшего окружения); </w:t>
      </w:r>
    </w:p>
    <w:p w:rsidR="00B40739" w:rsidRPr="00EE1F3C" w:rsidRDefault="00B40739"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 уметь ориентироваться в групповом помещении и кабинетах специалистов.</w:t>
      </w:r>
    </w:p>
    <w:p w:rsidR="00B40739" w:rsidRPr="00EE1F3C" w:rsidRDefault="00B40739" w:rsidP="00EE1F3C">
      <w:pPr>
        <w:pStyle w:val="Default"/>
        <w:rPr>
          <w:sz w:val="28"/>
          <w:szCs w:val="28"/>
        </w:rPr>
      </w:pPr>
      <w:r w:rsidRPr="00EE1F3C">
        <w:rPr>
          <w:b/>
          <w:bCs/>
          <w:i/>
          <w:iCs/>
          <w:sz w:val="28"/>
          <w:szCs w:val="28"/>
        </w:rPr>
        <w:t xml:space="preserve">Тематический блок 1.3 «Развитие психических функций» </w:t>
      </w:r>
    </w:p>
    <w:p w:rsidR="00B40739" w:rsidRPr="00EE1F3C" w:rsidRDefault="00B40739" w:rsidP="00EE1F3C">
      <w:pPr>
        <w:pStyle w:val="Default"/>
        <w:rPr>
          <w:sz w:val="28"/>
          <w:szCs w:val="28"/>
        </w:rPr>
      </w:pPr>
      <w:r w:rsidRPr="00EE1F3C">
        <w:rPr>
          <w:sz w:val="28"/>
          <w:szCs w:val="28"/>
        </w:rPr>
        <w:t xml:space="preserve">Для большинства детей с синдромом Дауна характерно нарушение развития всех психических функций. </w:t>
      </w:r>
    </w:p>
    <w:p w:rsidR="00B40739" w:rsidRPr="00EE1F3C" w:rsidRDefault="00B40739" w:rsidP="00EE1F3C">
      <w:pPr>
        <w:pStyle w:val="Default"/>
        <w:rPr>
          <w:sz w:val="28"/>
          <w:szCs w:val="28"/>
        </w:rPr>
      </w:pPr>
      <w:r w:rsidRPr="00EE1F3C">
        <w:rPr>
          <w:sz w:val="28"/>
          <w:szCs w:val="28"/>
        </w:rPr>
        <w:t xml:space="preserve">У ребенка с синдромом Дауна наблюдается неравномерность развития, то есть навыки, в норме относящиеся к его возрасту, у ребенка могут наблюдаться не одновременно, а быть значительно разнесены во времени. </w:t>
      </w:r>
    </w:p>
    <w:p w:rsidR="00B40739" w:rsidRPr="00EE1F3C" w:rsidRDefault="00B40739" w:rsidP="00EE1F3C">
      <w:pPr>
        <w:pStyle w:val="Default"/>
        <w:rPr>
          <w:sz w:val="28"/>
          <w:szCs w:val="28"/>
        </w:rPr>
      </w:pPr>
      <w:r w:rsidRPr="00EE1F3C">
        <w:rPr>
          <w:b/>
          <w:bCs/>
          <w:sz w:val="28"/>
          <w:szCs w:val="28"/>
        </w:rPr>
        <w:t xml:space="preserve">Развитие внимания. </w:t>
      </w:r>
    </w:p>
    <w:p w:rsidR="00B40739" w:rsidRPr="00EE1F3C" w:rsidRDefault="00B40739" w:rsidP="00EE1F3C">
      <w:pPr>
        <w:pStyle w:val="Default"/>
        <w:rPr>
          <w:sz w:val="28"/>
          <w:szCs w:val="28"/>
        </w:rPr>
      </w:pPr>
      <w:r w:rsidRPr="00EE1F3C">
        <w:rPr>
          <w:sz w:val="28"/>
          <w:szCs w:val="28"/>
        </w:rPr>
        <w:t xml:space="preserve">Внимание является оной из важных предпосылок всех видов сознательной деятельности, в первую очередь познавательной. </w:t>
      </w:r>
    </w:p>
    <w:p w:rsidR="00B40739" w:rsidRPr="00EE1F3C" w:rsidRDefault="00B40739" w:rsidP="00EE1F3C">
      <w:pPr>
        <w:pStyle w:val="Default"/>
        <w:rPr>
          <w:sz w:val="28"/>
          <w:szCs w:val="28"/>
        </w:rPr>
      </w:pPr>
      <w:r w:rsidRPr="00EE1F3C">
        <w:rPr>
          <w:sz w:val="28"/>
          <w:szCs w:val="28"/>
        </w:rPr>
        <w:t xml:space="preserve">Уровень развития внимания определяется различными характеристиками. К ним относятся объем внимания, концентрация, переключение, устойчивость, распределение. Внимание зависит от возраста ребенка. </w:t>
      </w:r>
    </w:p>
    <w:p w:rsidR="00B40739" w:rsidRPr="00EE1F3C" w:rsidRDefault="00B40739" w:rsidP="00EE1F3C">
      <w:pPr>
        <w:pStyle w:val="Default"/>
        <w:rPr>
          <w:sz w:val="28"/>
          <w:szCs w:val="28"/>
        </w:rPr>
      </w:pPr>
      <w:r w:rsidRPr="00EE1F3C">
        <w:rPr>
          <w:sz w:val="28"/>
          <w:szCs w:val="28"/>
        </w:rPr>
        <w:t xml:space="preserve">Для детей с синдромом Дауна характерна неустойчивость активного внимания, повышенная утомляемость и истощаемость, короткий период концентрации внимания. Значительное влияние на его развитие оказывают нарушения слуха и зрения или даже просто плохое самочувствие, а также неустойчивость позы, в которой находится ребенок. </w:t>
      </w:r>
    </w:p>
    <w:p w:rsidR="00B40739" w:rsidRPr="00EE1F3C" w:rsidRDefault="00B40739" w:rsidP="00EE1F3C">
      <w:pPr>
        <w:pStyle w:val="Default"/>
        <w:rPr>
          <w:sz w:val="28"/>
          <w:szCs w:val="28"/>
        </w:rPr>
      </w:pPr>
      <w:r w:rsidRPr="00EE1F3C">
        <w:rPr>
          <w:b/>
          <w:bCs/>
          <w:sz w:val="28"/>
          <w:szCs w:val="28"/>
        </w:rPr>
        <w:lastRenderedPageBreak/>
        <w:t xml:space="preserve">Развитие памяти </w:t>
      </w:r>
    </w:p>
    <w:p w:rsidR="00B40739" w:rsidRPr="00EE1F3C" w:rsidRDefault="00B40739" w:rsidP="00EE1F3C">
      <w:pPr>
        <w:pStyle w:val="Default"/>
        <w:rPr>
          <w:sz w:val="28"/>
          <w:szCs w:val="28"/>
        </w:rPr>
      </w:pPr>
      <w:r w:rsidRPr="00EE1F3C">
        <w:rPr>
          <w:sz w:val="28"/>
          <w:szCs w:val="28"/>
        </w:rPr>
        <w:t xml:space="preserve">Память ребенка раннего возраста всегда связана с его активным восприятием – узнаванием. Она носит непроизвольный характер и теснейшим образом связана с протеканием других психических процессов. При этом память в раннем возрасте принимает участие в развитии всех видов познания. </w:t>
      </w:r>
    </w:p>
    <w:p w:rsidR="00B40739" w:rsidRPr="00EE1F3C" w:rsidRDefault="00B40739" w:rsidP="00EE1F3C">
      <w:pPr>
        <w:pStyle w:val="Default"/>
        <w:rPr>
          <w:sz w:val="28"/>
          <w:szCs w:val="28"/>
        </w:rPr>
      </w:pPr>
      <w:r w:rsidRPr="00EE1F3C">
        <w:rPr>
          <w:sz w:val="28"/>
          <w:szCs w:val="28"/>
        </w:rPr>
        <w:t xml:space="preserve">Память детей с синдромом Дауна характеризуется уменьшенным объёмом, а также недостаточностью слуховой кратковременной памяти и обработки информации, полученной на слух. Осложнен переход из кратковременной и оперативной памяти в долговременную. Для запоминания требуется большое количество повторений. </w:t>
      </w:r>
    </w:p>
    <w:p w:rsidR="00B40739" w:rsidRPr="00EE1F3C" w:rsidRDefault="00B40739" w:rsidP="00EE1F3C">
      <w:pPr>
        <w:spacing w:line="240" w:lineRule="auto"/>
        <w:rPr>
          <w:rFonts w:ascii="Times New Roman" w:hAnsi="Times New Roman" w:cs="Times New Roman"/>
          <w:b/>
          <w:bCs/>
          <w:sz w:val="28"/>
          <w:szCs w:val="28"/>
        </w:rPr>
      </w:pPr>
      <w:r w:rsidRPr="00EE1F3C">
        <w:rPr>
          <w:rFonts w:ascii="Times New Roman" w:hAnsi="Times New Roman" w:cs="Times New Roman"/>
          <w:b/>
          <w:bCs/>
          <w:sz w:val="28"/>
          <w:szCs w:val="28"/>
        </w:rPr>
        <w:t>Развитие мышления</w:t>
      </w:r>
    </w:p>
    <w:p w:rsidR="00B40739" w:rsidRPr="00EE1F3C" w:rsidRDefault="00B40739" w:rsidP="00EE1F3C">
      <w:pPr>
        <w:pStyle w:val="Default"/>
        <w:rPr>
          <w:sz w:val="28"/>
          <w:szCs w:val="28"/>
        </w:rPr>
      </w:pPr>
      <w:r w:rsidRPr="00EE1F3C">
        <w:rPr>
          <w:sz w:val="28"/>
          <w:szCs w:val="28"/>
        </w:rPr>
        <w:t xml:space="preserve">Мышление у ребенка раннего возраста формируется тесной взаимосвязи с общим развитием, с опорой на восприятие, развивается в осмысленных целенаправленных предметных действиях. Все особенности, характерные для ребенка с синдромом Дауна, находят свое отражение в особенностях развития мышления: </w:t>
      </w:r>
    </w:p>
    <w:p w:rsidR="00B40739" w:rsidRPr="00EE1F3C" w:rsidRDefault="00B40739" w:rsidP="00EE1F3C">
      <w:pPr>
        <w:pStyle w:val="Default"/>
        <w:rPr>
          <w:sz w:val="28"/>
          <w:szCs w:val="28"/>
        </w:rPr>
      </w:pPr>
      <w:r w:rsidRPr="00EE1F3C">
        <w:rPr>
          <w:sz w:val="28"/>
          <w:szCs w:val="28"/>
        </w:rPr>
        <w:t xml:space="preserve">• Отставание и своеобразие развития мелкой моторики и зрительно-двигательной координации отрицательно сказываются на формировании поисковых способов ориентировки и исследования окружающей среды. </w:t>
      </w:r>
    </w:p>
    <w:p w:rsidR="00B40739" w:rsidRPr="00EE1F3C" w:rsidRDefault="00B40739" w:rsidP="00EE1F3C">
      <w:pPr>
        <w:pStyle w:val="Default"/>
        <w:rPr>
          <w:sz w:val="28"/>
          <w:szCs w:val="28"/>
        </w:rPr>
      </w:pPr>
      <w:r w:rsidRPr="00EE1F3C">
        <w:rPr>
          <w:sz w:val="28"/>
          <w:szCs w:val="28"/>
        </w:rPr>
        <w:t xml:space="preserve">• Позднее формирование ползанья и ходьбы снижает возможности исследования окружающего мира, нарушает развитие способности планировать действия. </w:t>
      </w:r>
    </w:p>
    <w:p w:rsidR="00B40739" w:rsidRPr="00EE1F3C" w:rsidRDefault="00B40739" w:rsidP="00EE1F3C">
      <w:pPr>
        <w:pStyle w:val="Default"/>
        <w:rPr>
          <w:sz w:val="28"/>
          <w:szCs w:val="28"/>
        </w:rPr>
      </w:pPr>
      <w:r w:rsidRPr="00EE1F3C">
        <w:rPr>
          <w:sz w:val="28"/>
          <w:szCs w:val="28"/>
        </w:rPr>
        <w:t xml:space="preserve">• Нарушения восприятия, памяти и внимания отрицательно сказываются на процессе формирования представлений. Понятийный уровень мышления, предполагающий соединение представления со словом, из-за задержки речевого развития появляется позже. </w:t>
      </w:r>
    </w:p>
    <w:p w:rsidR="00B40739" w:rsidRPr="00EE1F3C" w:rsidRDefault="00B40739" w:rsidP="00EE1F3C">
      <w:pPr>
        <w:pStyle w:val="Default"/>
        <w:rPr>
          <w:sz w:val="28"/>
          <w:szCs w:val="28"/>
        </w:rPr>
      </w:pPr>
      <w:r w:rsidRPr="00EE1F3C">
        <w:rPr>
          <w:sz w:val="28"/>
          <w:szCs w:val="28"/>
        </w:rPr>
        <w:t xml:space="preserve">• Затруднено обобщение и перенос усвоенных навыков из одной ситуации в другую. </w:t>
      </w:r>
    </w:p>
    <w:p w:rsidR="00B40739" w:rsidRPr="00EE1F3C" w:rsidRDefault="00B40739" w:rsidP="00EE1F3C">
      <w:pPr>
        <w:pStyle w:val="Default"/>
        <w:rPr>
          <w:sz w:val="28"/>
          <w:szCs w:val="28"/>
        </w:rPr>
      </w:pPr>
      <w:r w:rsidRPr="00EE1F3C">
        <w:rPr>
          <w:sz w:val="28"/>
          <w:szCs w:val="28"/>
        </w:rPr>
        <w:t xml:space="preserve">• Резко уменьшен объем информации, полученной из самостоятельных наблюдений. В основном ребенок знает то, чему его специально учили. </w:t>
      </w:r>
    </w:p>
    <w:p w:rsidR="00B40739" w:rsidRPr="00EE1F3C" w:rsidRDefault="00B40739" w:rsidP="00EE1F3C">
      <w:pPr>
        <w:pStyle w:val="Default"/>
        <w:rPr>
          <w:sz w:val="28"/>
          <w:szCs w:val="28"/>
        </w:rPr>
      </w:pPr>
      <w:r w:rsidRPr="00EE1F3C">
        <w:rPr>
          <w:b/>
          <w:bCs/>
          <w:sz w:val="28"/>
          <w:szCs w:val="28"/>
        </w:rPr>
        <w:t xml:space="preserve">ЗАДАЧИ: </w:t>
      </w:r>
    </w:p>
    <w:p w:rsidR="00B40739" w:rsidRPr="00EE1F3C" w:rsidRDefault="00B40739" w:rsidP="00EE1F3C">
      <w:pPr>
        <w:pStyle w:val="Default"/>
        <w:rPr>
          <w:sz w:val="28"/>
          <w:szCs w:val="28"/>
        </w:rPr>
      </w:pPr>
      <w:r w:rsidRPr="00EE1F3C">
        <w:rPr>
          <w:sz w:val="28"/>
          <w:szCs w:val="28"/>
        </w:rPr>
        <w:t xml:space="preserve">Развитие внимания: </w:t>
      </w:r>
    </w:p>
    <w:p w:rsidR="00B40739" w:rsidRPr="00EE1F3C" w:rsidRDefault="00B40739" w:rsidP="00EE1F3C">
      <w:pPr>
        <w:pStyle w:val="Default"/>
        <w:rPr>
          <w:sz w:val="28"/>
          <w:szCs w:val="28"/>
        </w:rPr>
      </w:pPr>
      <w:r w:rsidRPr="00EE1F3C">
        <w:rPr>
          <w:sz w:val="28"/>
          <w:szCs w:val="28"/>
        </w:rPr>
        <w:t xml:space="preserve">• привлечение внимания ребенка с помощью объектов, связанных с удовлетворением его органических потребностей; </w:t>
      </w:r>
    </w:p>
    <w:p w:rsidR="00B40739" w:rsidRPr="00EE1F3C" w:rsidRDefault="00B40739" w:rsidP="00EE1F3C">
      <w:pPr>
        <w:pStyle w:val="Default"/>
        <w:rPr>
          <w:sz w:val="28"/>
          <w:szCs w:val="28"/>
        </w:rPr>
      </w:pPr>
      <w:r w:rsidRPr="00EE1F3C">
        <w:rPr>
          <w:sz w:val="28"/>
          <w:szCs w:val="28"/>
        </w:rPr>
        <w:t xml:space="preserve">• стимуляция непроизвольного внимания с использованием раздражителей разной модальности; </w:t>
      </w:r>
    </w:p>
    <w:p w:rsidR="00B40739" w:rsidRPr="00EE1F3C" w:rsidRDefault="00B40739" w:rsidP="00EE1F3C">
      <w:pPr>
        <w:pStyle w:val="Default"/>
        <w:rPr>
          <w:sz w:val="28"/>
          <w:szCs w:val="28"/>
        </w:rPr>
      </w:pPr>
      <w:r w:rsidRPr="00EE1F3C">
        <w:rPr>
          <w:sz w:val="28"/>
          <w:szCs w:val="28"/>
        </w:rPr>
        <w:t xml:space="preserve">• развитие устойчивости непроизвольного внимания; </w:t>
      </w:r>
    </w:p>
    <w:p w:rsidR="00B40739" w:rsidRPr="00EE1F3C" w:rsidRDefault="00B40739" w:rsidP="00EE1F3C">
      <w:pPr>
        <w:pStyle w:val="Default"/>
        <w:rPr>
          <w:sz w:val="28"/>
          <w:szCs w:val="28"/>
        </w:rPr>
      </w:pPr>
      <w:r w:rsidRPr="00EE1F3C">
        <w:rPr>
          <w:sz w:val="28"/>
          <w:szCs w:val="28"/>
        </w:rPr>
        <w:t xml:space="preserve">• формирование предпосылок для развития произвольного внимания; расширение объема внимания; </w:t>
      </w:r>
    </w:p>
    <w:p w:rsidR="00B40739" w:rsidRPr="00EE1F3C" w:rsidRDefault="00B40739"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 развитие способности к переключению внимания.</w:t>
      </w:r>
    </w:p>
    <w:p w:rsidR="00B40739" w:rsidRPr="00EE1F3C" w:rsidRDefault="00B40739" w:rsidP="00EE1F3C">
      <w:pPr>
        <w:pStyle w:val="Default"/>
        <w:rPr>
          <w:sz w:val="28"/>
          <w:szCs w:val="28"/>
        </w:rPr>
      </w:pPr>
      <w:r w:rsidRPr="00EE1F3C">
        <w:rPr>
          <w:sz w:val="28"/>
          <w:szCs w:val="28"/>
        </w:rPr>
        <w:lastRenderedPageBreak/>
        <w:t xml:space="preserve">Развитие памяти: </w:t>
      </w:r>
    </w:p>
    <w:p w:rsidR="00B40739" w:rsidRPr="00EE1F3C" w:rsidRDefault="00B40739" w:rsidP="00EE1F3C">
      <w:pPr>
        <w:pStyle w:val="Default"/>
        <w:rPr>
          <w:sz w:val="28"/>
          <w:szCs w:val="28"/>
        </w:rPr>
      </w:pPr>
      <w:r w:rsidRPr="00EE1F3C">
        <w:rPr>
          <w:sz w:val="28"/>
          <w:szCs w:val="28"/>
        </w:rPr>
        <w:t xml:space="preserve">• развитие узнавания на основе простейших условных рефлексов; </w:t>
      </w:r>
    </w:p>
    <w:p w:rsidR="00B40739" w:rsidRPr="00EE1F3C" w:rsidRDefault="00B40739" w:rsidP="00EE1F3C">
      <w:pPr>
        <w:pStyle w:val="Default"/>
        <w:rPr>
          <w:sz w:val="28"/>
          <w:szCs w:val="28"/>
        </w:rPr>
      </w:pPr>
      <w:r w:rsidRPr="00EE1F3C">
        <w:rPr>
          <w:sz w:val="28"/>
          <w:szCs w:val="28"/>
        </w:rPr>
        <w:t xml:space="preserve">• расширение круга узнаваемых предметов; </w:t>
      </w:r>
    </w:p>
    <w:p w:rsidR="00B40739" w:rsidRPr="00EE1F3C" w:rsidRDefault="00B40739" w:rsidP="00EE1F3C">
      <w:pPr>
        <w:pStyle w:val="Default"/>
        <w:rPr>
          <w:sz w:val="28"/>
          <w:szCs w:val="28"/>
        </w:rPr>
      </w:pPr>
      <w:r w:rsidRPr="00EE1F3C">
        <w:rPr>
          <w:sz w:val="28"/>
          <w:szCs w:val="28"/>
        </w:rPr>
        <w:t xml:space="preserve">• развитие воспоминания на основе формирования у ребенка элементарных представлений о предметах; </w:t>
      </w:r>
    </w:p>
    <w:p w:rsidR="00B40739" w:rsidRPr="00EE1F3C" w:rsidRDefault="00B40739" w:rsidP="00EE1F3C">
      <w:pPr>
        <w:pStyle w:val="Default"/>
        <w:rPr>
          <w:sz w:val="28"/>
          <w:szCs w:val="28"/>
        </w:rPr>
      </w:pPr>
      <w:r w:rsidRPr="00EE1F3C">
        <w:rPr>
          <w:sz w:val="28"/>
          <w:szCs w:val="28"/>
        </w:rPr>
        <w:t xml:space="preserve">• развитие непроизвольной памяти; </w:t>
      </w:r>
    </w:p>
    <w:p w:rsidR="00B40739" w:rsidRPr="00EE1F3C" w:rsidRDefault="00B40739" w:rsidP="00EE1F3C">
      <w:pPr>
        <w:pStyle w:val="Default"/>
        <w:rPr>
          <w:sz w:val="28"/>
          <w:szCs w:val="28"/>
        </w:rPr>
      </w:pPr>
      <w:r w:rsidRPr="00EE1F3C">
        <w:rPr>
          <w:sz w:val="28"/>
          <w:szCs w:val="28"/>
        </w:rPr>
        <w:t xml:space="preserve">• увеличение объема запоминаемого материала; </w:t>
      </w:r>
    </w:p>
    <w:p w:rsidR="00B40739" w:rsidRPr="00EE1F3C" w:rsidRDefault="00B40739" w:rsidP="00EE1F3C">
      <w:pPr>
        <w:pStyle w:val="Default"/>
        <w:rPr>
          <w:sz w:val="28"/>
          <w:szCs w:val="28"/>
        </w:rPr>
      </w:pPr>
      <w:r w:rsidRPr="00EE1F3C">
        <w:rPr>
          <w:sz w:val="28"/>
          <w:szCs w:val="28"/>
        </w:rPr>
        <w:t xml:space="preserve">• совершенствование процессов запоминания и воспроизведения. </w:t>
      </w:r>
    </w:p>
    <w:p w:rsidR="00B40739" w:rsidRPr="00EE1F3C" w:rsidRDefault="00B40739" w:rsidP="00EE1F3C">
      <w:pPr>
        <w:pStyle w:val="Default"/>
        <w:rPr>
          <w:sz w:val="28"/>
          <w:szCs w:val="28"/>
        </w:rPr>
      </w:pPr>
      <w:r w:rsidRPr="00EE1F3C">
        <w:rPr>
          <w:sz w:val="28"/>
          <w:szCs w:val="28"/>
        </w:rPr>
        <w:t xml:space="preserve">Формирование мышления: </w:t>
      </w:r>
    </w:p>
    <w:p w:rsidR="00B40739" w:rsidRPr="00EE1F3C" w:rsidRDefault="00B40739" w:rsidP="00EE1F3C">
      <w:pPr>
        <w:pStyle w:val="Default"/>
        <w:rPr>
          <w:sz w:val="28"/>
          <w:szCs w:val="28"/>
        </w:rPr>
      </w:pPr>
      <w:r w:rsidRPr="00EE1F3C">
        <w:rPr>
          <w:sz w:val="28"/>
          <w:szCs w:val="28"/>
        </w:rPr>
        <w:t xml:space="preserve">• развивать наглядно-действенное мышление; </w:t>
      </w:r>
    </w:p>
    <w:p w:rsidR="00B40739" w:rsidRPr="00EE1F3C" w:rsidRDefault="00B40739" w:rsidP="00EE1F3C">
      <w:pPr>
        <w:pStyle w:val="Default"/>
        <w:rPr>
          <w:sz w:val="28"/>
          <w:szCs w:val="28"/>
        </w:rPr>
      </w:pPr>
      <w:r w:rsidRPr="00EE1F3C">
        <w:rPr>
          <w:sz w:val="28"/>
          <w:szCs w:val="28"/>
        </w:rPr>
        <w:t xml:space="preserve">• создавать предпосылки к развитию наглядно-образного мышления; </w:t>
      </w:r>
    </w:p>
    <w:p w:rsidR="00B40739" w:rsidRPr="00EE1F3C" w:rsidRDefault="00B40739" w:rsidP="00EE1F3C">
      <w:pPr>
        <w:pStyle w:val="Default"/>
        <w:rPr>
          <w:sz w:val="28"/>
          <w:szCs w:val="28"/>
        </w:rPr>
      </w:pPr>
      <w:r w:rsidRPr="00EE1F3C">
        <w:rPr>
          <w:sz w:val="28"/>
          <w:szCs w:val="28"/>
        </w:rPr>
        <w:t xml:space="preserve">• установление связей «восприятие - образ», «предмет - действие», «действие - его результат»; </w:t>
      </w:r>
    </w:p>
    <w:p w:rsidR="00B40739" w:rsidRPr="00EE1F3C" w:rsidRDefault="00B40739" w:rsidP="00EE1F3C">
      <w:pPr>
        <w:pStyle w:val="Default"/>
        <w:rPr>
          <w:sz w:val="28"/>
          <w:szCs w:val="28"/>
        </w:rPr>
      </w:pPr>
      <w:r w:rsidRPr="00EE1F3C">
        <w:rPr>
          <w:sz w:val="28"/>
          <w:szCs w:val="28"/>
        </w:rPr>
        <w:t xml:space="preserve">• установление закономерных связей посредством мыслительных операций, которые в раннем возрасте неотделимы от практических действий с предметами; </w:t>
      </w:r>
    </w:p>
    <w:p w:rsidR="00B40739" w:rsidRPr="00EE1F3C" w:rsidRDefault="00B40739" w:rsidP="00EE1F3C">
      <w:pPr>
        <w:pStyle w:val="Default"/>
        <w:rPr>
          <w:sz w:val="28"/>
          <w:szCs w:val="28"/>
        </w:rPr>
      </w:pPr>
      <w:r w:rsidRPr="00EE1F3C">
        <w:rPr>
          <w:sz w:val="28"/>
          <w:szCs w:val="28"/>
        </w:rPr>
        <w:t xml:space="preserve">• установление причинно-следственных связей. </w:t>
      </w:r>
    </w:p>
    <w:p w:rsidR="00B40739" w:rsidRPr="00EE1F3C" w:rsidRDefault="00B40739" w:rsidP="00EE1F3C">
      <w:pPr>
        <w:pStyle w:val="Default"/>
        <w:rPr>
          <w:sz w:val="28"/>
          <w:szCs w:val="28"/>
        </w:rPr>
      </w:pPr>
      <w:r w:rsidRPr="00EE1F3C">
        <w:rPr>
          <w:b/>
          <w:bCs/>
          <w:sz w:val="28"/>
          <w:szCs w:val="28"/>
        </w:rPr>
        <w:t xml:space="preserve">Средства </w:t>
      </w:r>
    </w:p>
    <w:p w:rsidR="00B40739" w:rsidRPr="00EE1F3C" w:rsidRDefault="00B40739" w:rsidP="00EE1F3C">
      <w:pPr>
        <w:pStyle w:val="Default"/>
        <w:rPr>
          <w:sz w:val="28"/>
          <w:szCs w:val="28"/>
        </w:rPr>
      </w:pPr>
      <w:r w:rsidRPr="00EE1F3C">
        <w:rPr>
          <w:b/>
          <w:bCs/>
          <w:sz w:val="28"/>
          <w:szCs w:val="28"/>
        </w:rPr>
        <w:t>Примерный перечень игр</w:t>
      </w:r>
      <w:r w:rsidRPr="00EE1F3C">
        <w:rPr>
          <w:sz w:val="28"/>
          <w:szCs w:val="28"/>
        </w:rPr>
        <w:t xml:space="preserve">: </w:t>
      </w:r>
    </w:p>
    <w:p w:rsidR="00B40739" w:rsidRPr="00EE1F3C" w:rsidRDefault="00B40739"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«Матрешка», «Найди мишку», «Дорожка для зайчиков», «Шумит лес», «Рисуем клубок», «Найди игрушки», «История о ручках и ножках», «Где же наши пальчики?», «Что изменилось?», «По грибы», «Разрезные картинки»,</w:t>
      </w:r>
    </w:p>
    <w:p w:rsidR="00B40739" w:rsidRPr="00EE1F3C" w:rsidRDefault="00B40739" w:rsidP="00EE1F3C">
      <w:pPr>
        <w:pStyle w:val="Default"/>
        <w:rPr>
          <w:sz w:val="28"/>
          <w:szCs w:val="28"/>
        </w:rPr>
      </w:pPr>
      <w:r w:rsidRPr="00EE1F3C">
        <w:rPr>
          <w:sz w:val="28"/>
          <w:szCs w:val="28"/>
        </w:rPr>
        <w:t>«Найди пару», «Разноцветные поляны», «Чего не хватает?», «Что спряталось?», «Лото», «Закрой окошко», «Почтовый ящик», «</w:t>
      </w:r>
      <w:proofErr w:type="spellStart"/>
      <w:r w:rsidRPr="00EE1F3C">
        <w:rPr>
          <w:sz w:val="28"/>
          <w:szCs w:val="28"/>
        </w:rPr>
        <w:t>Пазлы</w:t>
      </w:r>
      <w:proofErr w:type="spellEnd"/>
      <w:r w:rsidRPr="00EE1F3C">
        <w:rPr>
          <w:sz w:val="28"/>
          <w:szCs w:val="28"/>
        </w:rPr>
        <w:t xml:space="preserve">», «Что лишнее?», «Собери посуду», «Кто играет?», «Музыкальная минутка», «Кто живет в лесу?», «Найди лишнего», «Ай </w:t>
      </w:r>
      <w:proofErr w:type="spellStart"/>
      <w:r w:rsidRPr="00EE1F3C">
        <w:rPr>
          <w:sz w:val="28"/>
          <w:szCs w:val="28"/>
        </w:rPr>
        <w:t>дили-дили-дили</w:t>
      </w:r>
      <w:proofErr w:type="spellEnd"/>
      <w:r w:rsidRPr="00EE1F3C">
        <w:rPr>
          <w:sz w:val="28"/>
          <w:szCs w:val="28"/>
        </w:rPr>
        <w:t xml:space="preserve">», «Цветочная поляна», «Варим кашу», «Собери цветы», «Маленькие помощники», «Заблудились», «Кто где живет?» и т.д. </w:t>
      </w:r>
    </w:p>
    <w:p w:rsidR="00B40739" w:rsidRPr="00EE1F3C" w:rsidRDefault="00B40739" w:rsidP="00EE1F3C">
      <w:pPr>
        <w:pStyle w:val="Default"/>
        <w:rPr>
          <w:sz w:val="28"/>
          <w:szCs w:val="28"/>
        </w:rPr>
      </w:pPr>
      <w:r w:rsidRPr="00EE1F3C">
        <w:rPr>
          <w:b/>
          <w:bCs/>
          <w:sz w:val="28"/>
          <w:szCs w:val="28"/>
        </w:rPr>
        <w:t xml:space="preserve">Итоговые показатели по освоению ребенком содержания тематического блока «Развитие психических функций» </w:t>
      </w:r>
    </w:p>
    <w:p w:rsidR="00B40739" w:rsidRPr="00EE1F3C" w:rsidRDefault="00B40739" w:rsidP="00EE1F3C">
      <w:pPr>
        <w:pStyle w:val="Default"/>
        <w:rPr>
          <w:sz w:val="28"/>
          <w:szCs w:val="28"/>
        </w:rPr>
      </w:pPr>
      <w:r w:rsidRPr="00EE1F3C">
        <w:rPr>
          <w:b/>
          <w:bCs/>
          <w:sz w:val="28"/>
          <w:szCs w:val="28"/>
        </w:rPr>
        <w:t xml:space="preserve">Ребенок научится: </w:t>
      </w:r>
    </w:p>
    <w:p w:rsidR="00B40739" w:rsidRPr="00EE1F3C" w:rsidRDefault="00B40739" w:rsidP="00EE1F3C">
      <w:pPr>
        <w:pStyle w:val="Default"/>
        <w:rPr>
          <w:sz w:val="28"/>
          <w:szCs w:val="28"/>
        </w:rPr>
      </w:pPr>
      <w:r w:rsidRPr="00EE1F3C">
        <w:rPr>
          <w:sz w:val="28"/>
          <w:szCs w:val="28"/>
        </w:rPr>
        <w:t xml:space="preserve">• рассматривать последовательно 2-3 объекта и ясно их воспринимать; </w:t>
      </w:r>
    </w:p>
    <w:p w:rsidR="00B40739" w:rsidRPr="00EE1F3C" w:rsidRDefault="00B40739" w:rsidP="00EE1F3C">
      <w:pPr>
        <w:pStyle w:val="Default"/>
        <w:rPr>
          <w:sz w:val="28"/>
          <w:szCs w:val="28"/>
        </w:rPr>
      </w:pPr>
      <w:r w:rsidRPr="00EE1F3C">
        <w:rPr>
          <w:sz w:val="28"/>
          <w:szCs w:val="28"/>
        </w:rPr>
        <w:t xml:space="preserve">• переключать свое внимание с одной игрушки на другую; </w:t>
      </w:r>
    </w:p>
    <w:p w:rsidR="00B40739" w:rsidRPr="00EE1F3C" w:rsidRDefault="00B40739" w:rsidP="00EE1F3C">
      <w:pPr>
        <w:pStyle w:val="Default"/>
        <w:rPr>
          <w:sz w:val="28"/>
          <w:szCs w:val="28"/>
        </w:rPr>
      </w:pPr>
      <w:r w:rsidRPr="00EE1F3C">
        <w:rPr>
          <w:sz w:val="28"/>
          <w:szCs w:val="28"/>
        </w:rPr>
        <w:t xml:space="preserve">• находить парные предметы и картинки (2-3 пары); </w:t>
      </w:r>
    </w:p>
    <w:p w:rsidR="00B40739" w:rsidRPr="00EE1F3C" w:rsidRDefault="00B40739" w:rsidP="00EE1F3C">
      <w:pPr>
        <w:pStyle w:val="Default"/>
        <w:rPr>
          <w:sz w:val="28"/>
          <w:szCs w:val="28"/>
        </w:rPr>
      </w:pPr>
      <w:r w:rsidRPr="00EE1F3C">
        <w:rPr>
          <w:sz w:val="28"/>
          <w:szCs w:val="28"/>
        </w:rPr>
        <w:t xml:space="preserve">• понимать и выполнять указания взрослого; </w:t>
      </w:r>
    </w:p>
    <w:p w:rsidR="00B40739" w:rsidRPr="00EE1F3C" w:rsidRDefault="00B40739" w:rsidP="00EE1F3C">
      <w:pPr>
        <w:pStyle w:val="Default"/>
        <w:rPr>
          <w:sz w:val="28"/>
          <w:szCs w:val="28"/>
        </w:rPr>
      </w:pPr>
      <w:r w:rsidRPr="00EE1F3C">
        <w:rPr>
          <w:sz w:val="28"/>
          <w:szCs w:val="28"/>
        </w:rPr>
        <w:lastRenderedPageBreak/>
        <w:t xml:space="preserve">• освоить способы действий с предметами; </w:t>
      </w:r>
    </w:p>
    <w:p w:rsidR="00B40739" w:rsidRPr="00EE1F3C" w:rsidRDefault="00B40739" w:rsidP="00EE1F3C">
      <w:pPr>
        <w:pStyle w:val="Default"/>
        <w:rPr>
          <w:sz w:val="28"/>
          <w:szCs w:val="28"/>
        </w:rPr>
      </w:pPr>
      <w:r w:rsidRPr="00EE1F3C">
        <w:rPr>
          <w:sz w:val="28"/>
          <w:szCs w:val="28"/>
        </w:rPr>
        <w:t xml:space="preserve">• воспроизводить действия взрослого путем подражания; </w:t>
      </w:r>
    </w:p>
    <w:p w:rsidR="00B40739" w:rsidRPr="00EE1F3C" w:rsidRDefault="00B40739" w:rsidP="00EE1F3C">
      <w:pPr>
        <w:pStyle w:val="Default"/>
        <w:rPr>
          <w:sz w:val="28"/>
          <w:szCs w:val="28"/>
        </w:rPr>
      </w:pPr>
      <w:r w:rsidRPr="00EE1F3C">
        <w:rPr>
          <w:sz w:val="28"/>
          <w:szCs w:val="28"/>
        </w:rPr>
        <w:t xml:space="preserve">• узнавать знакомые предметы среди незнакомых. </w:t>
      </w:r>
    </w:p>
    <w:p w:rsidR="00B40739" w:rsidRPr="00EE1F3C" w:rsidRDefault="00B40739" w:rsidP="00EE1F3C">
      <w:pPr>
        <w:pStyle w:val="Default"/>
        <w:rPr>
          <w:sz w:val="28"/>
          <w:szCs w:val="28"/>
        </w:rPr>
      </w:pPr>
      <w:r w:rsidRPr="00EE1F3C">
        <w:rPr>
          <w:b/>
          <w:bCs/>
          <w:sz w:val="28"/>
          <w:szCs w:val="28"/>
        </w:rPr>
        <w:t xml:space="preserve">2.Модуль образовательной области «Социально-коммуникативное развитие» </w:t>
      </w:r>
    </w:p>
    <w:p w:rsidR="00B40739" w:rsidRPr="00EE1F3C" w:rsidRDefault="00B40739"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Когда мы говорим о социализации, мы имеем в виду две взаимосвязанные стороны: социально-коммуникативное развитие (развитие личности, умение взаимодействовать с окружающими людьми) и эмоциональное развитие.</w:t>
      </w:r>
    </w:p>
    <w:p w:rsidR="00B40739" w:rsidRPr="00EE1F3C" w:rsidRDefault="00B40739" w:rsidP="00EE1F3C">
      <w:pPr>
        <w:pStyle w:val="Default"/>
        <w:rPr>
          <w:sz w:val="28"/>
          <w:szCs w:val="28"/>
        </w:rPr>
      </w:pPr>
      <w:r w:rsidRPr="00EE1F3C">
        <w:rPr>
          <w:sz w:val="28"/>
          <w:szCs w:val="28"/>
        </w:rPr>
        <w:t xml:space="preserve">Поведение ребенка с синдромом Дауна характеризуется, в основном послушанием, легкой </w:t>
      </w:r>
      <w:proofErr w:type="spellStart"/>
      <w:r w:rsidRPr="00EE1F3C">
        <w:rPr>
          <w:sz w:val="28"/>
          <w:szCs w:val="28"/>
        </w:rPr>
        <w:t>подчиняемостью</w:t>
      </w:r>
      <w:proofErr w:type="spellEnd"/>
      <w:r w:rsidRPr="00EE1F3C">
        <w:rPr>
          <w:sz w:val="28"/>
          <w:szCs w:val="28"/>
        </w:rPr>
        <w:t xml:space="preserve">, добродушием, иногда ласковостью, готовностью делать то, что его попросят. Ребенок легко вступает в контакт. </w:t>
      </w:r>
    </w:p>
    <w:p w:rsidR="00B40739" w:rsidRPr="00EE1F3C" w:rsidRDefault="00B40739" w:rsidP="00EE1F3C">
      <w:pPr>
        <w:pStyle w:val="Default"/>
        <w:rPr>
          <w:sz w:val="28"/>
          <w:szCs w:val="28"/>
        </w:rPr>
      </w:pPr>
      <w:r w:rsidRPr="00EE1F3C">
        <w:rPr>
          <w:sz w:val="28"/>
          <w:szCs w:val="28"/>
        </w:rPr>
        <w:t xml:space="preserve">Эмоциональное развитие отличается сохранностью элементарных эмоций. Ребенок ласков, привязчив. Выражает положительные эмоции ко всем взрослым, вступает с ними в контакт, но преимущественно к тем, с которыми он постоянно общается. У ребенка положительные эмоции наблюдаются чаще, чем отрицательные. При неудаче он обычно не огорчается. Не всегда может правильно оценить результаты своей деятельности. Доступны страх, радость, грусть. Обычно эмоциональные реакции чаще выражены недостаточно ярко. </w:t>
      </w:r>
    </w:p>
    <w:p w:rsidR="00B40739" w:rsidRPr="00EE1F3C" w:rsidRDefault="00B40739" w:rsidP="00EE1F3C">
      <w:pPr>
        <w:pStyle w:val="Default"/>
        <w:rPr>
          <w:sz w:val="28"/>
          <w:szCs w:val="28"/>
        </w:rPr>
      </w:pPr>
      <w:r w:rsidRPr="00EE1F3C">
        <w:rPr>
          <w:sz w:val="28"/>
          <w:szCs w:val="28"/>
        </w:rPr>
        <w:t xml:space="preserve">В личностном плане ребенку в большей степени свойственна внушаемость, подражательность действиям и поступкам других людей. </w:t>
      </w:r>
    </w:p>
    <w:p w:rsidR="00B40739" w:rsidRPr="00EE1F3C" w:rsidRDefault="00B40739" w:rsidP="00EE1F3C">
      <w:pPr>
        <w:pStyle w:val="Default"/>
        <w:rPr>
          <w:sz w:val="28"/>
          <w:szCs w:val="28"/>
        </w:rPr>
      </w:pPr>
      <w:r w:rsidRPr="00EE1F3C">
        <w:rPr>
          <w:b/>
          <w:bCs/>
          <w:i/>
          <w:iCs/>
          <w:sz w:val="28"/>
          <w:szCs w:val="28"/>
        </w:rPr>
        <w:t xml:space="preserve">Работа по социально-коммуникативному развитию ребенка с синдромом Дауна осуществляется: </w:t>
      </w:r>
    </w:p>
    <w:p w:rsidR="00B40739" w:rsidRPr="00EE1F3C" w:rsidRDefault="00B40739" w:rsidP="00EE1F3C">
      <w:pPr>
        <w:pStyle w:val="Default"/>
        <w:rPr>
          <w:sz w:val="28"/>
          <w:szCs w:val="28"/>
        </w:rPr>
      </w:pPr>
      <w:r w:rsidRPr="00EE1F3C">
        <w:rPr>
          <w:sz w:val="28"/>
          <w:szCs w:val="28"/>
        </w:rPr>
        <w:t xml:space="preserve">• в специальных играх и упражнениях, направленных на развитие представлений о себе, окружающих взрослых и сверстниках, о системе социальных отношений; на овладение средствами взаимодействия. В проведении таких игр принимают участие различные специалисты (педагог-психолог и учитель-дефектолог, воспитатель и учитель-логопед). Игры предусмотрено проводить как самостоятельное занятие, а также включать в структуру других занятий в соответствии с замыслом специалиста; </w:t>
      </w:r>
    </w:p>
    <w:p w:rsidR="00B40739" w:rsidRPr="00EE1F3C" w:rsidRDefault="00B40739" w:rsidP="00EE1F3C">
      <w:pPr>
        <w:pStyle w:val="Default"/>
        <w:rPr>
          <w:sz w:val="28"/>
          <w:szCs w:val="28"/>
        </w:rPr>
      </w:pPr>
      <w:r w:rsidRPr="00EE1F3C">
        <w:rPr>
          <w:sz w:val="28"/>
          <w:szCs w:val="28"/>
        </w:rPr>
        <w:t xml:space="preserve">• в процессе обучения сюжетно-ролевым и театрализованным играм, где вычленение, осознание и воссоздание социальных отношений является целью и средством деятельности; </w:t>
      </w:r>
    </w:p>
    <w:p w:rsidR="00B40739" w:rsidRPr="00EE1F3C" w:rsidRDefault="00B40739" w:rsidP="00EE1F3C">
      <w:pPr>
        <w:pStyle w:val="Default"/>
        <w:rPr>
          <w:sz w:val="28"/>
          <w:szCs w:val="28"/>
        </w:rPr>
      </w:pPr>
      <w:r w:rsidRPr="00EE1F3C">
        <w:rPr>
          <w:sz w:val="28"/>
          <w:szCs w:val="28"/>
        </w:rPr>
        <w:t xml:space="preserve">• в ходе рисования и конструирования при усилении социальной направленности их содержания и значимости результата; </w:t>
      </w:r>
    </w:p>
    <w:p w:rsidR="00B40739" w:rsidRPr="00EE1F3C" w:rsidRDefault="00B40739" w:rsidP="00EE1F3C">
      <w:pPr>
        <w:pStyle w:val="Default"/>
        <w:rPr>
          <w:sz w:val="28"/>
          <w:szCs w:val="28"/>
        </w:rPr>
      </w:pPr>
      <w:r w:rsidRPr="00EE1F3C">
        <w:rPr>
          <w:sz w:val="28"/>
          <w:szCs w:val="28"/>
        </w:rPr>
        <w:t xml:space="preserve">• в повседневной работе по развитию речи: обучение словесному отчету о выполненных действиях, составлению рассказов из «личного опыта» и пр.; </w:t>
      </w:r>
    </w:p>
    <w:p w:rsidR="00B40739" w:rsidRPr="00EE1F3C" w:rsidRDefault="00B40739"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 в индивидуальной коррекционной работе.</w:t>
      </w:r>
    </w:p>
    <w:p w:rsidR="00B40739" w:rsidRPr="00EE1F3C" w:rsidRDefault="00B40739" w:rsidP="00EE1F3C">
      <w:pPr>
        <w:pStyle w:val="Default"/>
        <w:rPr>
          <w:sz w:val="28"/>
          <w:szCs w:val="28"/>
        </w:rPr>
      </w:pPr>
      <w:r w:rsidRPr="00EE1F3C">
        <w:rPr>
          <w:b/>
          <w:bCs/>
          <w:sz w:val="28"/>
          <w:szCs w:val="28"/>
        </w:rPr>
        <w:lastRenderedPageBreak/>
        <w:t xml:space="preserve">ЗАДАЧИ: </w:t>
      </w:r>
    </w:p>
    <w:p w:rsidR="00B40739" w:rsidRPr="00EE1F3C" w:rsidRDefault="00B40739" w:rsidP="00EE1F3C">
      <w:pPr>
        <w:pStyle w:val="Default"/>
        <w:rPr>
          <w:sz w:val="28"/>
          <w:szCs w:val="28"/>
        </w:rPr>
      </w:pPr>
      <w:r w:rsidRPr="00EE1F3C">
        <w:rPr>
          <w:sz w:val="28"/>
          <w:szCs w:val="28"/>
        </w:rPr>
        <w:t xml:space="preserve">• формировать представления о своем «Я», о своей семье и взаимоотношениях в семье; </w:t>
      </w:r>
    </w:p>
    <w:p w:rsidR="00B40739" w:rsidRPr="00EE1F3C" w:rsidRDefault="00B40739" w:rsidP="00EE1F3C">
      <w:pPr>
        <w:pStyle w:val="Default"/>
        <w:rPr>
          <w:sz w:val="28"/>
          <w:szCs w:val="28"/>
        </w:rPr>
      </w:pPr>
      <w:r w:rsidRPr="00EE1F3C">
        <w:rPr>
          <w:sz w:val="28"/>
          <w:szCs w:val="28"/>
        </w:rPr>
        <w:t xml:space="preserve">• формировать представления о частях собственного тела, их назначении, расположении; </w:t>
      </w:r>
    </w:p>
    <w:p w:rsidR="00B40739" w:rsidRPr="00EE1F3C" w:rsidRDefault="00B40739" w:rsidP="00EE1F3C">
      <w:pPr>
        <w:pStyle w:val="Default"/>
        <w:rPr>
          <w:sz w:val="28"/>
          <w:szCs w:val="28"/>
        </w:rPr>
      </w:pPr>
      <w:r w:rsidRPr="00EE1F3C">
        <w:rPr>
          <w:sz w:val="28"/>
          <w:szCs w:val="28"/>
        </w:rPr>
        <w:t xml:space="preserve">• формировать общение «взрослый-ребенок», их сотрудничество; </w:t>
      </w:r>
    </w:p>
    <w:p w:rsidR="00B40739" w:rsidRPr="00EE1F3C" w:rsidRDefault="00B40739" w:rsidP="00EE1F3C">
      <w:pPr>
        <w:pStyle w:val="Default"/>
        <w:rPr>
          <w:sz w:val="28"/>
          <w:szCs w:val="28"/>
        </w:rPr>
      </w:pPr>
      <w:r w:rsidRPr="00EE1F3C">
        <w:rPr>
          <w:sz w:val="28"/>
          <w:szCs w:val="28"/>
        </w:rPr>
        <w:t xml:space="preserve">• формировать потребность эмоционально-личностного контакта со взрослым; </w:t>
      </w:r>
    </w:p>
    <w:p w:rsidR="00B40739" w:rsidRPr="00EE1F3C" w:rsidRDefault="00B40739" w:rsidP="00EE1F3C">
      <w:pPr>
        <w:pStyle w:val="Default"/>
        <w:rPr>
          <w:sz w:val="28"/>
          <w:szCs w:val="28"/>
        </w:rPr>
      </w:pPr>
      <w:r w:rsidRPr="00EE1F3C">
        <w:rPr>
          <w:sz w:val="28"/>
          <w:szCs w:val="28"/>
        </w:rPr>
        <w:t xml:space="preserve">• формировать общение между детьми, по ходу которого они постепенно переходят от параллельной игры к эмоционально-практическому общению; </w:t>
      </w:r>
    </w:p>
    <w:p w:rsidR="00B40739" w:rsidRPr="00EE1F3C" w:rsidRDefault="00B40739" w:rsidP="00EE1F3C">
      <w:pPr>
        <w:pStyle w:val="Default"/>
        <w:rPr>
          <w:sz w:val="28"/>
          <w:szCs w:val="28"/>
        </w:rPr>
      </w:pPr>
      <w:r w:rsidRPr="00EE1F3C">
        <w:rPr>
          <w:sz w:val="28"/>
          <w:szCs w:val="28"/>
        </w:rPr>
        <w:t xml:space="preserve">• формировать доступные для ребенка средства общения; </w:t>
      </w:r>
    </w:p>
    <w:p w:rsidR="00B40739" w:rsidRPr="00EE1F3C" w:rsidRDefault="00B40739" w:rsidP="00EE1F3C">
      <w:pPr>
        <w:pStyle w:val="Default"/>
        <w:rPr>
          <w:sz w:val="28"/>
          <w:szCs w:val="28"/>
        </w:rPr>
      </w:pPr>
      <w:r w:rsidRPr="00EE1F3C">
        <w:rPr>
          <w:sz w:val="28"/>
          <w:szCs w:val="28"/>
        </w:rPr>
        <w:t xml:space="preserve">• формировать адекватное поведение в конкретной ситуации: садиться на стульчик, сидеть на занятии и т.д.; </w:t>
      </w:r>
    </w:p>
    <w:p w:rsidR="00B40739" w:rsidRPr="00EE1F3C" w:rsidRDefault="00B40739" w:rsidP="00EE1F3C">
      <w:pPr>
        <w:pStyle w:val="Default"/>
        <w:rPr>
          <w:sz w:val="28"/>
          <w:szCs w:val="28"/>
        </w:rPr>
      </w:pPr>
      <w:r w:rsidRPr="00EE1F3C">
        <w:rPr>
          <w:sz w:val="28"/>
          <w:szCs w:val="28"/>
        </w:rPr>
        <w:t xml:space="preserve">• формировать интерес к игрушками, предметам и адекватным способам действия с ними; </w:t>
      </w:r>
    </w:p>
    <w:p w:rsidR="00B40739" w:rsidRPr="00EE1F3C" w:rsidRDefault="00B40739" w:rsidP="00EE1F3C">
      <w:pPr>
        <w:pStyle w:val="Default"/>
        <w:rPr>
          <w:sz w:val="28"/>
          <w:szCs w:val="28"/>
        </w:rPr>
      </w:pPr>
      <w:r w:rsidRPr="00EE1F3C">
        <w:rPr>
          <w:sz w:val="28"/>
          <w:szCs w:val="28"/>
        </w:rPr>
        <w:t xml:space="preserve">• обучать выполнению элементарной речевой инструкции, регламентирующей какое-либо действие ребенка в определенной ситуации; </w:t>
      </w:r>
    </w:p>
    <w:p w:rsidR="00B40739" w:rsidRPr="00EE1F3C" w:rsidRDefault="00B40739" w:rsidP="00EE1F3C">
      <w:pPr>
        <w:pStyle w:val="Default"/>
        <w:rPr>
          <w:sz w:val="28"/>
          <w:szCs w:val="28"/>
        </w:rPr>
      </w:pPr>
      <w:r w:rsidRPr="00EE1F3C">
        <w:rPr>
          <w:sz w:val="28"/>
          <w:szCs w:val="28"/>
        </w:rPr>
        <w:t xml:space="preserve">• привлекать внимание к различным эмоциональным состояниям человека, учить подражать выражению лица взрослого и его действиям; </w:t>
      </w:r>
    </w:p>
    <w:p w:rsidR="00B40739" w:rsidRPr="00EE1F3C" w:rsidRDefault="00B40739" w:rsidP="00EE1F3C">
      <w:pPr>
        <w:pStyle w:val="Default"/>
        <w:rPr>
          <w:sz w:val="28"/>
          <w:szCs w:val="28"/>
        </w:rPr>
      </w:pPr>
      <w:r w:rsidRPr="00EE1F3C">
        <w:rPr>
          <w:sz w:val="28"/>
          <w:szCs w:val="28"/>
        </w:rPr>
        <w:t xml:space="preserve">• развивать способность выражать свое настроение с помощью мимики. </w:t>
      </w:r>
    </w:p>
    <w:p w:rsidR="00B40739" w:rsidRPr="00EE1F3C" w:rsidRDefault="00B40739" w:rsidP="00EE1F3C">
      <w:pPr>
        <w:pStyle w:val="Default"/>
        <w:rPr>
          <w:sz w:val="28"/>
          <w:szCs w:val="28"/>
        </w:rPr>
      </w:pPr>
      <w:r w:rsidRPr="00EE1F3C">
        <w:rPr>
          <w:b/>
          <w:bCs/>
          <w:sz w:val="28"/>
          <w:szCs w:val="28"/>
        </w:rPr>
        <w:t xml:space="preserve">Средства </w:t>
      </w:r>
    </w:p>
    <w:p w:rsidR="00B40739" w:rsidRPr="00EE1F3C" w:rsidRDefault="00B40739" w:rsidP="00EE1F3C">
      <w:pPr>
        <w:pStyle w:val="Default"/>
        <w:rPr>
          <w:sz w:val="28"/>
          <w:szCs w:val="28"/>
        </w:rPr>
      </w:pPr>
      <w:r w:rsidRPr="00EE1F3C">
        <w:rPr>
          <w:b/>
          <w:bCs/>
          <w:sz w:val="28"/>
          <w:szCs w:val="28"/>
        </w:rPr>
        <w:t xml:space="preserve">Примерный перечень игр: </w:t>
      </w:r>
    </w:p>
    <w:p w:rsidR="00B40739" w:rsidRPr="00EE1F3C" w:rsidRDefault="00B40739"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Театрализованные игры по сказкам: «Колобок», «Репка», «Теремок», «Курочка ряба»; «Азбука настроений», «Нравится – не нравится», «Кошка и котята», «Зайчики на полянке», «В гостях у ежика», «Зоопарк настроений» и др.</w:t>
      </w:r>
    </w:p>
    <w:p w:rsidR="00B40739" w:rsidRPr="00EE1F3C" w:rsidRDefault="00B40739" w:rsidP="00EE1F3C">
      <w:pPr>
        <w:pStyle w:val="Default"/>
        <w:rPr>
          <w:sz w:val="28"/>
          <w:szCs w:val="28"/>
        </w:rPr>
      </w:pPr>
      <w:r w:rsidRPr="00EE1F3C">
        <w:rPr>
          <w:b/>
          <w:bCs/>
          <w:sz w:val="28"/>
          <w:szCs w:val="28"/>
        </w:rPr>
        <w:t xml:space="preserve">Итоговые показатели по освоению ребенком содержания образовательной области «Социально-коммуникативное развитие» </w:t>
      </w:r>
    </w:p>
    <w:p w:rsidR="00B40739" w:rsidRPr="00EE1F3C" w:rsidRDefault="00B40739" w:rsidP="00EE1F3C">
      <w:pPr>
        <w:pStyle w:val="Default"/>
        <w:rPr>
          <w:sz w:val="28"/>
          <w:szCs w:val="28"/>
        </w:rPr>
      </w:pPr>
      <w:r w:rsidRPr="00EE1F3C">
        <w:rPr>
          <w:i/>
          <w:iCs/>
          <w:sz w:val="28"/>
          <w:szCs w:val="28"/>
        </w:rPr>
        <w:t xml:space="preserve">Ребенок научится: </w:t>
      </w:r>
    </w:p>
    <w:p w:rsidR="00B40739" w:rsidRPr="00EE1F3C" w:rsidRDefault="00B40739" w:rsidP="00EE1F3C">
      <w:pPr>
        <w:pStyle w:val="Default"/>
        <w:spacing w:after="55"/>
        <w:rPr>
          <w:sz w:val="28"/>
          <w:szCs w:val="28"/>
        </w:rPr>
      </w:pPr>
      <w:r w:rsidRPr="00EE1F3C">
        <w:rPr>
          <w:sz w:val="28"/>
          <w:szCs w:val="28"/>
        </w:rPr>
        <w:t xml:space="preserve"> </w:t>
      </w:r>
      <w:proofErr w:type="gramStart"/>
      <w:r w:rsidRPr="00EE1F3C">
        <w:rPr>
          <w:sz w:val="28"/>
          <w:szCs w:val="28"/>
        </w:rPr>
        <w:t>демонстрировать</w:t>
      </w:r>
      <w:proofErr w:type="gramEnd"/>
      <w:r w:rsidRPr="00EE1F3C">
        <w:rPr>
          <w:sz w:val="28"/>
          <w:szCs w:val="28"/>
        </w:rPr>
        <w:t xml:space="preserve"> готовность к совместным действиям со взрослым, принимать помощь взрослого; </w:t>
      </w:r>
    </w:p>
    <w:p w:rsidR="00B40739" w:rsidRPr="00EE1F3C" w:rsidRDefault="00B40739" w:rsidP="00EE1F3C">
      <w:pPr>
        <w:pStyle w:val="Default"/>
        <w:spacing w:after="55"/>
        <w:rPr>
          <w:sz w:val="28"/>
          <w:szCs w:val="28"/>
        </w:rPr>
      </w:pPr>
      <w:r w:rsidRPr="00EE1F3C">
        <w:rPr>
          <w:sz w:val="28"/>
          <w:szCs w:val="28"/>
        </w:rPr>
        <w:t xml:space="preserve"> положительно реагировать на сверстников, уметь находиться рядом, не причиняя друг другу вреда и не создавая дискомфорта; </w:t>
      </w:r>
    </w:p>
    <w:p w:rsidR="00B40739" w:rsidRPr="00EE1F3C" w:rsidRDefault="00B40739" w:rsidP="00EE1F3C">
      <w:pPr>
        <w:pStyle w:val="Default"/>
        <w:spacing w:after="55"/>
        <w:rPr>
          <w:sz w:val="28"/>
          <w:szCs w:val="28"/>
        </w:rPr>
      </w:pPr>
      <w:r w:rsidRPr="00EE1F3C">
        <w:rPr>
          <w:sz w:val="28"/>
          <w:szCs w:val="28"/>
        </w:rPr>
        <w:t xml:space="preserve"> выполнять предметно-игровые действия с игрушками и предметами из ближайшего окружения; </w:t>
      </w:r>
    </w:p>
    <w:p w:rsidR="00B40739" w:rsidRPr="00EE1F3C" w:rsidRDefault="00B40739" w:rsidP="00EE1F3C">
      <w:pPr>
        <w:pStyle w:val="Default"/>
        <w:spacing w:after="55"/>
        <w:rPr>
          <w:sz w:val="28"/>
          <w:szCs w:val="28"/>
        </w:rPr>
      </w:pPr>
      <w:r w:rsidRPr="00EE1F3C">
        <w:rPr>
          <w:sz w:val="28"/>
          <w:szCs w:val="28"/>
        </w:rPr>
        <w:t xml:space="preserve"> адекватно вести себя в привычных ситуациях; </w:t>
      </w:r>
    </w:p>
    <w:p w:rsidR="00B40739" w:rsidRPr="00EE1F3C" w:rsidRDefault="00B40739" w:rsidP="00EE1F3C">
      <w:pPr>
        <w:pStyle w:val="Default"/>
        <w:rPr>
          <w:sz w:val="28"/>
          <w:szCs w:val="28"/>
        </w:rPr>
      </w:pPr>
      <w:r w:rsidRPr="00EE1F3C">
        <w:rPr>
          <w:sz w:val="28"/>
          <w:szCs w:val="28"/>
        </w:rPr>
        <w:lastRenderedPageBreak/>
        <w:t xml:space="preserve"> </w:t>
      </w:r>
      <w:proofErr w:type="gramStart"/>
      <w:r w:rsidRPr="00EE1F3C">
        <w:rPr>
          <w:sz w:val="28"/>
          <w:szCs w:val="28"/>
        </w:rPr>
        <w:t>выполнять</w:t>
      </w:r>
      <w:proofErr w:type="gramEnd"/>
      <w:r w:rsidRPr="00EE1F3C">
        <w:rPr>
          <w:sz w:val="28"/>
          <w:szCs w:val="28"/>
        </w:rPr>
        <w:t xml:space="preserve"> по речевой инструкции 2-3 элементарных действия с игрушками. </w:t>
      </w:r>
    </w:p>
    <w:p w:rsidR="00C1081B" w:rsidRPr="00EE1F3C" w:rsidRDefault="00C1081B" w:rsidP="00EE1F3C">
      <w:pPr>
        <w:pStyle w:val="Default"/>
        <w:rPr>
          <w:b/>
          <w:bCs/>
          <w:sz w:val="28"/>
          <w:szCs w:val="28"/>
        </w:rPr>
      </w:pPr>
    </w:p>
    <w:p w:rsidR="00C1081B" w:rsidRPr="00EE1F3C" w:rsidRDefault="00C1081B" w:rsidP="00EE1F3C">
      <w:pPr>
        <w:pStyle w:val="Default"/>
        <w:rPr>
          <w:sz w:val="28"/>
          <w:szCs w:val="28"/>
        </w:rPr>
      </w:pPr>
      <w:r w:rsidRPr="00EE1F3C">
        <w:rPr>
          <w:b/>
          <w:bCs/>
          <w:sz w:val="28"/>
          <w:szCs w:val="28"/>
        </w:rPr>
        <w:t xml:space="preserve">3. Модуль образовательной области «Речевое развитие» </w:t>
      </w:r>
    </w:p>
    <w:p w:rsidR="00C1081B" w:rsidRPr="00EE1F3C" w:rsidRDefault="00C1081B" w:rsidP="00EE1F3C">
      <w:pPr>
        <w:pStyle w:val="Default"/>
        <w:rPr>
          <w:sz w:val="28"/>
          <w:szCs w:val="28"/>
        </w:rPr>
      </w:pPr>
      <w:r w:rsidRPr="00EE1F3C">
        <w:rPr>
          <w:sz w:val="28"/>
          <w:szCs w:val="28"/>
        </w:rPr>
        <w:t xml:space="preserve">Развитие речи и формирование коммуникативных способностей является важным подразделом программы. </w:t>
      </w:r>
    </w:p>
    <w:p w:rsidR="00C1081B" w:rsidRPr="00EE1F3C" w:rsidRDefault="00C1081B" w:rsidP="00EE1F3C">
      <w:pPr>
        <w:pStyle w:val="Default"/>
        <w:rPr>
          <w:sz w:val="28"/>
          <w:szCs w:val="28"/>
        </w:rPr>
      </w:pPr>
      <w:r w:rsidRPr="00EE1F3C">
        <w:rPr>
          <w:sz w:val="28"/>
          <w:szCs w:val="28"/>
        </w:rPr>
        <w:t xml:space="preserve">Одной из основных особенностей развития ребенка с синдромом Дауна – значительное отставание экспрессивной речи. Даже на фоне отставания в других областях развития активная речь является самым слабым звеном. Помимо уменьшенного объема словаря наблюдается нарушение формирования грамматического строя. </w:t>
      </w:r>
    </w:p>
    <w:p w:rsidR="00C1081B" w:rsidRPr="00EE1F3C" w:rsidRDefault="00C1081B" w:rsidP="00EE1F3C">
      <w:pPr>
        <w:pStyle w:val="Default"/>
        <w:rPr>
          <w:sz w:val="28"/>
          <w:szCs w:val="28"/>
        </w:rPr>
      </w:pPr>
      <w:r w:rsidRPr="00EE1F3C">
        <w:rPr>
          <w:sz w:val="28"/>
          <w:szCs w:val="28"/>
        </w:rPr>
        <w:t xml:space="preserve">Анализ данных по развитию речи ребенка с синдромом Дауна, а также позволили выделить сильные и слабые стороны развития, что помогает адекватно организовать систему работы по развитию речи. </w:t>
      </w:r>
    </w:p>
    <w:p w:rsidR="00B40739" w:rsidRPr="00EE1F3C" w:rsidRDefault="00C1081B"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У ребенка: понимание речи намного опережает развитие активной речи; зрительная память развита гораздо лучше слуховой; социальное и эмоциональное развитие является наиболее сохранной сферой; сниженный объем слуховой памяти требует многократных повторений слов для их запоминания; сниженный тонус и особенности строения речевого аппарата создают дополнительные сложности для формирования четкого звукопроизношения; отставание речи при отсутствии других форм общения, вторично влияет на другие сферы развития, особенно на социальную и когнитивную.</w:t>
      </w:r>
    </w:p>
    <w:p w:rsidR="00C1081B" w:rsidRPr="00EE1F3C" w:rsidRDefault="00C1081B" w:rsidP="00EE1F3C">
      <w:pPr>
        <w:pStyle w:val="Default"/>
        <w:rPr>
          <w:sz w:val="28"/>
          <w:szCs w:val="28"/>
        </w:rPr>
      </w:pPr>
      <w:r w:rsidRPr="00EE1F3C">
        <w:rPr>
          <w:sz w:val="28"/>
          <w:szCs w:val="28"/>
        </w:rPr>
        <w:t xml:space="preserve">Таким образом, формирование навыков невербального общения, как частичной и временной замены устной речи, поможет разрешить перечисленные проблемы. </w:t>
      </w:r>
    </w:p>
    <w:p w:rsidR="00C1081B" w:rsidRPr="00EE1F3C" w:rsidRDefault="00C1081B" w:rsidP="00EE1F3C">
      <w:pPr>
        <w:pStyle w:val="Default"/>
        <w:rPr>
          <w:sz w:val="28"/>
          <w:szCs w:val="28"/>
        </w:rPr>
      </w:pPr>
      <w:r w:rsidRPr="00EE1F3C">
        <w:rPr>
          <w:sz w:val="28"/>
          <w:szCs w:val="28"/>
        </w:rPr>
        <w:t xml:space="preserve">Коррекционная работа по развитию речи осуществляется: </w:t>
      </w:r>
    </w:p>
    <w:p w:rsidR="00C1081B" w:rsidRPr="00EE1F3C" w:rsidRDefault="00C1081B" w:rsidP="00EE1F3C">
      <w:pPr>
        <w:pStyle w:val="Default"/>
        <w:rPr>
          <w:sz w:val="28"/>
          <w:szCs w:val="28"/>
        </w:rPr>
      </w:pPr>
      <w:r w:rsidRPr="00EE1F3C">
        <w:rPr>
          <w:sz w:val="28"/>
          <w:szCs w:val="28"/>
        </w:rPr>
        <w:t xml:space="preserve">• в живом общении с ребенком (развитие социальной направленности речи, развитие коммуникативной потребности, овладение различными видами коммуникативных высказываний); </w:t>
      </w:r>
    </w:p>
    <w:p w:rsidR="00C1081B" w:rsidRPr="00EE1F3C" w:rsidRDefault="00C1081B" w:rsidP="00EE1F3C">
      <w:pPr>
        <w:pStyle w:val="Default"/>
        <w:rPr>
          <w:sz w:val="28"/>
          <w:szCs w:val="28"/>
        </w:rPr>
      </w:pPr>
      <w:r w:rsidRPr="00EE1F3C">
        <w:rPr>
          <w:sz w:val="28"/>
          <w:szCs w:val="28"/>
        </w:rPr>
        <w:t xml:space="preserve">• на занятиях рисованием и конструированием (регулирующая функция речи, связь воспринятого со словом с целью формирования пригодных для изображения представлений, актуализация представлений по слову); </w:t>
      </w:r>
    </w:p>
    <w:p w:rsidR="00C1081B" w:rsidRPr="00EE1F3C" w:rsidRDefault="00C1081B" w:rsidP="00EE1F3C">
      <w:pPr>
        <w:pStyle w:val="Default"/>
        <w:rPr>
          <w:sz w:val="28"/>
          <w:szCs w:val="28"/>
        </w:rPr>
      </w:pPr>
      <w:r w:rsidRPr="00EE1F3C">
        <w:rPr>
          <w:sz w:val="28"/>
          <w:szCs w:val="28"/>
        </w:rPr>
        <w:t xml:space="preserve">• на занятиях по развитию речи (все виды и формы речи), построенных по принципу моделирования коммуникативных ситуаций; </w:t>
      </w:r>
    </w:p>
    <w:p w:rsidR="00C1081B" w:rsidRPr="00EE1F3C" w:rsidRDefault="00C1081B" w:rsidP="00EE1F3C">
      <w:pPr>
        <w:pStyle w:val="Default"/>
        <w:rPr>
          <w:sz w:val="28"/>
          <w:szCs w:val="28"/>
        </w:rPr>
      </w:pPr>
      <w:r w:rsidRPr="00EE1F3C">
        <w:rPr>
          <w:sz w:val="28"/>
          <w:szCs w:val="28"/>
        </w:rPr>
        <w:t xml:space="preserve">• в индивидуальной коррекционной работе с учителем-логопедом. </w:t>
      </w:r>
    </w:p>
    <w:p w:rsidR="00C1081B" w:rsidRPr="00EE1F3C" w:rsidRDefault="00C1081B" w:rsidP="00EE1F3C">
      <w:pPr>
        <w:pStyle w:val="Default"/>
        <w:rPr>
          <w:sz w:val="28"/>
          <w:szCs w:val="28"/>
        </w:rPr>
      </w:pPr>
      <w:r w:rsidRPr="00EE1F3C">
        <w:rPr>
          <w:b/>
          <w:bCs/>
          <w:sz w:val="28"/>
          <w:szCs w:val="28"/>
        </w:rPr>
        <w:t xml:space="preserve">ЗАДАЧИ: </w:t>
      </w:r>
    </w:p>
    <w:p w:rsidR="00C1081B" w:rsidRPr="00EE1F3C" w:rsidRDefault="00C1081B" w:rsidP="00EE1F3C">
      <w:pPr>
        <w:pStyle w:val="Default"/>
        <w:rPr>
          <w:sz w:val="28"/>
          <w:szCs w:val="28"/>
        </w:rPr>
      </w:pPr>
      <w:r w:rsidRPr="00EE1F3C">
        <w:rPr>
          <w:sz w:val="28"/>
          <w:szCs w:val="28"/>
        </w:rPr>
        <w:t xml:space="preserve">• расширение объема понимания обращенной речи; </w:t>
      </w:r>
    </w:p>
    <w:p w:rsidR="00C1081B" w:rsidRPr="00EE1F3C" w:rsidRDefault="00C1081B" w:rsidP="00EE1F3C">
      <w:pPr>
        <w:pStyle w:val="Default"/>
        <w:rPr>
          <w:sz w:val="28"/>
          <w:szCs w:val="28"/>
        </w:rPr>
      </w:pPr>
      <w:r w:rsidRPr="00EE1F3C">
        <w:rPr>
          <w:sz w:val="28"/>
          <w:szCs w:val="28"/>
        </w:rPr>
        <w:t xml:space="preserve">• формирование доступных средств общения; </w:t>
      </w:r>
    </w:p>
    <w:p w:rsidR="00C1081B" w:rsidRPr="00EE1F3C" w:rsidRDefault="00C1081B" w:rsidP="00EE1F3C">
      <w:pPr>
        <w:pStyle w:val="Default"/>
        <w:rPr>
          <w:sz w:val="28"/>
          <w:szCs w:val="28"/>
        </w:rPr>
      </w:pPr>
      <w:r w:rsidRPr="00EE1F3C">
        <w:rPr>
          <w:sz w:val="28"/>
          <w:szCs w:val="28"/>
        </w:rPr>
        <w:lastRenderedPageBreak/>
        <w:t xml:space="preserve">• использование в общении вербальных и невербальных средств: зрительный контакт, сосредоточение зрительного и слухового внимания, общение с помощью предметных действий, привлечение к себе внимания, использование простейших жестов и звуков; </w:t>
      </w:r>
    </w:p>
    <w:p w:rsidR="00C1081B" w:rsidRPr="00EE1F3C" w:rsidRDefault="00C1081B" w:rsidP="00EE1F3C">
      <w:pPr>
        <w:pStyle w:val="Default"/>
        <w:rPr>
          <w:sz w:val="28"/>
          <w:szCs w:val="28"/>
        </w:rPr>
      </w:pPr>
      <w:r w:rsidRPr="00EE1F3C">
        <w:rPr>
          <w:sz w:val="28"/>
          <w:szCs w:val="28"/>
        </w:rPr>
        <w:t xml:space="preserve">• развитие правильных движений органов речи, что является хорошей базой для активизации звукопроизношения; </w:t>
      </w:r>
    </w:p>
    <w:p w:rsidR="00C1081B" w:rsidRPr="00EE1F3C" w:rsidRDefault="00C1081B" w:rsidP="00EE1F3C">
      <w:pPr>
        <w:pStyle w:val="Default"/>
        <w:rPr>
          <w:sz w:val="28"/>
          <w:szCs w:val="28"/>
        </w:rPr>
      </w:pPr>
      <w:r w:rsidRPr="00EE1F3C">
        <w:rPr>
          <w:sz w:val="28"/>
          <w:szCs w:val="28"/>
        </w:rPr>
        <w:t xml:space="preserve">• активизация звукопроизношения с учетом особенностей развития речи у детей с синдромом Дауна. </w:t>
      </w:r>
    </w:p>
    <w:p w:rsidR="00C1081B" w:rsidRPr="00EE1F3C" w:rsidRDefault="00C1081B"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 xml:space="preserve">Развитие </w:t>
      </w:r>
      <w:proofErr w:type="spellStart"/>
      <w:r w:rsidRPr="00EE1F3C">
        <w:rPr>
          <w:rFonts w:ascii="Times New Roman" w:hAnsi="Times New Roman" w:cs="Times New Roman"/>
          <w:sz w:val="28"/>
          <w:szCs w:val="28"/>
        </w:rPr>
        <w:t>импрессивной</w:t>
      </w:r>
      <w:proofErr w:type="spellEnd"/>
      <w:r w:rsidRPr="00EE1F3C">
        <w:rPr>
          <w:rFonts w:ascii="Times New Roman" w:hAnsi="Times New Roman" w:cs="Times New Roman"/>
          <w:sz w:val="28"/>
          <w:szCs w:val="28"/>
        </w:rPr>
        <w:t xml:space="preserve"> речи. Развитие пассивного словаря.</w:t>
      </w:r>
    </w:p>
    <w:p w:rsidR="00C1081B" w:rsidRPr="00EE1F3C" w:rsidRDefault="00C1081B" w:rsidP="00EE1F3C">
      <w:pPr>
        <w:pStyle w:val="Default"/>
        <w:rPr>
          <w:sz w:val="28"/>
          <w:szCs w:val="28"/>
        </w:rPr>
      </w:pPr>
      <w:r w:rsidRPr="00EE1F3C">
        <w:rPr>
          <w:b/>
          <w:bCs/>
          <w:i/>
          <w:iCs/>
          <w:sz w:val="28"/>
          <w:szCs w:val="28"/>
        </w:rPr>
        <w:t xml:space="preserve">Накопление словаря </w:t>
      </w:r>
      <w:r w:rsidRPr="00EE1F3C">
        <w:rPr>
          <w:sz w:val="28"/>
          <w:szCs w:val="28"/>
        </w:rPr>
        <w:t xml:space="preserve">происходит в следующей последовательности: </w:t>
      </w:r>
    </w:p>
    <w:p w:rsidR="00C1081B" w:rsidRPr="00EE1F3C" w:rsidRDefault="00C1081B" w:rsidP="00EE1F3C">
      <w:pPr>
        <w:pStyle w:val="Default"/>
        <w:rPr>
          <w:sz w:val="28"/>
          <w:szCs w:val="28"/>
        </w:rPr>
      </w:pPr>
      <w:r w:rsidRPr="00EE1F3C">
        <w:rPr>
          <w:sz w:val="28"/>
          <w:szCs w:val="28"/>
        </w:rPr>
        <w:t xml:space="preserve">• существительные (предъявление, знакомство, называние предмета, организация игры с предметом). </w:t>
      </w:r>
    </w:p>
    <w:p w:rsidR="00C1081B" w:rsidRPr="00EE1F3C" w:rsidRDefault="00C1081B" w:rsidP="00EE1F3C">
      <w:pPr>
        <w:pStyle w:val="Default"/>
        <w:rPr>
          <w:sz w:val="28"/>
          <w:szCs w:val="28"/>
        </w:rPr>
      </w:pPr>
      <w:r w:rsidRPr="00EE1F3C">
        <w:rPr>
          <w:sz w:val="28"/>
          <w:szCs w:val="28"/>
        </w:rPr>
        <w:t xml:space="preserve">• глаголы (знакомство ребенка с действием, организация игры и многократное обыгрывание действия, включение слова в быт). </w:t>
      </w:r>
    </w:p>
    <w:p w:rsidR="00C1081B" w:rsidRPr="00EE1F3C" w:rsidRDefault="00C1081B" w:rsidP="00EE1F3C">
      <w:pPr>
        <w:pStyle w:val="Default"/>
        <w:rPr>
          <w:sz w:val="28"/>
          <w:szCs w:val="28"/>
        </w:rPr>
      </w:pPr>
      <w:r w:rsidRPr="00EE1F3C">
        <w:rPr>
          <w:sz w:val="28"/>
          <w:szCs w:val="28"/>
        </w:rPr>
        <w:t xml:space="preserve">• прилагательные (аналогичная методика). </w:t>
      </w:r>
    </w:p>
    <w:p w:rsidR="00C1081B" w:rsidRPr="00EE1F3C" w:rsidRDefault="00C1081B" w:rsidP="00EE1F3C">
      <w:pPr>
        <w:pStyle w:val="Default"/>
        <w:rPr>
          <w:sz w:val="28"/>
          <w:szCs w:val="28"/>
        </w:rPr>
      </w:pPr>
      <w:r w:rsidRPr="00EE1F3C">
        <w:rPr>
          <w:sz w:val="28"/>
          <w:szCs w:val="28"/>
        </w:rPr>
        <w:t xml:space="preserve">• предложение (сложность предложения зависит от количества слов, влияющих на понимание (ключевые слова, несущие информацию). </w:t>
      </w:r>
    </w:p>
    <w:p w:rsidR="00C1081B" w:rsidRPr="00EE1F3C" w:rsidRDefault="00C1081B" w:rsidP="00EE1F3C">
      <w:pPr>
        <w:pStyle w:val="Default"/>
        <w:rPr>
          <w:sz w:val="28"/>
          <w:szCs w:val="28"/>
        </w:rPr>
      </w:pPr>
      <w:r w:rsidRPr="00EE1F3C">
        <w:rPr>
          <w:b/>
          <w:bCs/>
          <w:i/>
          <w:iCs/>
          <w:sz w:val="28"/>
          <w:szCs w:val="28"/>
        </w:rPr>
        <w:t xml:space="preserve">Понимание связной речи </w:t>
      </w:r>
    </w:p>
    <w:p w:rsidR="00C1081B" w:rsidRPr="00EE1F3C" w:rsidRDefault="00C1081B" w:rsidP="00EE1F3C">
      <w:pPr>
        <w:pStyle w:val="Default"/>
        <w:rPr>
          <w:sz w:val="28"/>
          <w:szCs w:val="28"/>
        </w:rPr>
      </w:pPr>
      <w:r w:rsidRPr="00EE1F3C">
        <w:rPr>
          <w:sz w:val="28"/>
          <w:szCs w:val="28"/>
        </w:rPr>
        <w:t xml:space="preserve">Работа над пониманием связной речи должна вестись в следующей последовательности: </w:t>
      </w:r>
    </w:p>
    <w:p w:rsidR="00C1081B" w:rsidRPr="00EE1F3C" w:rsidRDefault="00C1081B" w:rsidP="00EE1F3C">
      <w:pPr>
        <w:pStyle w:val="Default"/>
        <w:rPr>
          <w:sz w:val="28"/>
          <w:szCs w:val="28"/>
        </w:rPr>
      </w:pPr>
      <w:r w:rsidRPr="00EE1F3C">
        <w:rPr>
          <w:sz w:val="28"/>
          <w:szCs w:val="28"/>
        </w:rPr>
        <w:t xml:space="preserve">1. Изолированные действия </w:t>
      </w:r>
    </w:p>
    <w:p w:rsidR="00C1081B" w:rsidRPr="00EE1F3C" w:rsidRDefault="00C1081B" w:rsidP="00EE1F3C">
      <w:pPr>
        <w:pStyle w:val="Default"/>
        <w:rPr>
          <w:sz w:val="28"/>
          <w:szCs w:val="28"/>
        </w:rPr>
      </w:pPr>
      <w:r w:rsidRPr="00EE1F3C">
        <w:rPr>
          <w:sz w:val="28"/>
          <w:szCs w:val="28"/>
        </w:rPr>
        <w:t xml:space="preserve">• демонстрируются и называются простые бытовые действия, включаются в бытовую игру детей; </w:t>
      </w:r>
    </w:p>
    <w:p w:rsidR="00C1081B" w:rsidRPr="00EE1F3C" w:rsidRDefault="00C1081B" w:rsidP="00EE1F3C">
      <w:pPr>
        <w:pStyle w:val="Default"/>
        <w:rPr>
          <w:sz w:val="28"/>
          <w:szCs w:val="28"/>
        </w:rPr>
      </w:pPr>
      <w:r w:rsidRPr="00EE1F3C">
        <w:rPr>
          <w:sz w:val="28"/>
          <w:szCs w:val="28"/>
        </w:rPr>
        <w:t xml:space="preserve">• жесты, обозначающие действия, включаются в репертуар песенок, потешек, что обеспечивает их многократное усвоение и повторение; </w:t>
      </w:r>
    </w:p>
    <w:p w:rsidR="00C1081B" w:rsidRPr="00EE1F3C" w:rsidRDefault="00C1081B" w:rsidP="00EE1F3C">
      <w:pPr>
        <w:pStyle w:val="Default"/>
        <w:rPr>
          <w:sz w:val="28"/>
          <w:szCs w:val="28"/>
        </w:rPr>
      </w:pPr>
      <w:r w:rsidRPr="00EE1F3C">
        <w:rPr>
          <w:sz w:val="28"/>
          <w:szCs w:val="28"/>
        </w:rPr>
        <w:t xml:space="preserve">• демонстрация и называние этого же действия по картинке. </w:t>
      </w:r>
    </w:p>
    <w:p w:rsidR="00C1081B" w:rsidRPr="00EE1F3C" w:rsidRDefault="00C1081B" w:rsidP="00EE1F3C">
      <w:pPr>
        <w:pStyle w:val="Default"/>
        <w:rPr>
          <w:sz w:val="28"/>
          <w:szCs w:val="28"/>
        </w:rPr>
      </w:pPr>
      <w:r w:rsidRPr="00EE1F3C">
        <w:rPr>
          <w:sz w:val="28"/>
          <w:szCs w:val="28"/>
        </w:rPr>
        <w:t xml:space="preserve">2. Цепочки действий: работа ведется в той же последовательности что и при освоении изолированных действий. Цепочки действий постепенно усложняются. </w:t>
      </w:r>
    </w:p>
    <w:p w:rsidR="00C1081B" w:rsidRPr="00EE1F3C" w:rsidRDefault="00C1081B" w:rsidP="00EE1F3C">
      <w:pPr>
        <w:pStyle w:val="Default"/>
        <w:rPr>
          <w:sz w:val="28"/>
          <w:szCs w:val="28"/>
        </w:rPr>
      </w:pPr>
      <w:r w:rsidRPr="00EE1F3C">
        <w:rPr>
          <w:sz w:val="28"/>
          <w:szCs w:val="28"/>
        </w:rPr>
        <w:t xml:space="preserve">3. Работа над простой адаптивной сказкой: </w:t>
      </w:r>
    </w:p>
    <w:p w:rsidR="00C1081B" w:rsidRPr="00EE1F3C" w:rsidRDefault="00C1081B" w:rsidP="00EE1F3C">
      <w:pPr>
        <w:pStyle w:val="Default"/>
        <w:rPr>
          <w:sz w:val="28"/>
          <w:szCs w:val="28"/>
        </w:rPr>
      </w:pPr>
      <w:r w:rsidRPr="00EE1F3C">
        <w:rPr>
          <w:sz w:val="28"/>
          <w:szCs w:val="28"/>
        </w:rPr>
        <w:t xml:space="preserve">• демонстрация, сопровождаемая простым текстом и ключевыми жестами; </w:t>
      </w:r>
    </w:p>
    <w:p w:rsidR="00C1081B" w:rsidRPr="00EE1F3C" w:rsidRDefault="00C1081B"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 работа с книгой по той же сказке.</w:t>
      </w:r>
    </w:p>
    <w:p w:rsidR="00C1081B" w:rsidRPr="00EE1F3C" w:rsidRDefault="00C1081B" w:rsidP="00EE1F3C">
      <w:pPr>
        <w:pStyle w:val="Default"/>
        <w:rPr>
          <w:sz w:val="28"/>
          <w:szCs w:val="28"/>
        </w:rPr>
      </w:pPr>
      <w:r w:rsidRPr="00EE1F3C">
        <w:rPr>
          <w:b/>
          <w:bCs/>
          <w:i/>
          <w:iCs/>
          <w:sz w:val="28"/>
          <w:szCs w:val="28"/>
        </w:rPr>
        <w:t xml:space="preserve">Развитие экспрессивной речи. Развитие активного словаря. </w:t>
      </w:r>
    </w:p>
    <w:p w:rsidR="00C1081B" w:rsidRPr="00EE1F3C" w:rsidRDefault="00C1081B" w:rsidP="00EE1F3C">
      <w:pPr>
        <w:pStyle w:val="Default"/>
        <w:rPr>
          <w:sz w:val="28"/>
          <w:szCs w:val="28"/>
        </w:rPr>
      </w:pPr>
      <w:r w:rsidRPr="00EE1F3C">
        <w:rPr>
          <w:sz w:val="28"/>
          <w:szCs w:val="28"/>
        </w:rPr>
        <w:t xml:space="preserve">Накопление словаря происходит в следующей последовательности: </w:t>
      </w:r>
    </w:p>
    <w:p w:rsidR="00C1081B" w:rsidRPr="00EE1F3C" w:rsidRDefault="00C1081B" w:rsidP="00EE1F3C">
      <w:pPr>
        <w:pStyle w:val="Default"/>
        <w:rPr>
          <w:sz w:val="28"/>
          <w:szCs w:val="28"/>
        </w:rPr>
      </w:pPr>
      <w:r w:rsidRPr="00EE1F3C">
        <w:rPr>
          <w:sz w:val="28"/>
          <w:szCs w:val="28"/>
        </w:rPr>
        <w:lastRenderedPageBreak/>
        <w:t xml:space="preserve">• называние по подражанию (использование предметной или сюжетной картинки с использованием слова, жеста, звукоподражания). </w:t>
      </w:r>
    </w:p>
    <w:p w:rsidR="00C1081B" w:rsidRPr="00EE1F3C" w:rsidRDefault="00C1081B" w:rsidP="00EE1F3C">
      <w:pPr>
        <w:pStyle w:val="Default"/>
        <w:rPr>
          <w:sz w:val="28"/>
          <w:szCs w:val="28"/>
        </w:rPr>
      </w:pPr>
      <w:r w:rsidRPr="00EE1F3C">
        <w:rPr>
          <w:sz w:val="28"/>
          <w:szCs w:val="28"/>
        </w:rPr>
        <w:t xml:space="preserve">• ответы на вопросы с использованием подражания. </w:t>
      </w:r>
    </w:p>
    <w:p w:rsidR="00C1081B" w:rsidRPr="00EE1F3C" w:rsidRDefault="00C1081B" w:rsidP="00EE1F3C">
      <w:pPr>
        <w:pStyle w:val="Default"/>
        <w:rPr>
          <w:sz w:val="28"/>
          <w:szCs w:val="28"/>
        </w:rPr>
      </w:pPr>
      <w:r w:rsidRPr="00EE1F3C">
        <w:rPr>
          <w:sz w:val="28"/>
          <w:szCs w:val="28"/>
        </w:rPr>
        <w:t xml:space="preserve">• самостоятельные ответы детей на вопросы (принимается любая форма ответа, обращается внимание на качество звукоподражания). </w:t>
      </w:r>
    </w:p>
    <w:p w:rsidR="00C1081B" w:rsidRPr="00EE1F3C" w:rsidRDefault="00C1081B" w:rsidP="00EE1F3C">
      <w:pPr>
        <w:pStyle w:val="Default"/>
        <w:rPr>
          <w:sz w:val="28"/>
          <w:szCs w:val="28"/>
        </w:rPr>
      </w:pPr>
      <w:r w:rsidRPr="00EE1F3C">
        <w:rPr>
          <w:sz w:val="28"/>
          <w:szCs w:val="28"/>
        </w:rPr>
        <w:t xml:space="preserve">• спонтанное использование речевых средств (поощряется речь детей в виде звукоподражаний и слов, что способствует постепенной жестовой речи устной). </w:t>
      </w:r>
    </w:p>
    <w:p w:rsidR="00C1081B" w:rsidRPr="00EE1F3C" w:rsidRDefault="00C1081B" w:rsidP="00EE1F3C">
      <w:pPr>
        <w:pStyle w:val="Default"/>
        <w:rPr>
          <w:sz w:val="28"/>
          <w:szCs w:val="28"/>
        </w:rPr>
      </w:pPr>
      <w:r w:rsidRPr="00EE1F3C">
        <w:rPr>
          <w:sz w:val="28"/>
          <w:szCs w:val="28"/>
        </w:rPr>
        <w:t xml:space="preserve">• появление фразы (возможно активное использование жестов при построении фразы). </w:t>
      </w:r>
    </w:p>
    <w:p w:rsidR="00C1081B" w:rsidRPr="00EE1F3C" w:rsidRDefault="00C1081B" w:rsidP="00EE1F3C">
      <w:pPr>
        <w:pStyle w:val="Default"/>
        <w:rPr>
          <w:sz w:val="28"/>
          <w:szCs w:val="28"/>
        </w:rPr>
      </w:pPr>
      <w:r w:rsidRPr="00EE1F3C">
        <w:rPr>
          <w:b/>
          <w:bCs/>
          <w:sz w:val="28"/>
          <w:szCs w:val="28"/>
        </w:rPr>
        <w:t xml:space="preserve">Работа по вызыванию звуков: </w:t>
      </w:r>
    </w:p>
    <w:p w:rsidR="00C1081B" w:rsidRPr="00EE1F3C" w:rsidRDefault="00C1081B" w:rsidP="00EE1F3C">
      <w:pPr>
        <w:pStyle w:val="Default"/>
        <w:rPr>
          <w:sz w:val="28"/>
          <w:szCs w:val="28"/>
        </w:rPr>
      </w:pPr>
      <w:r w:rsidRPr="00EE1F3C">
        <w:rPr>
          <w:sz w:val="28"/>
          <w:szCs w:val="28"/>
        </w:rPr>
        <w:t xml:space="preserve">Побуждение ребенка с синдромом Дауна к самостоятельному произнесению звуков происходит поэтапно: </w:t>
      </w:r>
    </w:p>
    <w:p w:rsidR="00C1081B" w:rsidRPr="00EE1F3C" w:rsidRDefault="00C1081B" w:rsidP="00EE1F3C">
      <w:pPr>
        <w:pStyle w:val="Default"/>
        <w:rPr>
          <w:sz w:val="28"/>
          <w:szCs w:val="28"/>
        </w:rPr>
      </w:pPr>
      <w:r w:rsidRPr="00EE1F3C">
        <w:rPr>
          <w:sz w:val="28"/>
          <w:szCs w:val="28"/>
        </w:rPr>
        <w:t xml:space="preserve">• повторение за ребенком имеющихся у него звуков. </w:t>
      </w:r>
    </w:p>
    <w:p w:rsidR="00C1081B" w:rsidRPr="00EE1F3C" w:rsidRDefault="00C1081B" w:rsidP="00EE1F3C">
      <w:pPr>
        <w:pStyle w:val="Default"/>
        <w:rPr>
          <w:sz w:val="28"/>
          <w:szCs w:val="28"/>
        </w:rPr>
      </w:pPr>
      <w:r w:rsidRPr="00EE1F3C">
        <w:rPr>
          <w:sz w:val="28"/>
          <w:szCs w:val="28"/>
        </w:rPr>
        <w:t xml:space="preserve">• поочередное произнесение с ребенком имеющихся у него звуков. </w:t>
      </w:r>
    </w:p>
    <w:p w:rsidR="00C1081B" w:rsidRPr="00EE1F3C" w:rsidRDefault="00C1081B" w:rsidP="00EE1F3C">
      <w:pPr>
        <w:pStyle w:val="Default"/>
        <w:rPr>
          <w:sz w:val="28"/>
          <w:szCs w:val="28"/>
        </w:rPr>
      </w:pPr>
      <w:r w:rsidRPr="00EE1F3C">
        <w:rPr>
          <w:sz w:val="28"/>
          <w:szCs w:val="28"/>
        </w:rPr>
        <w:t xml:space="preserve">• побуждение ребенка произносить новые звуки с опорой на предмет или картинку в сопровождении жеста. В случае необходимости используется опора на тактильные ощущения. </w:t>
      </w:r>
    </w:p>
    <w:p w:rsidR="00C1081B" w:rsidRPr="00EE1F3C" w:rsidRDefault="00C1081B" w:rsidP="00EE1F3C">
      <w:pPr>
        <w:pStyle w:val="Default"/>
        <w:rPr>
          <w:sz w:val="28"/>
          <w:szCs w:val="28"/>
        </w:rPr>
      </w:pPr>
      <w:r w:rsidRPr="00EE1F3C">
        <w:rPr>
          <w:sz w:val="28"/>
          <w:szCs w:val="28"/>
        </w:rPr>
        <w:t xml:space="preserve">• имитация звукоподражания вслед за взрослым с опорой на картинку и буквы. </w:t>
      </w:r>
    </w:p>
    <w:p w:rsidR="00C1081B" w:rsidRPr="00EE1F3C" w:rsidRDefault="00C1081B" w:rsidP="00EE1F3C">
      <w:pPr>
        <w:pStyle w:val="Default"/>
        <w:rPr>
          <w:sz w:val="28"/>
          <w:szCs w:val="28"/>
        </w:rPr>
      </w:pPr>
      <w:r w:rsidRPr="00EE1F3C">
        <w:rPr>
          <w:sz w:val="28"/>
          <w:szCs w:val="28"/>
        </w:rPr>
        <w:t xml:space="preserve">• спонтанное произнесение звуков с опорой на картинку. </w:t>
      </w:r>
    </w:p>
    <w:p w:rsidR="00C1081B" w:rsidRPr="00EE1F3C" w:rsidRDefault="00C1081B"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 использование усвоенных звуков в речи.</w:t>
      </w:r>
    </w:p>
    <w:p w:rsidR="00C1081B" w:rsidRPr="00EE1F3C" w:rsidRDefault="00C1081B"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 xml:space="preserve">• включение звуков в слоги и в слова. </w:t>
      </w:r>
    </w:p>
    <w:p w:rsidR="00C1081B" w:rsidRPr="00EE1F3C" w:rsidRDefault="00C1081B" w:rsidP="00EE1F3C">
      <w:pPr>
        <w:pStyle w:val="Default"/>
        <w:rPr>
          <w:sz w:val="28"/>
          <w:szCs w:val="28"/>
        </w:rPr>
      </w:pPr>
      <w:r w:rsidRPr="00EE1F3C">
        <w:rPr>
          <w:b/>
          <w:bCs/>
          <w:sz w:val="28"/>
          <w:szCs w:val="28"/>
        </w:rPr>
        <w:t xml:space="preserve">Средства. </w:t>
      </w:r>
    </w:p>
    <w:p w:rsidR="00C1081B" w:rsidRPr="00EE1F3C" w:rsidRDefault="00C1081B" w:rsidP="00EE1F3C">
      <w:pPr>
        <w:pStyle w:val="Default"/>
        <w:rPr>
          <w:sz w:val="28"/>
          <w:szCs w:val="28"/>
        </w:rPr>
      </w:pPr>
      <w:r w:rsidRPr="00EE1F3C">
        <w:rPr>
          <w:b/>
          <w:bCs/>
          <w:sz w:val="28"/>
          <w:szCs w:val="28"/>
        </w:rPr>
        <w:t xml:space="preserve">Примерный перечень игр: </w:t>
      </w:r>
    </w:p>
    <w:p w:rsidR="00C1081B" w:rsidRPr="00EE1F3C" w:rsidRDefault="00C1081B" w:rsidP="00EE1F3C">
      <w:pPr>
        <w:pStyle w:val="Default"/>
        <w:rPr>
          <w:sz w:val="28"/>
          <w:szCs w:val="28"/>
        </w:rPr>
      </w:pPr>
      <w:r w:rsidRPr="00EE1F3C">
        <w:rPr>
          <w:sz w:val="28"/>
          <w:szCs w:val="28"/>
        </w:rPr>
        <w:t xml:space="preserve">«Валенки», «Травка-муравка», «Буренушка», «Сидит зайка», «Скок-скок-поскок», «Как у нашего кота», «Пошел кот под мосток», «У Аленки в гостях», «Котик серенький», «Сорока-белобока», «Заинька», «Едем, едем на лошадке» и др. </w:t>
      </w:r>
    </w:p>
    <w:p w:rsidR="00C1081B" w:rsidRPr="00EE1F3C" w:rsidRDefault="00C1081B" w:rsidP="00EE1F3C">
      <w:pPr>
        <w:pStyle w:val="Default"/>
        <w:rPr>
          <w:sz w:val="28"/>
          <w:szCs w:val="28"/>
        </w:rPr>
      </w:pPr>
      <w:r w:rsidRPr="00EE1F3C">
        <w:rPr>
          <w:sz w:val="28"/>
          <w:szCs w:val="28"/>
        </w:rPr>
        <w:t xml:space="preserve">Так же можно использовать сказки: «Курочка Ряба», «Репка», «Волк и семеро козлят» (обработка А.Толстого), «Теремок», «Колобок» и т.д. </w:t>
      </w:r>
    </w:p>
    <w:p w:rsidR="00C1081B" w:rsidRPr="00EE1F3C" w:rsidRDefault="00C1081B" w:rsidP="00EE1F3C">
      <w:pPr>
        <w:pStyle w:val="Default"/>
        <w:rPr>
          <w:sz w:val="28"/>
          <w:szCs w:val="28"/>
        </w:rPr>
      </w:pPr>
      <w:r w:rsidRPr="00EE1F3C">
        <w:rPr>
          <w:b/>
          <w:bCs/>
          <w:sz w:val="28"/>
          <w:szCs w:val="28"/>
        </w:rPr>
        <w:t xml:space="preserve">Итоговые показатели по освоению ребенком содержания модуля «Речевое развитие» </w:t>
      </w:r>
    </w:p>
    <w:p w:rsidR="00C1081B" w:rsidRPr="00EE1F3C" w:rsidRDefault="00C1081B" w:rsidP="00EE1F3C">
      <w:pPr>
        <w:pStyle w:val="Default"/>
        <w:rPr>
          <w:sz w:val="28"/>
          <w:szCs w:val="28"/>
        </w:rPr>
      </w:pPr>
      <w:r w:rsidRPr="00EE1F3C">
        <w:rPr>
          <w:b/>
          <w:bCs/>
          <w:sz w:val="28"/>
          <w:szCs w:val="28"/>
        </w:rPr>
        <w:t xml:space="preserve">Ребенок научится: </w:t>
      </w:r>
    </w:p>
    <w:p w:rsidR="00C1081B" w:rsidRPr="00EE1F3C" w:rsidRDefault="00C1081B" w:rsidP="00EE1F3C">
      <w:pPr>
        <w:pStyle w:val="Default"/>
        <w:rPr>
          <w:sz w:val="28"/>
          <w:szCs w:val="28"/>
        </w:rPr>
      </w:pPr>
      <w:r w:rsidRPr="00EE1F3C">
        <w:rPr>
          <w:sz w:val="28"/>
          <w:szCs w:val="28"/>
        </w:rPr>
        <w:t xml:space="preserve">• выполнять предметные действия со взрослыми и сверстниками; </w:t>
      </w:r>
    </w:p>
    <w:p w:rsidR="00C1081B" w:rsidRPr="00EE1F3C" w:rsidRDefault="00C1081B" w:rsidP="00EE1F3C">
      <w:pPr>
        <w:pStyle w:val="Default"/>
        <w:rPr>
          <w:sz w:val="28"/>
          <w:szCs w:val="28"/>
        </w:rPr>
      </w:pPr>
      <w:r w:rsidRPr="00EE1F3C">
        <w:rPr>
          <w:sz w:val="28"/>
          <w:szCs w:val="28"/>
        </w:rPr>
        <w:lastRenderedPageBreak/>
        <w:t xml:space="preserve">• выполнять простейшие поручения и просьбы; </w:t>
      </w:r>
    </w:p>
    <w:p w:rsidR="00C1081B" w:rsidRPr="00EE1F3C" w:rsidRDefault="00C1081B" w:rsidP="00EE1F3C">
      <w:pPr>
        <w:pStyle w:val="Default"/>
        <w:rPr>
          <w:sz w:val="28"/>
          <w:szCs w:val="28"/>
        </w:rPr>
      </w:pPr>
      <w:r w:rsidRPr="00EE1F3C">
        <w:rPr>
          <w:sz w:val="28"/>
          <w:szCs w:val="28"/>
        </w:rPr>
        <w:t xml:space="preserve">• пользоваться невербальными формами коммуникации; </w:t>
      </w:r>
    </w:p>
    <w:p w:rsidR="00C1081B" w:rsidRPr="00EE1F3C" w:rsidRDefault="00C1081B"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 воспроизводить знакомые звукоподражания, усеченные фразы на основе подражания (в зависимости от возможностей ребенка).</w:t>
      </w:r>
    </w:p>
    <w:p w:rsidR="00C1081B" w:rsidRPr="00EE1F3C" w:rsidRDefault="00C1081B" w:rsidP="00EE1F3C">
      <w:pPr>
        <w:pStyle w:val="Default"/>
        <w:rPr>
          <w:sz w:val="28"/>
          <w:szCs w:val="28"/>
        </w:rPr>
      </w:pPr>
      <w:r w:rsidRPr="00EE1F3C">
        <w:rPr>
          <w:b/>
          <w:bCs/>
          <w:sz w:val="28"/>
          <w:szCs w:val="28"/>
        </w:rPr>
        <w:t xml:space="preserve">5. Модуль образовательной области «Физическое развитие» </w:t>
      </w:r>
    </w:p>
    <w:p w:rsidR="00C1081B" w:rsidRPr="00EE1F3C" w:rsidRDefault="00C1081B" w:rsidP="00EE1F3C">
      <w:pPr>
        <w:pStyle w:val="Default"/>
        <w:rPr>
          <w:sz w:val="28"/>
          <w:szCs w:val="28"/>
        </w:rPr>
      </w:pPr>
      <w:r w:rsidRPr="00EE1F3C">
        <w:rPr>
          <w:sz w:val="28"/>
          <w:szCs w:val="28"/>
        </w:rPr>
        <w:t xml:space="preserve">Последствия раннего органического поражения центральной нервной системы отражены на моторно-двигательном развитии ребенка. Недостаточность касается как общей, так и мелкой и артикуляционной моторики. Это выражается в моторной неловкости, недостаточной координации движений, плохой переключаемости с одного движения на другое. У ребенка долго и с большим трудом формируются серии движений, что необходимо для образования двигательных навыков. Существенно страдает координация движений обеих рук и зрительный контроль (зрительно-двигательная координация). Снижена двигательная память. </w:t>
      </w:r>
    </w:p>
    <w:p w:rsidR="00C1081B" w:rsidRPr="00EE1F3C" w:rsidRDefault="00C1081B" w:rsidP="00EE1F3C">
      <w:pPr>
        <w:pStyle w:val="Default"/>
        <w:rPr>
          <w:sz w:val="28"/>
          <w:szCs w:val="28"/>
        </w:rPr>
      </w:pPr>
      <w:r w:rsidRPr="00EE1F3C">
        <w:rPr>
          <w:b/>
          <w:bCs/>
          <w:i/>
          <w:iCs/>
          <w:sz w:val="28"/>
          <w:szCs w:val="28"/>
        </w:rPr>
        <w:t xml:space="preserve">Работа по моторному развитию предусмотрена: </w:t>
      </w:r>
    </w:p>
    <w:p w:rsidR="00C1081B" w:rsidRPr="00EE1F3C" w:rsidRDefault="00C1081B" w:rsidP="00EE1F3C">
      <w:pPr>
        <w:pStyle w:val="Default"/>
        <w:rPr>
          <w:sz w:val="28"/>
          <w:szCs w:val="28"/>
        </w:rPr>
      </w:pPr>
      <w:r w:rsidRPr="00EE1F3C">
        <w:rPr>
          <w:sz w:val="28"/>
          <w:szCs w:val="28"/>
        </w:rPr>
        <w:t xml:space="preserve">• в ходе специальных игр и упражнений, направленных на восприятие и воспроизведение основных и выразительных движений, естественных жестов, мимики; </w:t>
      </w:r>
    </w:p>
    <w:p w:rsidR="00C1081B" w:rsidRPr="00EE1F3C" w:rsidRDefault="00C1081B" w:rsidP="00EE1F3C">
      <w:pPr>
        <w:pStyle w:val="Default"/>
        <w:rPr>
          <w:sz w:val="28"/>
          <w:szCs w:val="28"/>
        </w:rPr>
      </w:pPr>
      <w:r w:rsidRPr="00EE1F3C">
        <w:rPr>
          <w:sz w:val="28"/>
          <w:szCs w:val="28"/>
        </w:rPr>
        <w:t xml:space="preserve">• в подвижных играх, в подвижных играх с музыкальным сопровождением; </w:t>
      </w:r>
    </w:p>
    <w:p w:rsidR="00C1081B" w:rsidRPr="00EE1F3C" w:rsidRDefault="00C1081B" w:rsidP="00EE1F3C">
      <w:pPr>
        <w:pStyle w:val="Default"/>
        <w:rPr>
          <w:sz w:val="28"/>
          <w:szCs w:val="28"/>
        </w:rPr>
      </w:pPr>
      <w:r w:rsidRPr="00EE1F3C">
        <w:rPr>
          <w:sz w:val="28"/>
          <w:szCs w:val="28"/>
        </w:rPr>
        <w:t xml:space="preserve">• на занятиях с использованием пальчиковой гимнастики; </w:t>
      </w:r>
    </w:p>
    <w:p w:rsidR="00C1081B" w:rsidRPr="00EE1F3C" w:rsidRDefault="00C1081B" w:rsidP="00EE1F3C">
      <w:pPr>
        <w:pStyle w:val="Default"/>
        <w:rPr>
          <w:sz w:val="28"/>
          <w:szCs w:val="28"/>
        </w:rPr>
      </w:pPr>
      <w:r w:rsidRPr="00EE1F3C">
        <w:rPr>
          <w:sz w:val="28"/>
          <w:szCs w:val="28"/>
        </w:rPr>
        <w:t xml:space="preserve">• на всех занятиях, если требуется правильное восприятие и воспроизведение выразительных движений для понимания смысла ситуаций, характера персонажей, эмоциональных состояний. </w:t>
      </w:r>
    </w:p>
    <w:p w:rsidR="00C1081B" w:rsidRPr="00EE1F3C" w:rsidRDefault="00C1081B" w:rsidP="00EE1F3C">
      <w:pPr>
        <w:pStyle w:val="Default"/>
        <w:rPr>
          <w:sz w:val="28"/>
          <w:szCs w:val="28"/>
        </w:rPr>
      </w:pPr>
      <w:r w:rsidRPr="00EE1F3C">
        <w:rPr>
          <w:sz w:val="28"/>
          <w:szCs w:val="28"/>
        </w:rPr>
        <w:t xml:space="preserve">ЗАДАЧИ: </w:t>
      </w:r>
    </w:p>
    <w:p w:rsidR="00C1081B" w:rsidRPr="00EE1F3C" w:rsidRDefault="00C1081B" w:rsidP="00EE1F3C">
      <w:pPr>
        <w:pStyle w:val="Default"/>
        <w:rPr>
          <w:sz w:val="28"/>
          <w:szCs w:val="28"/>
        </w:rPr>
      </w:pPr>
      <w:r w:rsidRPr="00EE1F3C">
        <w:rPr>
          <w:sz w:val="28"/>
          <w:szCs w:val="28"/>
        </w:rPr>
        <w:t xml:space="preserve">• стимулировать двигательную активность ребенка; </w:t>
      </w:r>
    </w:p>
    <w:p w:rsidR="00C1081B" w:rsidRPr="00EE1F3C" w:rsidRDefault="00C1081B" w:rsidP="00EE1F3C">
      <w:pPr>
        <w:pStyle w:val="Default"/>
        <w:rPr>
          <w:sz w:val="28"/>
          <w:szCs w:val="28"/>
        </w:rPr>
      </w:pPr>
      <w:r w:rsidRPr="00EE1F3C">
        <w:rPr>
          <w:sz w:val="28"/>
          <w:szCs w:val="28"/>
        </w:rPr>
        <w:t xml:space="preserve">• развивать интерес к движениям и потребность в двигательной активности; </w:t>
      </w:r>
    </w:p>
    <w:p w:rsidR="00C1081B" w:rsidRPr="00EE1F3C" w:rsidRDefault="00C1081B" w:rsidP="00EE1F3C">
      <w:pPr>
        <w:pStyle w:val="Default"/>
        <w:rPr>
          <w:sz w:val="28"/>
          <w:szCs w:val="28"/>
        </w:rPr>
      </w:pPr>
      <w:r w:rsidRPr="00EE1F3C">
        <w:rPr>
          <w:sz w:val="28"/>
          <w:szCs w:val="28"/>
        </w:rPr>
        <w:t xml:space="preserve">• обогащать двигательный опыт; </w:t>
      </w:r>
    </w:p>
    <w:p w:rsidR="00C1081B" w:rsidRPr="00EE1F3C" w:rsidRDefault="00C1081B"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 формировать положительное отношение к двигательным играм;</w:t>
      </w:r>
    </w:p>
    <w:p w:rsidR="00C1081B" w:rsidRPr="00EE1F3C" w:rsidRDefault="00C1081B" w:rsidP="00EE1F3C">
      <w:pPr>
        <w:pStyle w:val="Default"/>
        <w:rPr>
          <w:sz w:val="28"/>
          <w:szCs w:val="28"/>
        </w:rPr>
      </w:pPr>
      <w:r w:rsidRPr="00EE1F3C">
        <w:rPr>
          <w:sz w:val="28"/>
          <w:szCs w:val="28"/>
        </w:rPr>
        <w:t xml:space="preserve">• формировать представления о собственном теле, его основных частях и их движениях; </w:t>
      </w:r>
    </w:p>
    <w:p w:rsidR="00C1081B" w:rsidRPr="00EE1F3C" w:rsidRDefault="00C1081B" w:rsidP="00EE1F3C">
      <w:pPr>
        <w:pStyle w:val="Default"/>
        <w:rPr>
          <w:sz w:val="28"/>
          <w:szCs w:val="28"/>
        </w:rPr>
      </w:pPr>
      <w:r w:rsidRPr="00EE1F3C">
        <w:rPr>
          <w:sz w:val="28"/>
          <w:szCs w:val="28"/>
        </w:rPr>
        <w:t xml:space="preserve">• развивать ориентировку в пространстве; </w:t>
      </w:r>
    </w:p>
    <w:p w:rsidR="00C1081B" w:rsidRPr="00EE1F3C" w:rsidRDefault="00C1081B" w:rsidP="00EE1F3C">
      <w:pPr>
        <w:pStyle w:val="Default"/>
        <w:rPr>
          <w:sz w:val="28"/>
          <w:szCs w:val="28"/>
        </w:rPr>
      </w:pPr>
      <w:r w:rsidRPr="00EE1F3C">
        <w:rPr>
          <w:sz w:val="28"/>
          <w:szCs w:val="28"/>
        </w:rPr>
        <w:t xml:space="preserve">• учить выполнять движения по подражанию, по образцу, по слову-сигналу; </w:t>
      </w:r>
    </w:p>
    <w:p w:rsidR="00C1081B" w:rsidRPr="00EE1F3C" w:rsidRDefault="00C1081B" w:rsidP="00EE1F3C">
      <w:pPr>
        <w:pStyle w:val="Default"/>
        <w:rPr>
          <w:sz w:val="28"/>
          <w:szCs w:val="28"/>
        </w:rPr>
      </w:pPr>
      <w:r w:rsidRPr="00EE1F3C">
        <w:rPr>
          <w:sz w:val="28"/>
          <w:szCs w:val="28"/>
        </w:rPr>
        <w:t xml:space="preserve">• учить воспроизводить по подражанию различные движения пальцами и кистями рук, прослеживая их взором; </w:t>
      </w:r>
    </w:p>
    <w:p w:rsidR="00C1081B" w:rsidRPr="00EE1F3C" w:rsidRDefault="00C1081B" w:rsidP="00EE1F3C">
      <w:pPr>
        <w:pStyle w:val="Default"/>
        <w:rPr>
          <w:sz w:val="28"/>
          <w:szCs w:val="28"/>
        </w:rPr>
      </w:pPr>
      <w:r w:rsidRPr="00EE1F3C">
        <w:rPr>
          <w:sz w:val="28"/>
          <w:szCs w:val="28"/>
        </w:rPr>
        <w:lastRenderedPageBreak/>
        <w:t xml:space="preserve">• развивать умение сопровождать движения проговариванием коротких стихов и потешек; </w:t>
      </w:r>
    </w:p>
    <w:p w:rsidR="00C1081B" w:rsidRPr="00EE1F3C" w:rsidRDefault="00C1081B" w:rsidP="00EE1F3C">
      <w:pPr>
        <w:pStyle w:val="Default"/>
        <w:rPr>
          <w:sz w:val="28"/>
          <w:szCs w:val="28"/>
        </w:rPr>
      </w:pPr>
      <w:r w:rsidRPr="00EE1F3C">
        <w:rPr>
          <w:sz w:val="28"/>
          <w:szCs w:val="28"/>
        </w:rPr>
        <w:t xml:space="preserve">• формировать умение выполнять серию движений под музыку (совместно со взрослым, по подражанию и по образцу). </w:t>
      </w:r>
    </w:p>
    <w:p w:rsidR="00C1081B" w:rsidRPr="00EE1F3C" w:rsidRDefault="00C1081B" w:rsidP="00EE1F3C">
      <w:pPr>
        <w:pStyle w:val="Default"/>
        <w:rPr>
          <w:sz w:val="28"/>
          <w:szCs w:val="28"/>
        </w:rPr>
      </w:pPr>
      <w:r w:rsidRPr="00EE1F3C">
        <w:rPr>
          <w:b/>
          <w:bCs/>
          <w:sz w:val="28"/>
          <w:szCs w:val="28"/>
        </w:rPr>
        <w:t xml:space="preserve">Средства. </w:t>
      </w:r>
    </w:p>
    <w:p w:rsidR="00C1081B" w:rsidRPr="00EE1F3C" w:rsidRDefault="00C1081B" w:rsidP="00EE1F3C">
      <w:pPr>
        <w:pStyle w:val="Default"/>
        <w:rPr>
          <w:sz w:val="28"/>
          <w:szCs w:val="28"/>
        </w:rPr>
      </w:pPr>
      <w:r w:rsidRPr="00EE1F3C">
        <w:rPr>
          <w:b/>
          <w:bCs/>
          <w:sz w:val="28"/>
          <w:szCs w:val="28"/>
        </w:rPr>
        <w:t xml:space="preserve">Примерный перечень игр: </w:t>
      </w:r>
    </w:p>
    <w:p w:rsidR="00C1081B" w:rsidRPr="00EE1F3C" w:rsidRDefault="00C1081B" w:rsidP="00EE1F3C">
      <w:pPr>
        <w:pStyle w:val="Default"/>
        <w:rPr>
          <w:sz w:val="28"/>
          <w:szCs w:val="28"/>
        </w:rPr>
      </w:pPr>
      <w:r w:rsidRPr="00EE1F3C">
        <w:rPr>
          <w:sz w:val="28"/>
          <w:szCs w:val="28"/>
        </w:rPr>
        <w:t xml:space="preserve">Подвижные игры: «Воробышки и автомобиль», «Поезд», «Самолеты», «Пузырь», «Солнышко и дождик», «Мой веселый звонкий мяч», «Кто тише», «Зайка беленький сидит», «Птички в гнездышках», «Лошадки» и др. </w:t>
      </w:r>
    </w:p>
    <w:p w:rsidR="00C1081B" w:rsidRPr="00EE1F3C" w:rsidRDefault="00C1081B" w:rsidP="00EE1F3C">
      <w:pPr>
        <w:pStyle w:val="Default"/>
        <w:rPr>
          <w:sz w:val="28"/>
          <w:szCs w:val="28"/>
        </w:rPr>
      </w:pPr>
      <w:r w:rsidRPr="00EE1F3C">
        <w:rPr>
          <w:i/>
          <w:iCs/>
          <w:sz w:val="28"/>
          <w:szCs w:val="28"/>
        </w:rPr>
        <w:t>Пальчиковые игры</w:t>
      </w:r>
      <w:r w:rsidRPr="00EE1F3C">
        <w:rPr>
          <w:sz w:val="28"/>
          <w:szCs w:val="28"/>
        </w:rPr>
        <w:t xml:space="preserve">: «Засолка капусты», «Белочка», «Сорока-ворона», «Цветок», «Замок» и др. </w:t>
      </w:r>
    </w:p>
    <w:p w:rsidR="00C1081B" w:rsidRPr="00EE1F3C" w:rsidRDefault="00C1081B" w:rsidP="00EE1F3C">
      <w:pPr>
        <w:pStyle w:val="Default"/>
        <w:rPr>
          <w:sz w:val="28"/>
          <w:szCs w:val="28"/>
        </w:rPr>
      </w:pPr>
      <w:r w:rsidRPr="00EE1F3C">
        <w:rPr>
          <w:b/>
          <w:bCs/>
          <w:sz w:val="28"/>
          <w:szCs w:val="28"/>
        </w:rPr>
        <w:t xml:space="preserve">Итоговые показатели по освоению ребенком содержания модуля образовательной области «Физическое развитие» </w:t>
      </w:r>
    </w:p>
    <w:p w:rsidR="00C1081B" w:rsidRPr="00EE1F3C" w:rsidRDefault="00C1081B" w:rsidP="00EE1F3C">
      <w:pPr>
        <w:pStyle w:val="Default"/>
        <w:rPr>
          <w:sz w:val="28"/>
          <w:szCs w:val="28"/>
        </w:rPr>
      </w:pPr>
      <w:r w:rsidRPr="00EE1F3C">
        <w:rPr>
          <w:b/>
          <w:bCs/>
          <w:sz w:val="28"/>
          <w:szCs w:val="28"/>
        </w:rPr>
        <w:t xml:space="preserve">Ребенок научится: </w:t>
      </w:r>
    </w:p>
    <w:p w:rsidR="00C1081B" w:rsidRPr="00EE1F3C" w:rsidRDefault="00C1081B" w:rsidP="00EE1F3C">
      <w:pPr>
        <w:pStyle w:val="Default"/>
        <w:rPr>
          <w:sz w:val="28"/>
          <w:szCs w:val="28"/>
        </w:rPr>
      </w:pPr>
      <w:r w:rsidRPr="00EE1F3C">
        <w:rPr>
          <w:sz w:val="28"/>
          <w:szCs w:val="28"/>
        </w:rPr>
        <w:t xml:space="preserve">• выполнять движения по подражанию, по образцу, по слову-сигналу; </w:t>
      </w:r>
    </w:p>
    <w:p w:rsidR="00C1081B" w:rsidRPr="00EE1F3C" w:rsidRDefault="00C1081B"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 выполнять серию движений под музыку;</w:t>
      </w:r>
    </w:p>
    <w:p w:rsidR="00C1081B" w:rsidRPr="00EE1F3C" w:rsidRDefault="00C1081B" w:rsidP="00EE1F3C">
      <w:pPr>
        <w:pStyle w:val="Default"/>
        <w:rPr>
          <w:sz w:val="28"/>
          <w:szCs w:val="28"/>
        </w:rPr>
      </w:pPr>
      <w:r w:rsidRPr="00EE1F3C">
        <w:rPr>
          <w:sz w:val="28"/>
          <w:szCs w:val="28"/>
        </w:rPr>
        <w:t xml:space="preserve">• выполнять согласованные и координированные движения глаз и руки; </w:t>
      </w:r>
    </w:p>
    <w:p w:rsidR="00C1081B" w:rsidRPr="00EE1F3C" w:rsidRDefault="00C1081B" w:rsidP="00EE1F3C">
      <w:pPr>
        <w:pStyle w:val="Default"/>
        <w:rPr>
          <w:sz w:val="28"/>
          <w:szCs w:val="28"/>
        </w:rPr>
      </w:pPr>
      <w:r w:rsidRPr="00EE1F3C">
        <w:rPr>
          <w:sz w:val="28"/>
          <w:szCs w:val="28"/>
        </w:rPr>
        <w:t xml:space="preserve">• производить движения пальцами одновременно с произнесением текста потешки или рифмованных историй; </w:t>
      </w:r>
    </w:p>
    <w:p w:rsidR="00C1081B" w:rsidRPr="00EE1F3C" w:rsidRDefault="00C1081B" w:rsidP="00EE1F3C">
      <w:pPr>
        <w:pStyle w:val="Default"/>
        <w:rPr>
          <w:sz w:val="28"/>
          <w:szCs w:val="28"/>
        </w:rPr>
      </w:pPr>
      <w:r w:rsidRPr="00EE1F3C">
        <w:rPr>
          <w:sz w:val="28"/>
          <w:szCs w:val="28"/>
        </w:rPr>
        <w:t xml:space="preserve">• выполнять упражнения по самомассажу по показу взрослого; </w:t>
      </w:r>
    </w:p>
    <w:p w:rsidR="00C1081B" w:rsidRPr="00EE1F3C" w:rsidRDefault="00C1081B" w:rsidP="00EE1F3C">
      <w:pPr>
        <w:pStyle w:val="Default"/>
        <w:rPr>
          <w:sz w:val="28"/>
          <w:szCs w:val="28"/>
        </w:rPr>
      </w:pPr>
      <w:r w:rsidRPr="00EE1F3C">
        <w:rPr>
          <w:sz w:val="28"/>
          <w:szCs w:val="28"/>
        </w:rPr>
        <w:t xml:space="preserve">• захватывать горох, фасоль, макароны большим и указательным пальцем в играх с «сухим бассейном»; </w:t>
      </w:r>
    </w:p>
    <w:p w:rsidR="00C1081B" w:rsidRPr="00EE1F3C" w:rsidRDefault="00C1081B" w:rsidP="00EE1F3C">
      <w:pPr>
        <w:spacing w:line="240" w:lineRule="auto"/>
        <w:rPr>
          <w:rFonts w:ascii="Times New Roman" w:hAnsi="Times New Roman" w:cs="Times New Roman"/>
          <w:sz w:val="28"/>
          <w:szCs w:val="28"/>
        </w:rPr>
      </w:pPr>
      <w:r w:rsidRPr="00EE1F3C">
        <w:rPr>
          <w:rFonts w:ascii="Times New Roman" w:hAnsi="Times New Roman" w:cs="Times New Roman"/>
          <w:sz w:val="28"/>
          <w:szCs w:val="28"/>
        </w:rPr>
        <w:t>• играть с пирамидкой, снимать и нанизывать кольца на стержень.</w:t>
      </w:r>
    </w:p>
    <w:p w:rsidR="00C1081B" w:rsidRPr="00EE1F3C" w:rsidRDefault="00C1081B" w:rsidP="00C1081B">
      <w:pPr>
        <w:jc w:val="center"/>
        <w:rPr>
          <w:rFonts w:ascii="Times New Roman" w:hAnsi="Times New Roman" w:cs="Times New Roman"/>
          <w:b/>
          <w:bCs/>
          <w:i/>
          <w:iCs/>
          <w:sz w:val="24"/>
          <w:szCs w:val="24"/>
        </w:rPr>
      </w:pPr>
      <w:r w:rsidRPr="00EE1F3C">
        <w:rPr>
          <w:rFonts w:ascii="Times New Roman" w:hAnsi="Times New Roman" w:cs="Times New Roman"/>
          <w:b/>
          <w:bCs/>
          <w:i/>
          <w:iCs/>
          <w:sz w:val="24"/>
          <w:szCs w:val="24"/>
        </w:rPr>
        <w:t>Тематический план</w:t>
      </w:r>
    </w:p>
    <w:tbl>
      <w:tblPr>
        <w:tblW w:w="0" w:type="auto"/>
        <w:tblBorders>
          <w:top w:val="nil"/>
          <w:left w:val="nil"/>
          <w:bottom w:val="nil"/>
          <w:right w:val="nil"/>
        </w:tblBorders>
        <w:tblLayout w:type="fixed"/>
        <w:tblLook w:val="0000" w:firstRow="0" w:lastRow="0" w:firstColumn="0" w:lastColumn="0" w:noHBand="0" w:noVBand="0"/>
      </w:tblPr>
      <w:tblGrid>
        <w:gridCol w:w="3230"/>
        <w:gridCol w:w="3230"/>
        <w:gridCol w:w="3230"/>
        <w:gridCol w:w="3230"/>
      </w:tblGrid>
      <w:tr w:rsidR="00C1081B" w:rsidRPr="00EE1F3C">
        <w:trPr>
          <w:trHeight w:val="125"/>
        </w:trPr>
        <w:tc>
          <w:tcPr>
            <w:tcW w:w="3230" w:type="dxa"/>
          </w:tcPr>
          <w:p w:rsidR="00C1081B" w:rsidRPr="00EE1F3C" w:rsidRDefault="00C1081B">
            <w:pPr>
              <w:pStyle w:val="Default"/>
            </w:pPr>
            <w:r w:rsidRPr="00EE1F3C">
              <w:rPr>
                <w:b/>
                <w:bCs/>
              </w:rPr>
              <w:t xml:space="preserve">Месяц </w:t>
            </w:r>
          </w:p>
        </w:tc>
        <w:tc>
          <w:tcPr>
            <w:tcW w:w="3230" w:type="dxa"/>
          </w:tcPr>
          <w:p w:rsidR="00C1081B" w:rsidRPr="00EE1F3C" w:rsidRDefault="00C1081B">
            <w:pPr>
              <w:pStyle w:val="Default"/>
            </w:pPr>
            <w:r w:rsidRPr="00EE1F3C">
              <w:rPr>
                <w:b/>
                <w:bCs/>
              </w:rPr>
              <w:t xml:space="preserve">Неделя </w:t>
            </w:r>
          </w:p>
        </w:tc>
        <w:tc>
          <w:tcPr>
            <w:tcW w:w="3230" w:type="dxa"/>
          </w:tcPr>
          <w:p w:rsidR="00C1081B" w:rsidRPr="00EE1F3C" w:rsidRDefault="00C1081B">
            <w:pPr>
              <w:pStyle w:val="Default"/>
            </w:pPr>
            <w:r w:rsidRPr="00EE1F3C">
              <w:rPr>
                <w:b/>
                <w:bCs/>
              </w:rPr>
              <w:t xml:space="preserve">Темы </w:t>
            </w:r>
          </w:p>
        </w:tc>
        <w:tc>
          <w:tcPr>
            <w:tcW w:w="3230" w:type="dxa"/>
          </w:tcPr>
          <w:p w:rsidR="00C1081B" w:rsidRPr="00EE1F3C" w:rsidRDefault="00C1081B">
            <w:pPr>
              <w:pStyle w:val="Default"/>
            </w:pPr>
            <w:r w:rsidRPr="00EE1F3C">
              <w:rPr>
                <w:b/>
                <w:bCs/>
              </w:rPr>
              <w:t xml:space="preserve">Основные слова </w:t>
            </w:r>
          </w:p>
        </w:tc>
      </w:tr>
      <w:tr w:rsidR="00C1081B" w:rsidRPr="00EE1F3C">
        <w:trPr>
          <w:trHeight w:val="413"/>
        </w:trPr>
        <w:tc>
          <w:tcPr>
            <w:tcW w:w="3230" w:type="dxa"/>
          </w:tcPr>
          <w:p w:rsidR="00C1081B" w:rsidRPr="00EE1F3C" w:rsidRDefault="00C1081B">
            <w:pPr>
              <w:pStyle w:val="Default"/>
            </w:pPr>
            <w:r w:rsidRPr="00EE1F3C">
              <w:t xml:space="preserve">Октябрь </w:t>
            </w:r>
          </w:p>
        </w:tc>
        <w:tc>
          <w:tcPr>
            <w:tcW w:w="3230" w:type="dxa"/>
          </w:tcPr>
          <w:p w:rsidR="00C1081B" w:rsidRPr="00EE1F3C" w:rsidRDefault="00C1081B">
            <w:pPr>
              <w:pStyle w:val="Default"/>
            </w:pPr>
            <w:r w:rsidRPr="00EE1F3C">
              <w:t xml:space="preserve">1-2-я неделя </w:t>
            </w:r>
          </w:p>
          <w:p w:rsidR="00C1081B" w:rsidRPr="00EE1F3C" w:rsidRDefault="00C1081B">
            <w:pPr>
              <w:pStyle w:val="Default"/>
            </w:pPr>
            <w:r w:rsidRPr="00EE1F3C">
              <w:t xml:space="preserve">3-4-я недели </w:t>
            </w:r>
          </w:p>
        </w:tc>
        <w:tc>
          <w:tcPr>
            <w:tcW w:w="3230" w:type="dxa"/>
          </w:tcPr>
          <w:p w:rsidR="009A7BA9" w:rsidRPr="00EE1F3C" w:rsidRDefault="00C1081B" w:rsidP="009A7BA9">
            <w:pPr>
              <w:pStyle w:val="Default"/>
            </w:pPr>
            <w:r w:rsidRPr="00EE1F3C">
              <w:t>«</w:t>
            </w:r>
            <w:r w:rsidR="009A7BA9">
              <w:t>Фрукты»</w:t>
            </w:r>
          </w:p>
          <w:p w:rsidR="00C1081B" w:rsidRPr="00EE1F3C" w:rsidRDefault="009A7BA9">
            <w:pPr>
              <w:pStyle w:val="Default"/>
            </w:pPr>
            <w:r>
              <w:t>«</w:t>
            </w:r>
            <w:r w:rsidR="00C1081B" w:rsidRPr="00EE1F3C">
              <w:t xml:space="preserve"> </w:t>
            </w:r>
            <w:r>
              <w:t>Фрукты»</w:t>
            </w:r>
          </w:p>
        </w:tc>
        <w:tc>
          <w:tcPr>
            <w:tcW w:w="3230" w:type="dxa"/>
          </w:tcPr>
          <w:p w:rsidR="00C1081B" w:rsidRPr="00EE1F3C" w:rsidRDefault="004A64A2">
            <w:pPr>
              <w:pStyle w:val="Default"/>
            </w:pPr>
            <w:r>
              <w:t>Яблоко, апельсин, груша, лимон, киви, банан</w:t>
            </w:r>
          </w:p>
        </w:tc>
      </w:tr>
      <w:tr w:rsidR="00C1081B" w:rsidRPr="00EE1F3C">
        <w:trPr>
          <w:trHeight w:val="412"/>
        </w:trPr>
        <w:tc>
          <w:tcPr>
            <w:tcW w:w="3230" w:type="dxa"/>
          </w:tcPr>
          <w:p w:rsidR="00C1081B" w:rsidRPr="00EE1F3C" w:rsidRDefault="00C1081B">
            <w:pPr>
              <w:pStyle w:val="Default"/>
            </w:pPr>
            <w:r w:rsidRPr="00EE1F3C">
              <w:t xml:space="preserve">Ноябрь </w:t>
            </w:r>
          </w:p>
        </w:tc>
        <w:tc>
          <w:tcPr>
            <w:tcW w:w="3230" w:type="dxa"/>
          </w:tcPr>
          <w:p w:rsidR="00C1081B" w:rsidRPr="00EE1F3C" w:rsidRDefault="00C1081B">
            <w:pPr>
              <w:pStyle w:val="Default"/>
            </w:pPr>
            <w:r w:rsidRPr="00EE1F3C">
              <w:t xml:space="preserve">1-2-я неделя </w:t>
            </w:r>
          </w:p>
          <w:p w:rsidR="00C1081B" w:rsidRPr="00EE1F3C" w:rsidRDefault="00C1081B">
            <w:pPr>
              <w:pStyle w:val="Default"/>
            </w:pPr>
            <w:r w:rsidRPr="00EE1F3C">
              <w:t xml:space="preserve">3-4-я недели </w:t>
            </w:r>
          </w:p>
        </w:tc>
        <w:tc>
          <w:tcPr>
            <w:tcW w:w="3230" w:type="dxa"/>
          </w:tcPr>
          <w:p w:rsidR="009A7BA9" w:rsidRPr="00EE1F3C" w:rsidRDefault="00C1081B" w:rsidP="009A7BA9">
            <w:pPr>
              <w:pStyle w:val="Default"/>
            </w:pPr>
            <w:r w:rsidRPr="00EE1F3C">
              <w:t>«</w:t>
            </w:r>
            <w:r w:rsidR="009A7BA9">
              <w:t>Овощи»</w:t>
            </w:r>
          </w:p>
          <w:p w:rsidR="00C1081B" w:rsidRPr="00EE1F3C" w:rsidRDefault="009A7BA9">
            <w:pPr>
              <w:pStyle w:val="Default"/>
            </w:pPr>
            <w:r>
              <w:t>«Овощи</w:t>
            </w:r>
            <w:r w:rsidR="00C1081B" w:rsidRPr="00EE1F3C">
              <w:t xml:space="preserve">» </w:t>
            </w:r>
          </w:p>
        </w:tc>
        <w:tc>
          <w:tcPr>
            <w:tcW w:w="3230" w:type="dxa"/>
          </w:tcPr>
          <w:p w:rsidR="00C1081B" w:rsidRPr="00C8161C" w:rsidRDefault="00C8161C" w:rsidP="00C8161C">
            <w:pPr>
              <w:rPr>
                <w:rFonts w:ascii="Times New Roman" w:hAnsi="Times New Roman" w:cs="Times New Roman"/>
                <w:sz w:val="24"/>
              </w:rPr>
            </w:pPr>
            <w:r w:rsidRPr="00C8161C">
              <w:rPr>
                <w:rFonts w:ascii="Times New Roman" w:hAnsi="Times New Roman" w:cs="Times New Roman"/>
                <w:sz w:val="24"/>
              </w:rPr>
              <w:t xml:space="preserve">Помидор, огурец, капуста, </w:t>
            </w:r>
            <w:proofErr w:type="spellStart"/>
            <w:proofErr w:type="gramStart"/>
            <w:r w:rsidRPr="00C8161C">
              <w:rPr>
                <w:rFonts w:ascii="Times New Roman" w:hAnsi="Times New Roman" w:cs="Times New Roman"/>
                <w:sz w:val="24"/>
              </w:rPr>
              <w:t>картошка,свёкла</w:t>
            </w:r>
            <w:proofErr w:type="spellEnd"/>
            <w:proofErr w:type="gramEnd"/>
            <w:r w:rsidRPr="00C8161C">
              <w:rPr>
                <w:rFonts w:ascii="Times New Roman" w:hAnsi="Times New Roman" w:cs="Times New Roman"/>
                <w:sz w:val="24"/>
              </w:rPr>
              <w:t>, морковь</w:t>
            </w:r>
            <w:r w:rsidR="00C1081B" w:rsidRPr="00C8161C">
              <w:rPr>
                <w:rFonts w:ascii="Times New Roman" w:hAnsi="Times New Roman" w:cs="Times New Roman"/>
                <w:sz w:val="24"/>
              </w:rPr>
              <w:t>.</w:t>
            </w:r>
            <w:r w:rsidR="00C1081B" w:rsidRPr="00C8161C">
              <w:rPr>
                <w:sz w:val="24"/>
              </w:rPr>
              <w:t xml:space="preserve"> </w:t>
            </w:r>
          </w:p>
        </w:tc>
      </w:tr>
      <w:tr w:rsidR="00C1081B" w:rsidRPr="00EE1F3C">
        <w:trPr>
          <w:trHeight w:val="127"/>
        </w:trPr>
        <w:tc>
          <w:tcPr>
            <w:tcW w:w="3230" w:type="dxa"/>
          </w:tcPr>
          <w:p w:rsidR="00C1081B" w:rsidRPr="00EE1F3C" w:rsidRDefault="00C1081B">
            <w:pPr>
              <w:pStyle w:val="Default"/>
            </w:pPr>
            <w:r w:rsidRPr="00EE1F3C">
              <w:t xml:space="preserve">Декабрь </w:t>
            </w:r>
          </w:p>
        </w:tc>
        <w:tc>
          <w:tcPr>
            <w:tcW w:w="3230" w:type="dxa"/>
          </w:tcPr>
          <w:p w:rsidR="00C1081B" w:rsidRDefault="00C1081B">
            <w:pPr>
              <w:pStyle w:val="Default"/>
            </w:pPr>
            <w:r w:rsidRPr="00EE1F3C">
              <w:t>1-2-я неделя</w:t>
            </w:r>
          </w:p>
          <w:p w:rsidR="009A7BA9" w:rsidRPr="00EE1F3C" w:rsidRDefault="009A7BA9">
            <w:pPr>
              <w:pStyle w:val="Default"/>
            </w:pPr>
            <w:r>
              <w:t>3-4-я неделя</w:t>
            </w:r>
          </w:p>
        </w:tc>
        <w:tc>
          <w:tcPr>
            <w:tcW w:w="3230" w:type="dxa"/>
          </w:tcPr>
          <w:p w:rsidR="00C1081B" w:rsidRDefault="00C1081B">
            <w:pPr>
              <w:pStyle w:val="Default"/>
            </w:pPr>
            <w:r w:rsidRPr="00EE1F3C">
              <w:t>«</w:t>
            </w:r>
            <w:r w:rsidR="009A7BA9">
              <w:t>Лицо</w:t>
            </w:r>
            <w:r w:rsidRPr="00EE1F3C">
              <w:t xml:space="preserve">» </w:t>
            </w:r>
          </w:p>
          <w:p w:rsidR="009A7BA9" w:rsidRPr="00EE1F3C" w:rsidRDefault="009A7BA9" w:rsidP="009A7BA9">
            <w:pPr>
              <w:pStyle w:val="Default"/>
            </w:pPr>
            <w:r w:rsidRPr="00EE1F3C">
              <w:t>«</w:t>
            </w:r>
            <w:r>
              <w:t>Лицо</w:t>
            </w:r>
            <w:r w:rsidRPr="00EE1F3C">
              <w:t>»</w:t>
            </w:r>
          </w:p>
        </w:tc>
        <w:tc>
          <w:tcPr>
            <w:tcW w:w="3230" w:type="dxa"/>
          </w:tcPr>
          <w:p w:rsidR="00C8161C" w:rsidRPr="00C8161C" w:rsidRDefault="00C8161C" w:rsidP="00C8161C">
            <w:pPr>
              <w:rPr>
                <w:rFonts w:ascii="Times New Roman" w:hAnsi="Times New Roman" w:cs="Times New Roman"/>
                <w:sz w:val="24"/>
              </w:rPr>
            </w:pPr>
            <w:r w:rsidRPr="00C8161C">
              <w:rPr>
                <w:rFonts w:ascii="Times New Roman" w:hAnsi="Times New Roman" w:cs="Times New Roman"/>
                <w:sz w:val="24"/>
              </w:rPr>
              <w:t>Глаза, нос, рот, щёки, волосы, уши;</w:t>
            </w:r>
          </w:p>
          <w:p w:rsidR="00C1081B" w:rsidRPr="00EE1F3C" w:rsidRDefault="00C1081B">
            <w:pPr>
              <w:pStyle w:val="Default"/>
            </w:pPr>
            <w:r w:rsidRPr="00EE1F3C">
              <w:t xml:space="preserve">. </w:t>
            </w:r>
          </w:p>
        </w:tc>
      </w:tr>
      <w:tr w:rsidR="00C1081B" w:rsidRPr="00EE1F3C">
        <w:trPr>
          <w:trHeight w:val="413"/>
        </w:trPr>
        <w:tc>
          <w:tcPr>
            <w:tcW w:w="3230" w:type="dxa"/>
          </w:tcPr>
          <w:p w:rsidR="00C1081B" w:rsidRPr="00EE1F3C" w:rsidRDefault="00C1081B">
            <w:pPr>
              <w:pStyle w:val="Default"/>
            </w:pPr>
            <w:r w:rsidRPr="00EE1F3C">
              <w:lastRenderedPageBreak/>
              <w:t xml:space="preserve">Январь </w:t>
            </w:r>
          </w:p>
        </w:tc>
        <w:tc>
          <w:tcPr>
            <w:tcW w:w="3230" w:type="dxa"/>
          </w:tcPr>
          <w:p w:rsidR="00C1081B" w:rsidRPr="00EE1F3C" w:rsidRDefault="00C1081B">
            <w:pPr>
              <w:pStyle w:val="Default"/>
            </w:pPr>
            <w:r w:rsidRPr="00EE1F3C">
              <w:t xml:space="preserve">3-4-я недели </w:t>
            </w:r>
          </w:p>
        </w:tc>
        <w:tc>
          <w:tcPr>
            <w:tcW w:w="3230" w:type="dxa"/>
          </w:tcPr>
          <w:p w:rsidR="00C1081B" w:rsidRPr="00EE1F3C" w:rsidRDefault="00C1081B">
            <w:pPr>
              <w:pStyle w:val="Default"/>
            </w:pPr>
            <w:r w:rsidRPr="00EE1F3C">
              <w:t xml:space="preserve">Повторение </w:t>
            </w:r>
          </w:p>
          <w:p w:rsidR="00C1081B" w:rsidRPr="00EE1F3C" w:rsidRDefault="00C1081B">
            <w:pPr>
              <w:pStyle w:val="Default"/>
            </w:pPr>
            <w:r w:rsidRPr="00EE1F3C">
              <w:t xml:space="preserve">«Части тела» </w:t>
            </w:r>
          </w:p>
        </w:tc>
        <w:tc>
          <w:tcPr>
            <w:tcW w:w="3230" w:type="dxa"/>
          </w:tcPr>
          <w:p w:rsidR="00C8161C" w:rsidRDefault="00C8161C" w:rsidP="00C8161C">
            <w:r w:rsidRPr="00C8161C">
              <w:rPr>
                <w:rFonts w:ascii="Times New Roman" w:hAnsi="Times New Roman" w:cs="Times New Roman"/>
                <w:sz w:val="24"/>
              </w:rPr>
              <w:t>Голова, туловище, ноги, руки, живот;</w:t>
            </w:r>
          </w:p>
          <w:p w:rsidR="00C1081B" w:rsidRPr="00EE1F3C" w:rsidRDefault="00C1081B">
            <w:pPr>
              <w:pStyle w:val="Default"/>
            </w:pPr>
          </w:p>
        </w:tc>
      </w:tr>
      <w:tr w:rsidR="00C1081B" w:rsidRPr="00EE1F3C">
        <w:trPr>
          <w:trHeight w:val="411"/>
        </w:trPr>
        <w:tc>
          <w:tcPr>
            <w:tcW w:w="3230" w:type="dxa"/>
          </w:tcPr>
          <w:p w:rsidR="00C1081B" w:rsidRPr="00EE1F3C" w:rsidRDefault="00C1081B">
            <w:pPr>
              <w:pStyle w:val="Default"/>
            </w:pPr>
            <w:r w:rsidRPr="00EE1F3C">
              <w:t xml:space="preserve">Февраль </w:t>
            </w:r>
          </w:p>
        </w:tc>
        <w:tc>
          <w:tcPr>
            <w:tcW w:w="3230" w:type="dxa"/>
          </w:tcPr>
          <w:p w:rsidR="00C1081B" w:rsidRPr="00EE1F3C" w:rsidRDefault="00C1081B">
            <w:pPr>
              <w:pStyle w:val="Default"/>
            </w:pPr>
            <w:r w:rsidRPr="00EE1F3C">
              <w:t xml:space="preserve">1-2-я неделя </w:t>
            </w:r>
          </w:p>
          <w:p w:rsidR="00C1081B" w:rsidRPr="00EE1F3C" w:rsidRDefault="00C1081B">
            <w:pPr>
              <w:pStyle w:val="Default"/>
            </w:pPr>
            <w:r w:rsidRPr="00EE1F3C">
              <w:t xml:space="preserve">3-4-я недели </w:t>
            </w:r>
          </w:p>
        </w:tc>
        <w:tc>
          <w:tcPr>
            <w:tcW w:w="3230" w:type="dxa"/>
          </w:tcPr>
          <w:p w:rsidR="00C1081B" w:rsidRDefault="00C1081B">
            <w:pPr>
              <w:pStyle w:val="Default"/>
            </w:pPr>
            <w:r w:rsidRPr="00EE1F3C">
              <w:t xml:space="preserve">«Игрушки» </w:t>
            </w:r>
          </w:p>
          <w:p w:rsidR="009A7BA9" w:rsidRPr="00EE1F3C" w:rsidRDefault="009A7BA9">
            <w:pPr>
              <w:pStyle w:val="Default"/>
            </w:pPr>
            <w:r>
              <w:t>«Игрушки»</w:t>
            </w:r>
          </w:p>
          <w:p w:rsidR="00C1081B" w:rsidRPr="00EE1F3C" w:rsidRDefault="00C1081B">
            <w:pPr>
              <w:pStyle w:val="Default"/>
            </w:pPr>
          </w:p>
        </w:tc>
        <w:tc>
          <w:tcPr>
            <w:tcW w:w="3230" w:type="dxa"/>
          </w:tcPr>
          <w:p w:rsidR="00C1081B" w:rsidRPr="00EE1F3C" w:rsidRDefault="00C1081B">
            <w:pPr>
              <w:pStyle w:val="Default"/>
            </w:pPr>
            <w:r w:rsidRPr="00EE1F3C">
              <w:t xml:space="preserve">Мяч, кубик, машинка. </w:t>
            </w:r>
          </w:p>
          <w:p w:rsidR="00C1081B" w:rsidRPr="00EE1F3C" w:rsidRDefault="00C1081B">
            <w:pPr>
              <w:pStyle w:val="Default"/>
            </w:pPr>
            <w:r w:rsidRPr="00EE1F3C">
              <w:t xml:space="preserve">Носки, шорты, куртка, шапка. </w:t>
            </w:r>
          </w:p>
        </w:tc>
      </w:tr>
      <w:tr w:rsidR="00C1081B" w:rsidRPr="00EE1F3C" w:rsidTr="00C8161C">
        <w:trPr>
          <w:trHeight w:val="720"/>
        </w:trPr>
        <w:tc>
          <w:tcPr>
            <w:tcW w:w="3230" w:type="dxa"/>
            <w:tcBorders>
              <w:left w:val="nil"/>
            </w:tcBorders>
          </w:tcPr>
          <w:p w:rsidR="00C1081B" w:rsidRPr="00EE1F3C" w:rsidRDefault="00C1081B">
            <w:pPr>
              <w:pStyle w:val="Default"/>
            </w:pPr>
            <w:r w:rsidRPr="00EE1F3C">
              <w:t xml:space="preserve">Март </w:t>
            </w:r>
          </w:p>
        </w:tc>
        <w:tc>
          <w:tcPr>
            <w:tcW w:w="3230" w:type="dxa"/>
          </w:tcPr>
          <w:p w:rsidR="00C1081B" w:rsidRPr="00EE1F3C" w:rsidRDefault="00C1081B">
            <w:pPr>
              <w:pStyle w:val="Default"/>
            </w:pPr>
            <w:r w:rsidRPr="00EE1F3C">
              <w:t xml:space="preserve">1-2-я неделя </w:t>
            </w:r>
          </w:p>
          <w:p w:rsidR="00C1081B" w:rsidRPr="00EE1F3C" w:rsidRDefault="00C1081B">
            <w:pPr>
              <w:pStyle w:val="Default"/>
            </w:pPr>
            <w:r w:rsidRPr="00EE1F3C">
              <w:t xml:space="preserve">3-4-я недели </w:t>
            </w:r>
          </w:p>
        </w:tc>
        <w:tc>
          <w:tcPr>
            <w:tcW w:w="3230" w:type="dxa"/>
          </w:tcPr>
          <w:p w:rsidR="009A7BA9" w:rsidRPr="00EE1F3C" w:rsidRDefault="00C1081B" w:rsidP="009A7BA9">
            <w:pPr>
              <w:pStyle w:val="Default"/>
            </w:pPr>
            <w:r w:rsidRPr="00EE1F3C">
              <w:t>«</w:t>
            </w:r>
            <w:r w:rsidR="009A7BA9">
              <w:t>Посуда»</w:t>
            </w:r>
          </w:p>
          <w:p w:rsidR="00C1081B" w:rsidRPr="00EE1F3C" w:rsidRDefault="009A7BA9">
            <w:pPr>
              <w:pStyle w:val="Default"/>
            </w:pPr>
            <w:r>
              <w:t>«Посуда</w:t>
            </w:r>
            <w:r w:rsidR="00C1081B" w:rsidRPr="00EE1F3C">
              <w:t xml:space="preserve">» </w:t>
            </w:r>
          </w:p>
        </w:tc>
        <w:tc>
          <w:tcPr>
            <w:tcW w:w="3230" w:type="dxa"/>
            <w:tcBorders>
              <w:right w:val="nil"/>
            </w:tcBorders>
          </w:tcPr>
          <w:p w:rsidR="00C8161C" w:rsidRPr="00C8161C" w:rsidRDefault="00C8161C" w:rsidP="00C8161C">
            <w:pPr>
              <w:rPr>
                <w:rFonts w:ascii="Times New Roman" w:hAnsi="Times New Roman" w:cs="Times New Roman"/>
                <w:sz w:val="24"/>
              </w:rPr>
            </w:pPr>
            <w:r w:rsidRPr="00C8161C">
              <w:rPr>
                <w:rFonts w:ascii="Times New Roman" w:hAnsi="Times New Roman" w:cs="Times New Roman"/>
                <w:sz w:val="24"/>
              </w:rPr>
              <w:t>Кружка, тарелка, кастрюля, сковородка, ложка, вилка</w:t>
            </w:r>
            <w:r w:rsidRPr="00C8161C">
              <w:rPr>
                <w:sz w:val="24"/>
              </w:rPr>
              <w:t>;</w:t>
            </w:r>
          </w:p>
          <w:p w:rsidR="00C1081B" w:rsidRPr="00EE1F3C" w:rsidRDefault="00C1081B" w:rsidP="00C8161C">
            <w:pPr>
              <w:pStyle w:val="Default"/>
            </w:pPr>
          </w:p>
        </w:tc>
      </w:tr>
      <w:tr w:rsidR="00C1081B" w:rsidRPr="00EE1F3C" w:rsidTr="00C1081B">
        <w:trPr>
          <w:trHeight w:val="411"/>
        </w:trPr>
        <w:tc>
          <w:tcPr>
            <w:tcW w:w="3230" w:type="dxa"/>
            <w:tcBorders>
              <w:left w:val="nil"/>
            </w:tcBorders>
          </w:tcPr>
          <w:p w:rsidR="00C1081B" w:rsidRPr="00EE1F3C" w:rsidRDefault="00C1081B">
            <w:pPr>
              <w:pStyle w:val="Default"/>
            </w:pPr>
            <w:r w:rsidRPr="00EE1F3C">
              <w:t xml:space="preserve">Апрель </w:t>
            </w:r>
          </w:p>
        </w:tc>
        <w:tc>
          <w:tcPr>
            <w:tcW w:w="3230" w:type="dxa"/>
          </w:tcPr>
          <w:p w:rsidR="00C1081B" w:rsidRPr="00EE1F3C" w:rsidRDefault="00C1081B">
            <w:pPr>
              <w:pStyle w:val="Default"/>
            </w:pPr>
            <w:r w:rsidRPr="00EE1F3C">
              <w:t xml:space="preserve">1-2-я неделя </w:t>
            </w:r>
          </w:p>
          <w:p w:rsidR="00C1081B" w:rsidRPr="00EE1F3C" w:rsidRDefault="00C1081B">
            <w:pPr>
              <w:pStyle w:val="Default"/>
            </w:pPr>
            <w:r w:rsidRPr="00EE1F3C">
              <w:t xml:space="preserve">3-4-я недели </w:t>
            </w:r>
          </w:p>
        </w:tc>
        <w:tc>
          <w:tcPr>
            <w:tcW w:w="3230" w:type="dxa"/>
          </w:tcPr>
          <w:p w:rsidR="00C1081B" w:rsidRDefault="00C1081B">
            <w:pPr>
              <w:pStyle w:val="Default"/>
            </w:pPr>
            <w:r w:rsidRPr="00EE1F3C">
              <w:t xml:space="preserve"> </w:t>
            </w:r>
            <w:r w:rsidR="009A7BA9" w:rsidRPr="00EE1F3C">
              <w:t>«Одежда»</w:t>
            </w:r>
          </w:p>
          <w:p w:rsidR="009A7BA9" w:rsidRPr="00EE1F3C" w:rsidRDefault="009A7BA9">
            <w:pPr>
              <w:pStyle w:val="Default"/>
            </w:pPr>
            <w:r w:rsidRPr="00EE1F3C">
              <w:t>«Одежда»</w:t>
            </w:r>
          </w:p>
        </w:tc>
        <w:tc>
          <w:tcPr>
            <w:tcW w:w="3230" w:type="dxa"/>
            <w:tcBorders>
              <w:right w:val="nil"/>
            </w:tcBorders>
          </w:tcPr>
          <w:p w:rsidR="00C1081B" w:rsidRPr="00EE1F3C" w:rsidRDefault="00C1081B">
            <w:pPr>
              <w:pStyle w:val="Default"/>
            </w:pPr>
            <w:r w:rsidRPr="00EE1F3C">
              <w:t xml:space="preserve"> </w:t>
            </w:r>
            <w:r w:rsidR="00C8161C">
              <w:t xml:space="preserve">Носочки, </w:t>
            </w:r>
            <w:r w:rsidR="00C8161C" w:rsidRPr="00B019B5">
              <w:t>платье, колготки, кофта</w:t>
            </w:r>
            <w:r w:rsidR="00C8161C">
              <w:t xml:space="preserve">, </w:t>
            </w:r>
            <w:r w:rsidR="00C8161C" w:rsidRPr="00B019B5">
              <w:t>трусики, майка,</w:t>
            </w:r>
            <w:r w:rsidR="00C8161C" w:rsidRPr="002D7C3A">
              <w:rPr>
                <w:b/>
              </w:rPr>
              <w:t xml:space="preserve"> </w:t>
            </w:r>
            <w:r w:rsidR="00C8161C" w:rsidRPr="004C1B42">
              <w:t>штаны, курточ</w:t>
            </w:r>
            <w:r w:rsidR="00C8161C">
              <w:t>ка</w:t>
            </w:r>
          </w:p>
        </w:tc>
      </w:tr>
      <w:tr w:rsidR="00C1081B" w:rsidRPr="00EE1F3C" w:rsidTr="00C1081B">
        <w:trPr>
          <w:trHeight w:val="411"/>
        </w:trPr>
        <w:tc>
          <w:tcPr>
            <w:tcW w:w="3230" w:type="dxa"/>
            <w:tcBorders>
              <w:left w:val="nil"/>
              <w:bottom w:val="nil"/>
            </w:tcBorders>
          </w:tcPr>
          <w:p w:rsidR="00C1081B" w:rsidRPr="00EE1F3C" w:rsidRDefault="00C1081B">
            <w:pPr>
              <w:pStyle w:val="Default"/>
            </w:pPr>
            <w:r w:rsidRPr="00EE1F3C">
              <w:t xml:space="preserve">Май </w:t>
            </w:r>
          </w:p>
        </w:tc>
        <w:tc>
          <w:tcPr>
            <w:tcW w:w="3230" w:type="dxa"/>
            <w:tcBorders>
              <w:bottom w:val="nil"/>
            </w:tcBorders>
          </w:tcPr>
          <w:p w:rsidR="00C1081B" w:rsidRPr="00EE1F3C" w:rsidRDefault="00C1081B">
            <w:pPr>
              <w:pStyle w:val="Default"/>
            </w:pPr>
            <w:r w:rsidRPr="00EE1F3C">
              <w:t xml:space="preserve">1-2-я недели </w:t>
            </w:r>
          </w:p>
        </w:tc>
        <w:tc>
          <w:tcPr>
            <w:tcW w:w="3230" w:type="dxa"/>
            <w:tcBorders>
              <w:bottom w:val="nil"/>
            </w:tcBorders>
          </w:tcPr>
          <w:p w:rsidR="00C1081B" w:rsidRPr="00EE1F3C" w:rsidRDefault="00C8161C">
            <w:pPr>
              <w:pStyle w:val="Default"/>
            </w:pPr>
            <w:r>
              <w:t>«Животные»</w:t>
            </w:r>
          </w:p>
        </w:tc>
        <w:tc>
          <w:tcPr>
            <w:tcW w:w="3230" w:type="dxa"/>
            <w:tcBorders>
              <w:bottom w:val="nil"/>
              <w:right w:val="nil"/>
            </w:tcBorders>
          </w:tcPr>
          <w:p w:rsidR="00C8161C" w:rsidRPr="00EE1F3C" w:rsidRDefault="00C8161C" w:rsidP="00C8161C">
            <w:pPr>
              <w:pStyle w:val="Default"/>
            </w:pPr>
            <w:r w:rsidRPr="00EE1F3C">
              <w:t xml:space="preserve">Кошка, собака. </w:t>
            </w:r>
          </w:p>
          <w:p w:rsidR="00C1081B" w:rsidRPr="00EE1F3C" w:rsidRDefault="00C8161C" w:rsidP="00C8161C">
            <w:pPr>
              <w:pStyle w:val="Default"/>
            </w:pPr>
            <w:r w:rsidRPr="00EE1F3C">
              <w:t>Корова, свинья.</w:t>
            </w:r>
          </w:p>
        </w:tc>
      </w:tr>
    </w:tbl>
    <w:p w:rsidR="00C1081B" w:rsidRPr="00EE1F3C" w:rsidRDefault="00C1081B" w:rsidP="00C1081B">
      <w:pPr>
        <w:jc w:val="center"/>
        <w:rPr>
          <w:rFonts w:ascii="Times New Roman" w:hAnsi="Times New Roman" w:cs="Times New Roman"/>
          <w:b/>
          <w:bCs/>
          <w:sz w:val="24"/>
          <w:szCs w:val="24"/>
        </w:rPr>
      </w:pPr>
    </w:p>
    <w:p w:rsidR="00EE1F3C" w:rsidRDefault="00C1081B" w:rsidP="00C1081B">
      <w:pPr>
        <w:jc w:val="center"/>
        <w:rPr>
          <w:rFonts w:ascii="Times New Roman" w:hAnsi="Times New Roman" w:cs="Times New Roman"/>
          <w:b/>
          <w:bCs/>
          <w:sz w:val="28"/>
          <w:szCs w:val="28"/>
        </w:rPr>
      </w:pPr>
      <w:r w:rsidRPr="00EE1F3C">
        <w:rPr>
          <w:rFonts w:ascii="Times New Roman" w:hAnsi="Times New Roman" w:cs="Times New Roman"/>
          <w:b/>
          <w:bCs/>
          <w:sz w:val="28"/>
          <w:szCs w:val="28"/>
        </w:rPr>
        <w:t xml:space="preserve">Взаимодействие педагогических работников в процессе реализации </w:t>
      </w:r>
    </w:p>
    <w:p w:rsidR="00C1081B" w:rsidRPr="00EE1F3C" w:rsidRDefault="00C1081B" w:rsidP="00C1081B">
      <w:pPr>
        <w:jc w:val="center"/>
        <w:rPr>
          <w:rFonts w:ascii="Times New Roman" w:hAnsi="Times New Roman" w:cs="Times New Roman"/>
          <w:b/>
          <w:bCs/>
          <w:sz w:val="28"/>
          <w:szCs w:val="28"/>
        </w:rPr>
      </w:pPr>
      <w:r w:rsidRPr="00EE1F3C">
        <w:rPr>
          <w:rFonts w:ascii="Times New Roman" w:hAnsi="Times New Roman" w:cs="Times New Roman"/>
          <w:b/>
          <w:bCs/>
          <w:sz w:val="28"/>
          <w:szCs w:val="28"/>
        </w:rPr>
        <w:t>индивидуальной образовательной программы:</w:t>
      </w:r>
    </w:p>
    <w:tbl>
      <w:tblPr>
        <w:tblW w:w="0" w:type="auto"/>
        <w:tblBorders>
          <w:top w:val="nil"/>
          <w:left w:val="nil"/>
          <w:bottom w:val="nil"/>
          <w:right w:val="nil"/>
        </w:tblBorders>
        <w:tblLayout w:type="fixed"/>
        <w:tblLook w:val="0000" w:firstRow="0" w:lastRow="0" w:firstColumn="0" w:lastColumn="0" w:noHBand="0" w:noVBand="0"/>
      </w:tblPr>
      <w:tblGrid>
        <w:gridCol w:w="3625"/>
        <w:gridCol w:w="3625"/>
        <w:gridCol w:w="3625"/>
        <w:gridCol w:w="3625"/>
      </w:tblGrid>
      <w:tr w:rsidR="00C1081B" w:rsidRPr="00EE1F3C">
        <w:trPr>
          <w:trHeight w:val="608"/>
        </w:trPr>
        <w:tc>
          <w:tcPr>
            <w:tcW w:w="3625" w:type="dxa"/>
          </w:tcPr>
          <w:p w:rsidR="00C1081B" w:rsidRPr="00EE1F3C" w:rsidRDefault="00C1081B">
            <w:pPr>
              <w:pStyle w:val="Default"/>
              <w:rPr>
                <w:sz w:val="22"/>
                <w:szCs w:val="28"/>
              </w:rPr>
            </w:pPr>
            <w:r w:rsidRPr="00EE1F3C">
              <w:rPr>
                <w:b/>
                <w:bCs/>
                <w:sz w:val="22"/>
                <w:szCs w:val="28"/>
              </w:rPr>
              <w:t xml:space="preserve">Образовательные области </w:t>
            </w:r>
          </w:p>
        </w:tc>
        <w:tc>
          <w:tcPr>
            <w:tcW w:w="3625" w:type="dxa"/>
          </w:tcPr>
          <w:p w:rsidR="00C1081B" w:rsidRPr="00EE1F3C" w:rsidRDefault="00C1081B">
            <w:pPr>
              <w:pStyle w:val="Default"/>
              <w:rPr>
                <w:sz w:val="22"/>
                <w:szCs w:val="28"/>
              </w:rPr>
            </w:pPr>
            <w:r w:rsidRPr="00EE1F3C">
              <w:rPr>
                <w:b/>
                <w:bCs/>
                <w:sz w:val="22"/>
                <w:szCs w:val="28"/>
              </w:rPr>
              <w:t xml:space="preserve">Содержание коррекционной работы </w:t>
            </w:r>
          </w:p>
        </w:tc>
        <w:tc>
          <w:tcPr>
            <w:tcW w:w="3625" w:type="dxa"/>
          </w:tcPr>
          <w:p w:rsidR="00C1081B" w:rsidRPr="00EE1F3C" w:rsidRDefault="00C1081B">
            <w:pPr>
              <w:pStyle w:val="Default"/>
              <w:rPr>
                <w:sz w:val="22"/>
                <w:szCs w:val="28"/>
              </w:rPr>
            </w:pPr>
            <w:r w:rsidRPr="00EE1F3C">
              <w:rPr>
                <w:b/>
                <w:bCs/>
                <w:sz w:val="22"/>
                <w:szCs w:val="28"/>
              </w:rPr>
              <w:t xml:space="preserve">Специалисты, осуществляющие коррекционную работу </w:t>
            </w:r>
          </w:p>
        </w:tc>
        <w:tc>
          <w:tcPr>
            <w:tcW w:w="3625" w:type="dxa"/>
          </w:tcPr>
          <w:p w:rsidR="00C1081B" w:rsidRPr="00EE1F3C" w:rsidRDefault="00C1081B">
            <w:pPr>
              <w:pStyle w:val="Default"/>
              <w:rPr>
                <w:sz w:val="22"/>
                <w:szCs w:val="28"/>
              </w:rPr>
            </w:pPr>
            <w:r w:rsidRPr="00EE1F3C">
              <w:rPr>
                <w:b/>
                <w:bCs/>
                <w:sz w:val="22"/>
                <w:szCs w:val="28"/>
              </w:rPr>
              <w:t xml:space="preserve">Виды деятельности по осуществлению коррекции </w:t>
            </w:r>
          </w:p>
        </w:tc>
      </w:tr>
      <w:tr w:rsidR="00C1081B" w:rsidRPr="00EE1F3C">
        <w:trPr>
          <w:trHeight w:val="1254"/>
        </w:trPr>
        <w:tc>
          <w:tcPr>
            <w:tcW w:w="3625" w:type="dxa"/>
          </w:tcPr>
          <w:p w:rsidR="00C1081B" w:rsidRPr="00EE1F3C" w:rsidRDefault="00C1081B">
            <w:pPr>
              <w:pStyle w:val="Default"/>
              <w:rPr>
                <w:sz w:val="22"/>
                <w:szCs w:val="28"/>
              </w:rPr>
            </w:pPr>
            <w:r w:rsidRPr="00EE1F3C">
              <w:rPr>
                <w:sz w:val="22"/>
                <w:szCs w:val="28"/>
              </w:rPr>
              <w:t xml:space="preserve">Социально-коммуникативное развитие </w:t>
            </w:r>
          </w:p>
        </w:tc>
        <w:tc>
          <w:tcPr>
            <w:tcW w:w="3625" w:type="dxa"/>
          </w:tcPr>
          <w:p w:rsidR="00C1081B" w:rsidRPr="00EE1F3C" w:rsidRDefault="00C1081B">
            <w:pPr>
              <w:pStyle w:val="Default"/>
              <w:rPr>
                <w:sz w:val="22"/>
                <w:szCs w:val="28"/>
              </w:rPr>
            </w:pPr>
            <w:r w:rsidRPr="00EE1F3C">
              <w:rPr>
                <w:sz w:val="22"/>
                <w:szCs w:val="28"/>
              </w:rPr>
              <w:t xml:space="preserve">Элементарные навыки культуры и поведения. Навыки невербальной и вербальной коммуникации. Общение и речевое развитие. </w:t>
            </w:r>
          </w:p>
          <w:p w:rsidR="00C1081B" w:rsidRPr="00EE1F3C" w:rsidRDefault="00C1081B">
            <w:pPr>
              <w:pStyle w:val="Default"/>
              <w:rPr>
                <w:sz w:val="22"/>
                <w:szCs w:val="28"/>
              </w:rPr>
            </w:pPr>
            <w:r w:rsidRPr="00EE1F3C">
              <w:rPr>
                <w:sz w:val="22"/>
                <w:szCs w:val="28"/>
              </w:rPr>
              <w:t xml:space="preserve">Социально-бытовые навыки. </w:t>
            </w:r>
          </w:p>
        </w:tc>
        <w:tc>
          <w:tcPr>
            <w:tcW w:w="3625" w:type="dxa"/>
          </w:tcPr>
          <w:p w:rsidR="00C1081B" w:rsidRPr="00EE1F3C" w:rsidRDefault="00C1081B">
            <w:pPr>
              <w:pStyle w:val="Default"/>
              <w:rPr>
                <w:sz w:val="22"/>
                <w:szCs w:val="28"/>
              </w:rPr>
            </w:pPr>
            <w:r w:rsidRPr="00EE1F3C">
              <w:rPr>
                <w:sz w:val="22"/>
                <w:szCs w:val="28"/>
              </w:rPr>
              <w:t xml:space="preserve">Воспитатель </w:t>
            </w:r>
          </w:p>
          <w:p w:rsidR="00C1081B" w:rsidRPr="00EE1F3C" w:rsidRDefault="00C1081B">
            <w:pPr>
              <w:pStyle w:val="Default"/>
              <w:rPr>
                <w:sz w:val="22"/>
                <w:szCs w:val="28"/>
              </w:rPr>
            </w:pPr>
            <w:r w:rsidRPr="00EE1F3C">
              <w:rPr>
                <w:sz w:val="22"/>
                <w:szCs w:val="28"/>
              </w:rPr>
              <w:t xml:space="preserve">Учитель-логопед </w:t>
            </w:r>
          </w:p>
          <w:p w:rsidR="00C1081B" w:rsidRPr="00EE1F3C" w:rsidRDefault="00C1081B">
            <w:pPr>
              <w:pStyle w:val="Default"/>
              <w:rPr>
                <w:sz w:val="22"/>
                <w:szCs w:val="28"/>
              </w:rPr>
            </w:pPr>
            <w:r w:rsidRPr="00EE1F3C">
              <w:rPr>
                <w:sz w:val="22"/>
                <w:szCs w:val="28"/>
              </w:rPr>
              <w:t xml:space="preserve">Педагог-психолог </w:t>
            </w:r>
          </w:p>
        </w:tc>
        <w:tc>
          <w:tcPr>
            <w:tcW w:w="3625" w:type="dxa"/>
          </w:tcPr>
          <w:p w:rsidR="00C1081B" w:rsidRPr="00EE1F3C" w:rsidRDefault="00C1081B">
            <w:pPr>
              <w:pStyle w:val="Default"/>
              <w:rPr>
                <w:sz w:val="22"/>
                <w:szCs w:val="28"/>
              </w:rPr>
            </w:pPr>
            <w:r w:rsidRPr="00EE1F3C">
              <w:rPr>
                <w:sz w:val="22"/>
                <w:szCs w:val="28"/>
              </w:rPr>
              <w:t xml:space="preserve">Повседневная деятельность, игра, специально-организованные занятия, повседневное общение, обучение родителей невербальным способам коммуникации, организованная педагогом деятельность в режимных моментах </w:t>
            </w:r>
          </w:p>
        </w:tc>
      </w:tr>
      <w:tr w:rsidR="00C1081B" w:rsidRPr="00EE1F3C">
        <w:trPr>
          <w:trHeight w:val="933"/>
        </w:trPr>
        <w:tc>
          <w:tcPr>
            <w:tcW w:w="3625" w:type="dxa"/>
          </w:tcPr>
          <w:p w:rsidR="00C1081B" w:rsidRPr="00EE1F3C" w:rsidRDefault="00C1081B">
            <w:pPr>
              <w:pStyle w:val="Default"/>
              <w:rPr>
                <w:sz w:val="22"/>
                <w:szCs w:val="28"/>
              </w:rPr>
            </w:pPr>
            <w:r w:rsidRPr="00EE1F3C">
              <w:rPr>
                <w:sz w:val="22"/>
                <w:szCs w:val="28"/>
              </w:rPr>
              <w:lastRenderedPageBreak/>
              <w:t xml:space="preserve">Познавательное развитие </w:t>
            </w:r>
          </w:p>
        </w:tc>
        <w:tc>
          <w:tcPr>
            <w:tcW w:w="3625" w:type="dxa"/>
          </w:tcPr>
          <w:p w:rsidR="00C1081B" w:rsidRPr="00EE1F3C" w:rsidRDefault="00C1081B">
            <w:pPr>
              <w:pStyle w:val="Default"/>
              <w:rPr>
                <w:sz w:val="22"/>
                <w:szCs w:val="28"/>
              </w:rPr>
            </w:pPr>
            <w:r w:rsidRPr="00EE1F3C">
              <w:rPr>
                <w:sz w:val="22"/>
                <w:szCs w:val="28"/>
              </w:rPr>
              <w:t xml:space="preserve">Знакомство с окружающим миром. </w:t>
            </w:r>
          </w:p>
          <w:p w:rsidR="00C1081B" w:rsidRPr="00EE1F3C" w:rsidRDefault="00C1081B">
            <w:pPr>
              <w:pStyle w:val="Default"/>
              <w:rPr>
                <w:sz w:val="22"/>
                <w:szCs w:val="28"/>
              </w:rPr>
            </w:pPr>
            <w:r w:rsidRPr="00EE1F3C">
              <w:rPr>
                <w:sz w:val="22"/>
                <w:szCs w:val="28"/>
              </w:rPr>
              <w:t xml:space="preserve">Сенсорное развитие всех видов восприятия. Создание целостного образа окружающего </w:t>
            </w:r>
          </w:p>
        </w:tc>
        <w:tc>
          <w:tcPr>
            <w:tcW w:w="3625" w:type="dxa"/>
          </w:tcPr>
          <w:p w:rsidR="00C1081B" w:rsidRPr="00EE1F3C" w:rsidRDefault="00C1081B">
            <w:pPr>
              <w:pStyle w:val="Default"/>
              <w:rPr>
                <w:sz w:val="22"/>
                <w:szCs w:val="28"/>
              </w:rPr>
            </w:pPr>
            <w:r w:rsidRPr="00EE1F3C">
              <w:rPr>
                <w:sz w:val="22"/>
                <w:szCs w:val="28"/>
              </w:rPr>
              <w:t xml:space="preserve">Воспитатель </w:t>
            </w:r>
          </w:p>
          <w:p w:rsidR="00C1081B" w:rsidRPr="00EE1F3C" w:rsidRDefault="00C1081B">
            <w:pPr>
              <w:pStyle w:val="Default"/>
              <w:rPr>
                <w:sz w:val="22"/>
                <w:szCs w:val="28"/>
              </w:rPr>
            </w:pPr>
            <w:r w:rsidRPr="00EE1F3C">
              <w:rPr>
                <w:sz w:val="22"/>
                <w:szCs w:val="28"/>
              </w:rPr>
              <w:t xml:space="preserve">Учитель-логопед </w:t>
            </w:r>
          </w:p>
          <w:p w:rsidR="00C1081B" w:rsidRPr="00EE1F3C" w:rsidRDefault="00C1081B">
            <w:pPr>
              <w:pStyle w:val="Default"/>
              <w:rPr>
                <w:sz w:val="22"/>
                <w:szCs w:val="28"/>
              </w:rPr>
            </w:pPr>
            <w:r w:rsidRPr="00EE1F3C">
              <w:rPr>
                <w:sz w:val="22"/>
                <w:szCs w:val="28"/>
              </w:rPr>
              <w:t xml:space="preserve">Педагог-психолог </w:t>
            </w:r>
          </w:p>
        </w:tc>
        <w:tc>
          <w:tcPr>
            <w:tcW w:w="3625" w:type="dxa"/>
          </w:tcPr>
          <w:p w:rsidR="00C1081B" w:rsidRPr="00EE1F3C" w:rsidRDefault="00C1081B">
            <w:pPr>
              <w:pStyle w:val="Default"/>
              <w:rPr>
                <w:sz w:val="22"/>
                <w:szCs w:val="28"/>
              </w:rPr>
            </w:pPr>
            <w:r w:rsidRPr="00EE1F3C">
              <w:rPr>
                <w:sz w:val="22"/>
                <w:szCs w:val="28"/>
              </w:rPr>
              <w:t xml:space="preserve">Повседневная деятельность, специально-организованные занятия, игры </w:t>
            </w:r>
          </w:p>
        </w:tc>
      </w:tr>
      <w:tr w:rsidR="00C1081B" w:rsidRPr="00EE1F3C" w:rsidTr="00601E79">
        <w:trPr>
          <w:trHeight w:val="538"/>
        </w:trPr>
        <w:tc>
          <w:tcPr>
            <w:tcW w:w="3625" w:type="dxa"/>
          </w:tcPr>
          <w:p w:rsidR="00C1081B" w:rsidRPr="00EE1F3C" w:rsidRDefault="00C1081B">
            <w:pPr>
              <w:pStyle w:val="Default"/>
              <w:rPr>
                <w:sz w:val="22"/>
                <w:szCs w:val="28"/>
              </w:rPr>
            </w:pPr>
            <w:r w:rsidRPr="00EE1F3C">
              <w:rPr>
                <w:sz w:val="22"/>
                <w:szCs w:val="28"/>
              </w:rPr>
              <w:t xml:space="preserve">Речевое развитие </w:t>
            </w:r>
          </w:p>
        </w:tc>
        <w:tc>
          <w:tcPr>
            <w:tcW w:w="3625" w:type="dxa"/>
          </w:tcPr>
          <w:p w:rsidR="00C1081B" w:rsidRPr="00EE1F3C" w:rsidRDefault="00C1081B">
            <w:pPr>
              <w:pStyle w:val="Default"/>
              <w:rPr>
                <w:sz w:val="22"/>
                <w:szCs w:val="28"/>
              </w:rPr>
            </w:pPr>
            <w:r w:rsidRPr="00EE1F3C">
              <w:rPr>
                <w:sz w:val="22"/>
                <w:szCs w:val="28"/>
              </w:rPr>
              <w:t xml:space="preserve">Речевое развитие, вербальная коммуникация </w:t>
            </w:r>
          </w:p>
        </w:tc>
        <w:tc>
          <w:tcPr>
            <w:tcW w:w="3625" w:type="dxa"/>
          </w:tcPr>
          <w:p w:rsidR="00C1081B" w:rsidRPr="00EE1F3C" w:rsidRDefault="00C1081B">
            <w:pPr>
              <w:pStyle w:val="Default"/>
              <w:rPr>
                <w:sz w:val="22"/>
                <w:szCs w:val="28"/>
              </w:rPr>
            </w:pPr>
            <w:r w:rsidRPr="00EE1F3C">
              <w:rPr>
                <w:sz w:val="22"/>
                <w:szCs w:val="28"/>
              </w:rPr>
              <w:t xml:space="preserve">Воспитатель </w:t>
            </w:r>
          </w:p>
          <w:p w:rsidR="00C1081B" w:rsidRPr="00EE1F3C" w:rsidRDefault="00C1081B">
            <w:pPr>
              <w:pStyle w:val="Default"/>
              <w:rPr>
                <w:sz w:val="22"/>
                <w:szCs w:val="28"/>
              </w:rPr>
            </w:pPr>
            <w:r w:rsidRPr="00EE1F3C">
              <w:rPr>
                <w:sz w:val="22"/>
                <w:szCs w:val="28"/>
              </w:rPr>
              <w:t xml:space="preserve">Учитель-логопед </w:t>
            </w:r>
          </w:p>
          <w:p w:rsidR="00C1081B" w:rsidRPr="00EE1F3C" w:rsidRDefault="00C1081B">
            <w:pPr>
              <w:pStyle w:val="Default"/>
              <w:rPr>
                <w:sz w:val="22"/>
                <w:szCs w:val="28"/>
              </w:rPr>
            </w:pPr>
            <w:r w:rsidRPr="00EE1F3C">
              <w:rPr>
                <w:sz w:val="22"/>
                <w:szCs w:val="28"/>
              </w:rPr>
              <w:t xml:space="preserve">Педагог-психолог </w:t>
            </w:r>
          </w:p>
        </w:tc>
        <w:tc>
          <w:tcPr>
            <w:tcW w:w="3625" w:type="dxa"/>
          </w:tcPr>
          <w:p w:rsidR="00C1081B" w:rsidRPr="00EE1F3C" w:rsidRDefault="00C1081B">
            <w:pPr>
              <w:pStyle w:val="Default"/>
              <w:rPr>
                <w:sz w:val="22"/>
                <w:szCs w:val="28"/>
              </w:rPr>
            </w:pPr>
            <w:r w:rsidRPr="00EE1F3C">
              <w:rPr>
                <w:sz w:val="22"/>
                <w:szCs w:val="28"/>
              </w:rPr>
              <w:t xml:space="preserve">Специально-организованные занятия, повседневное общение, игры </w:t>
            </w:r>
          </w:p>
        </w:tc>
      </w:tr>
      <w:tr w:rsidR="00601E79" w:rsidRPr="00EE1F3C" w:rsidTr="00873175">
        <w:trPr>
          <w:trHeight w:val="2277"/>
        </w:trPr>
        <w:tc>
          <w:tcPr>
            <w:tcW w:w="3625" w:type="dxa"/>
          </w:tcPr>
          <w:p w:rsidR="00601E79" w:rsidRPr="00EE1F3C" w:rsidRDefault="00601E79">
            <w:pPr>
              <w:pStyle w:val="Default"/>
              <w:rPr>
                <w:sz w:val="22"/>
                <w:szCs w:val="28"/>
              </w:rPr>
            </w:pPr>
            <w:r w:rsidRPr="00EE1F3C">
              <w:rPr>
                <w:sz w:val="22"/>
                <w:szCs w:val="28"/>
              </w:rPr>
              <w:t>Художественно-</w:t>
            </w:r>
          </w:p>
          <w:p w:rsidR="00601E79" w:rsidRPr="00EE1F3C" w:rsidRDefault="00601E79" w:rsidP="00873175">
            <w:pPr>
              <w:pStyle w:val="Default"/>
              <w:rPr>
                <w:sz w:val="22"/>
                <w:szCs w:val="28"/>
              </w:rPr>
            </w:pPr>
            <w:r w:rsidRPr="00EE1F3C">
              <w:rPr>
                <w:sz w:val="22"/>
                <w:szCs w:val="28"/>
              </w:rPr>
              <w:t xml:space="preserve">эстетическое развитие </w:t>
            </w:r>
          </w:p>
        </w:tc>
        <w:tc>
          <w:tcPr>
            <w:tcW w:w="3625" w:type="dxa"/>
          </w:tcPr>
          <w:p w:rsidR="00601E79" w:rsidRPr="00EE1F3C" w:rsidRDefault="00601E79">
            <w:pPr>
              <w:pStyle w:val="Default"/>
              <w:rPr>
                <w:sz w:val="22"/>
                <w:szCs w:val="28"/>
              </w:rPr>
            </w:pPr>
            <w:r w:rsidRPr="00EE1F3C">
              <w:rPr>
                <w:sz w:val="22"/>
                <w:szCs w:val="28"/>
              </w:rPr>
              <w:t xml:space="preserve">Формирование интереса к </w:t>
            </w:r>
          </w:p>
          <w:p w:rsidR="00601E79" w:rsidRPr="00EE1F3C" w:rsidRDefault="00601E79" w:rsidP="00873175">
            <w:pPr>
              <w:pStyle w:val="Default"/>
              <w:rPr>
                <w:sz w:val="22"/>
                <w:szCs w:val="28"/>
              </w:rPr>
            </w:pPr>
            <w:r w:rsidRPr="00EE1F3C">
              <w:rPr>
                <w:sz w:val="22"/>
                <w:szCs w:val="28"/>
              </w:rPr>
              <w:t xml:space="preserve">творческим видам деятельности. Обучение способам действий в различных видах продуктивной деятельности. Знакомство с различными материалами и способами их использования. Формирование певческих и музыкально-ритмических навыков </w:t>
            </w:r>
          </w:p>
        </w:tc>
        <w:tc>
          <w:tcPr>
            <w:tcW w:w="3625" w:type="dxa"/>
          </w:tcPr>
          <w:p w:rsidR="00601E79" w:rsidRPr="00EE1F3C" w:rsidRDefault="00601E79">
            <w:pPr>
              <w:pStyle w:val="Default"/>
              <w:rPr>
                <w:sz w:val="22"/>
                <w:szCs w:val="28"/>
              </w:rPr>
            </w:pPr>
            <w:r w:rsidRPr="00EE1F3C">
              <w:rPr>
                <w:sz w:val="22"/>
                <w:szCs w:val="28"/>
              </w:rPr>
              <w:t xml:space="preserve">Музыкальный </w:t>
            </w:r>
          </w:p>
          <w:p w:rsidR="00601E79" w:rsidRPr="00EE1F3C" w:rsidRDefault="00601E79">
            <w:pPr>
              <w:pStyle w:val="Default"/>
              <w:rPr>
                <w:sz w:val="22"/>
                <w:szCs w:val="28"/>
              </w:rPr>
            </w:pPr>
            <w:r w:rsidRPr="00EE1F3C">
              <w:rPr>
                <w:sz w:val="22"/>
                <w:szCs w:val="28"/>
              </w:rPr>
              <w:t xml:space="preserve">руководитель </w:t>
            </w:r>
          </w:p>
          <w:p w:rsidR="00601E79" w:rsidRPr="00EE1F3C" w:rsidRDefault="00601E79">
            <w:pPr>
              <w:pStyle w:val="Default"/>
              <w:rPr>
                <w:sz w:val="22"/>
                <w:szCs w:val="28"/>
              </w:rPr>
            </w:pPr>
            <w:r w:rsidRPr="00EE1F3C">
              <w:rPr>
                <w:sz w:val="22"/>
                <w:szCs w:val="28"/>
              </w:rPr>
              <w:t xml:space="preserve">Руководитель ИЗО-студии </w:t>
            </w:r>
          </w:p>
          <w:p w:rsidR="00601E79" w:rsidRPr="00EE1F3C" w:rsidRDefault="00601E79">
            <w:pPr>
              <w:pStyle w:val="Default"/>
              <w:rPr>
                <w:sz w:val="22"/>
                <w:szCs w:val="28"/>
              </w:rPr>
            </w:pPr>
            <w:r w:rsidRPr="00EE1F3C">
              <w:rPr>
                <w:sz w:val="22"/>
                <w:szCs w:val="28"/>
              </w:rPr>
              <w:t xml:space="preserve">Педагог доп. образования </w:t>
            </w:r>
          </w:p>
          <w:p w:rsidR="00601E79" w:rsidRPr="00EE1F3C" w:rsidRDefault="00601E79" w:rsidP="00873175">
            <w:pPr>
              <w:pStyle w:val="Default"/>
              <w:rPr>
                <w:sz w:val="22"/>
                <w:szCs w:val="28"/>
              </w:rPr>
            </w:pPr>
            <w:r w:rsidRPr="00EE1F3C">
              <w:rPr>
                <w:sz w:val="22"/>
                <w:szCs w:val="28"/>
              </w:rPr>
              <w:t xml:space="preserve">Воспитатель </w:t>
            </w:r>
          </w:p>
        </w:tc>
        <w:tc>
          <w:tcPr>
            <w:tcW w:w="3625" w:type="dxa"/>
          </w:tcPr>
          <w:p w:rsidR="00601E79" w:rsidRPr="00EE1F3C" w:rsidRDefault="00601E79">
            <w:pPr>
              <w:pStyle w:val="Default"/>
              <w:rPr>
                <w:sz w:val="22"/>
                <w:szCs w:val="28"/>
              </w:rPr>
            </w:pPr>
            <w:r w:rsidRPr="00EE1F3C">
              <w:rPr>
                <w:sz w:val="22"/>
                <w:szCs w:val="28"/>
              </w:rPr>
              <w:t xml:space="preserve">Специально организованные занятия. </w:t>
            </w:r>
          </w:p>
          <w:p w:rsidR="00601E79" w:rsidRPr="00EE1F3C" w:rsidRDefault="00601E79">
            <w:pPr>
              <w:pStyle w:val="Default"/>
              <w:rPr>
                <w:sz w:val="22"/>
                <w:szCs w:val="28"/>
              </w:rPr>
            </w:pPr>
            <w:r w:rsidRPr="00EE1F3C">
              <w:rPr>
                <w:sz w:val="22"/>
                <w:szCs w:val="28"/>
              </w:rPr>
              <w:t xml:space="preserve">Организованная педагогом деятельность в режимных моментах. </w:t>
            </w:r>
          </w:p>
          <w:p w:rsidR="00601E79" w:rsidRPr="00EE1F3C" w:rsidRDefault="00601E79" w:rsidP="00873175">
            <w:pPr>
              <w:pStyle w:val="Default"/>
              <w:rPr>
                <w:sz w:val="22"/>
                <w:szCs w:val="28"/>
              </w:rPr>
            </w:pPr>
            <w:r w:rsidRPr="00EE1F3C">
              <w:rPr>
                <w:sz w:val="22"/>
                <w:szCs w:val="28"/>
              </w:rPr>
              <w:t xml:space="preserve">Игры </w:t>
            </w:r>
          </w:p>
        </w:tc>
      </w:tr>
      <w:tr w:rsidR="00601E79" w:rsidRPr="00EE1F3C" w:rsidTr="00601E79">
        <w:trPr>
          <w:trHeight w:val="127"/>
        </w:trPr>
        <w:tc>
          <w:tcPr>
            <w:tcW w:w="3625" w:type="dxa"/>
            <w:tcBorders>
              <w:left w:val="nil"/>
              <w:bottom w:val="nil"/>
            </w:tcBorders>
          </w:tcPr>
          <w:p w:rsidR="00601E79" w:rsidRPr="00EE1F3C" w:rsidRDefault="00601E79">
            <w:pPr>
              <w:pStyle w:val="Default"/>
              <w:rPr>
                <w:sz w:val="22"/>
                <w:szCs w:val="28"/>
              </w:rPr>
            </w:pPr>
            <w:r w:rsidRPr="00EE1F3C">
              <w:rPr>
                <w:sz w:val="22"/>
                <w:szCs w:val="28"/>
              </w:rPr>
              <w:t xml:space="preserve">Физическое развитие </w:t>
            </w:r>
          </w:p>
        </w:tc>
        <w:tc>
          <w:tcPr>
            <w:tcW w:w="3625" w:type="dxa"/>
            <w:tcBorders>
              <w:bottom w:val="nil"/>
            </w:tcBorders>
          </w:tcPr>
          <w:p w:rsidR="00601E79" w:rsidRPr="00EE1F3C" w:rsidRDefault="00601E79">
            <w:pPr>
              <w:pStyle w:val="Default"/>
              <w:rPr>
                <w:sz w:val="22"/>
                <w:szCs w:val="28"/>
              </w:rPr>
            </w:pPr>
            <w:r w:rsidRPr="00EE1F3C">
              <w:rPr>
                <w:sz w:val="22"/>
                <w:szCs w:val="28"/>
              </w:rPr>
              <w:t xml:space="preserve">Создание условий, побуждающих к двигательной активности. Развитие основных двигательных навыков. </w:t>
            </w:r>
          </w:p>
        </w:tc>
        <w:tc>
          <w:tcPr>
            <w:tcW w:w="3625" w:type="dxa"/>
            <w:tcBorders>
              <w:bottom w:val="nil"/>
            </w:tcBorders>
          </w:tcPr>
          <w:p w:rsidR="00601E79" w:rsidRPr="00EE1F3C" w:rsidRDefault="00601E79">
            <w:pPr>
              <w:pStyle w:val="Default"/>
              <w:rPr>
                <w:sz w:val="22"/>
                <w:szCs w:val="28"/>
              </w:rPr>
            </w:pPr>
            <w:r w:rsidRPr="00EE1F3C">
              <w:rPr>
                <w:sz w:val="22"/>
                <w:szCs w:val="28"/>
              </w:rPr>
              <w:t xml:space="preserve">Инструктор по физ. культуре </w:t>
            </w:r>
          </w:p>
          <w:p w:rsidR="00601E79" w:rsidRPr="00EE1F3C" w:rsidRDefault="00601E79">
            <w:pPr>
              <w:pStyle w:val="Default"/>
              <w:rPr>
                <w:sz w:val="22"/>
                <w:szCs w:val="28"/>
              </w:rPr>
            </w:pPr>
            <w:r w:rsidRPr="00EE1F3C">
              <w:rPr>
                <w:sz w:val="22"/>
                <w:szCs w:val="28"/>
              </w:rPr>
              <w:t xml:space="preserve">Воспитатель </w:t>
            </w:r>
          </w:p>
          <w:p w:rsidR="00601E79" w:rsidRPr="00EE1F3C" w:rsidRDefault="00601E79">
            <w:pPr>
              <w:pStyle w:val="Default"/>
              <w:rPr>
                <w:sz w:val="22"/>
                <w:szCs w:val="28"/>
              </w:rPr>
            </w:pPr>
            <w:r w:rsidRPr="00EE1F3C">
              <w:rPr>
                <w:sz w:val="22"/>
                <w:szCs w:val="28"/>
              </w:rPr>
              <w:t xml:space="preserve">Родители </w:t>
            </w:r>
          </w:p>
        </w:tc>
        <w:tc>
          <w:tcPr>
            <w:tcW w:w="3625" w:type="dxa"/>
            <w:tcBorders>
              <w:bottom w:val="nil"/>
              <w:right w:val="nil"/>
            </w:tcBorders>
          </w:tcPr>
          <w:p w:rsidR="00601E79" w:rsidRPr="00EE1F3C" w:rsidRDefault="00601E79">
            <w:pPr>
              <w:pStyle w:val="Default"/>
              <w:rPr>
                <w:sz w:val="22"/>
                <w:szCs w:val="28"/>
              </w:rPr>
            </w:pPr>
            <w:r w:rsidRPr="00EE1F3C">
              <w:rPr>
                <w:sz w:val="22"/>
                <w:szCs w:val="28"/>
              </w:rPr>
              <w:t xml:space="preserve">Игры, специально организованные занятия, организованная педагогом деятельность в режимных моментах </w:t>
            </w:r>
          </w:p>
        </w:tc>
      </w:tr>
    </w:tbl>
    <w:p w:rsidR="00C1081B" w:rsidRDefault="00C1081B" w:rsidP="00C1081B">
      <w:pPr>
        <w:jc w:val="center"/>
        <w:rPr>
          <w:sz w:val="28"/>
          <w:szCs w:val="28"/>
        </w:rPr>
      </w:pPr>
    </w:p>
    <w:p w:rsidR="00873175" w:rsidRDefault="00873175" w:rsidP="00601E79">
      <w:pPr>
        <w:pStyle w:val="Default"/>
        <w:jc w:val="center"/>
        <w:rPr>
          <w:b/>
          <w:bCs/>
          <w:sz w:val="28"/>
          <w:szCs w:val="28"/>
        </w:rPr>
      </w:pPr>
    </w:p>
    <w:p w:rsidR="00873175" w:rsidRDefault="00873175" w:rsidP="00601E79">
      <w:pPr>
        <w:pStyle w:val="Default"/>
        <w:jc w:val="center"/>
        <w:rPr>
          <w:b/>
          <w:bCs/>
          <w:sz w:val="28"/>
          <w:szCs w:val="28"/>
        </w:rPr>
      </w:pPr>
      <w:r>
        <w:rPr>
          <w:b/>
          <w:bCs/>
          <w:sz w:val="28"/>
          <w:szCs w:val="28"/>
        </w:rPr>
        <w:t>III. ОРГАНИЗАЦИОННЫЙ РАЗДЕЛ</w:t>
      </w:r>
    </w:p>
    <w:p w:rsidR="002B565F" w:rsidRDefault="002B565F" w:rsidP="00601E79">
      <w:pPr>
        <w:pStyle w:val="Default"/>
        <w:jc w:val="center"/>
        <w:rPr>
          <w:b/>
          <w:bCs/>
          <w:sz w:val="28"/>
          <w:szCs w:val="28"/>
        </w:rPr>
      </w:pPr>
    </w:p>
    <w:p w:rsidR="002B565F" w:rsidRDefault="002B565F" w:rsidP="00601E79">
      <w:pPr>
        <w:pStyle w:val="Default"/>
        <w:jc w:val="center"/>
        <w:rPr>
          <w:b/>
          <w:bCs/>
          <w:sz w:val="28"/>
          <w:szCs w:val="28"/>
        </w:rPr>
      </w:pPr>
      <w:r>
        <w:rPr>
          <w:b/>
          <w:bCs/>
          <w:sz w:val="28"/>
          <w:szCs w:val="28"/>
        </w:rPr>
        <w:t>3.1.План индивидуально-ориентированных коррекционно-</w:t>
      </w:r>
      <w:proofErr w:type="spellStart"/>
      <w:r>
        <w:rPr>
          <w:b/>
          <w:bCs/>
          <w:sz w:val="28"/>
          <w:szCs w:val="28"/>
        </w:rPr>
        <w:t>развивающихмероприятий</w:t>
      </w:r>
      <w:proofErr w:type="spellEnd"/>
      <w:r>
        <w:rPr>
          <w:b/>
          <w:bCs/>
          <w:sz w:val="28"/>
          <w:szCs w:val="28"/>
        </w:rPr>
        <w:t xml:space="preserve"> по психолого-педагогическому сопровождению ребенка</w:t>
      </w:r>
    </w:p>
    <w:p w:rsidR="00873175" w:rsidRDefault="00873175" w:rsidP="00601E79">
      <w:pPr>
        <w:pStyle w:val="Default"/>
        <w:jc w:val="center"/>
        <w:rPr>
          <w:b/>
          <w:bCs/>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4672"/>
        <w:gridCol w:w="4672"/>
        <w:gridCol w:w="4672"/>
      </w:tblGrid>
      <w:tr w:rsidR="00873175">
        <w:trPr>
          <w:trHeight w:val="409"/>
        </w:trPr>
        <w:tc>
          <w:tcPr>
            <w:tcW w:w="4672" w:type="dxa"/>
          </w:tcPr>
          <w:p w:rsidR="00873175" w:rsidRDefault="00873175">
            <w:pPr>
              <w:pStyle w:val="Default"/>
              <w:rPr>
                <w:sz w:val="28"/>
                <w:szCs w:val="28"/>
              </w:rPr>
            </w:pPr>
            <w:r>
              <w:rPr>
                <w:b/>
                <w:bCs/>
                <w:sz w:val="28"/>
                <w:szCs w:val="28"/>
              </w:rPr>
              <w:t xml:space="preserve">Участник сопровождения: </w:t>
            </w:r>
          </w:p>
          <w:p w:rsidR="00873175" w:rsidRDefault="00873175">
            <w:pPr>
              <w:pStyle w:val="Default"/>
              <w:rPr>
                <w:sz w:val="28"/>
                <w:szCs w:val="28"/>
              </w:rPr>
            </w:pPr>
            <w:r>
              <w:rPr>
                <w:b/>
                <w:bCs/>
                <w:sz w:val="28"/>
                <w:szCs w:val="28"/>
              </w:rPr>
              <w:t xml:space="preserve">сопроводительные мероприятия </w:t>
            </w:r>
          </w:p>
        </w:tc>
        <w:tc>
          <w:tcPr>
            <w:tcW w:w="4672" w:type="dxa"/>
          </w:tcPr>
          <w:p w:rsidR="00873175" w:rsidRDefault="00873175">
            <w:pPr>
              <w:pStyle w:val="Default"/>
              <w:rPr>
                <w:sz w:val="28"/>
                <w:szCs w:val="28"/>
              </w:rPr>
            </w:pPr>
            <w:r>
              <w:rPr>
                <w:b/>
                <w:bCs/>
                <w:sz w:val="28"/>
                <w:szCs w:val="28"/>
              </w:rPr>
              <w:t xml:space="preserve">Сроки реализации </w:t>
            </w:r>
          </w:p>
        </w:tc>
        <w:tc>
          <w:tcPr>
            <w:tcW w:w="4672" w:type="dxa"/>
          </w:tcPr>
          <w:p w:rsidR="00873175" w:rsidRDefault="00873175">
            <w:pPr>
              <w:pStyle w:val="Default"/>
              <w:rPr>
                <w:sz w:val="28"/>
                <w:szCs w:val="28"/>
              </w:rPr>
            </w:pPr>
            <w:r>
              <w:rPr>
                <w:b/>
                <w:bCs/>
                <w:sz w:val="28"/>
                <w:szCs w:val="28"/>
              </w:rPr>
              <w:t xml:space="preserve">Периодичность (общее количество, частота и длительность занятий) </w:t>
            </w:r>
          </w:p>
        </w:tc>
      </w:tr>
      <w:tr w:rsidR="00873175">
        <w:trPr>
          <w:trHeight w:val="1638"/>
        </w:trPr>
        <w:tc>
          <w:tcPr>
            <w:tcW w:w="4672" w:type="dxa"/>
          </w:tcPr>
          <w:p w:rsidR="00873175" w:rsidRDefault="00873175">
            <w:pPr>
              <w:pStyle w:val="Default"/>
              <w:rPr>
                <w:sz w:val="28"/>
                <w:szCs w:val="28"/>
              </w:rPr>
            </w:pPr>
            <w:r>
              <w:rPr>
                <w:b/>
                <w:bCs/>
                <w:sz w:val="28"/>
                <w:szCs w:val="28"/>
              </w:rPr>
              <w:lastRenderedPageBreak/>
              <w:t xml:space="preserve">Воспитатель: </w:t>
            </w:r>
          </w:p>
          <w:p w:rsidR="00873175" w:rsidRDefault="00873175">
            <w:pPr>
              <w:pStyle w:val="Default"/>
              <w:rPr>
                <w:sz w:val="28"/>
                <w:szCs w:val="28"/>
              </w:rPr>
            </w:pPr>
            <w:r>
              <w:rPr>
                <w:sz w:val="28"/>
                <w:szCs w:val="28"/>
              </w:rPr>
              <w:t xml:space="preserve">- диагностика; </w:t>
            </w:r>
          </w:p>
          <w:p w:rsidR="00873175" w:rsidRDefault="00873175">
            <w:pPr>
              <w:pStyle w:val="Default"/>
              <w:rPr>
                <w:sz w:val="28"/>
                <w:szCs w:val="28"/>
              </w:rPr>
            </w:pPr>
            <w:r>
              <w:rPr>
                <w:sz w:val="28"/>
                <w:szCs w:val="28"/>
              </w:rPr>
              <w:t xml:space="preserve">- индивидуальная работа на занятиях в группе; </w:t>
            </w:r>
          </w:p>
          <w:p w:rsidR="00873175" w:rsidRDefault="00873175">
            <w:pPr>
              <w:pStyle w:val="Default"/>
              <w:rPr>
                <w:sz w:val="28"/>
                <w:szCs w:val="28"/>
              </w:rPr>
            </w:pPr>
            <w:r>
              <w:rPr>
                <w:sz w:val="28"/>
                <w:szCs w:val="28"/>
              </w:rPr>
              <w:t xml:space="preserve">- индивидуальные занятия во II половине дня; </w:t>
            </w:r>
          </w:p>
          <w:p w:rsidR="00873175" w:rsidRDefault="00873175">
            <w:pPr>
              <w:pStyle w:val="Default"/>
              <w:rPr>
                <w:sz w:val="28"/>
                <w:szCs w:val="28"/>
              </w:rPr>
            </w:pPr>
            <w:r>
              <w:rPr>
                <w:sz w:val="28"/>
                <w:szCs w:val="28"/>
              </w:rPr>
              <w:t xml:space="preserve">- консультация родителей. </w:t>
            </w:r>
          </w:p>
        </w:tc>
        <w:tc>
          <w:tcPr>
            <w:tcW w:w="4672" w:type="dxa"/>
          </w:tcPr>
          <w:p w:rsidR="00873175" w:rsidRDefault="002B565F">
            <w:pPr>
              <w:pStyle w:val="Default"/>
              <w:rPr>
                <w:sz w:val="28"/>
                <w:szCs w:val="28"/>
              </w:rPr>
            </w:pPr>
            <w:r>
              <w:rPr>
                <w:sz w:val="28"/>
                <w:szCs w:val="28"/>
              </w:rPr>
              <w:t>2018/2019</w:t>
            </w:r>
            <w:r w:rsidR="00873175">
              <w:rPr>
                <w:sz w:val="28"/>
                <w:szCs w:val="28"/>
              </w:rPr>
              <w:t xml:space="preserve"> учебный год </w:t>
            </w:r>
          </w:p>
        </w:tc>
        <w:tc>
          <w:tcPr>
            <w:tcW w:w="4672" w:type="dxa"/>
          </w:tcPr>
          <w:p w:rsidR="00873175" w:rsidRDefault="00873175">
            <w:pPr>
              <w:pStyle w:val="Default"/>
              <w:rPr>
                <w:sz w:val="28"/>
                <w:szCs w:val="28"/>
              </w:rPr>
            </w:pPr>
            <w:r>
              <w:rPr>
                <w:sz w:val="28"/>
                <w:szCs w:val="28"/>
              </w:rPr>
              <w:t xml:space="preserve">- 3 раза в год; </w:t>
            </w:r>
          </w:p>
          <w:p w:rsidR="00873175" w:rsidRDefault="00873175">
            <w:pPr>
              <w:pStyle w:val="Default"/>
              <w:rPr>
                <w:sz w:val="28"/>
                <w:szCs w:val="28"/>
              </w:rPr>
            </w:pPr>
            <w:r>
              <w:rPr>
                <w:sz w:val="28"/>
                <w:szCs w:val="28"/>
              </w:rPr>
              <w:t xml:space="preserve">- 133 занятия, 4 раза в неделю, по 15 мин.; </w:t>
            </w:r>
          </w:p>
          <w:p w:rsidR="00873175" w:rsidRDefault="00873175">
            <w:pPr>
              <w:pStyle w:val="Default"/>
              <w:rPr>
                <w:sz w:val="28"/>
                <w:szCs w:val="28"/>
              </w:rPr>
            </w:pPr>
            <w:r>
              <w:rPr>
                <w:sz w:val="28"/>
                <w:szCs w:val="28"/>
              </w:rPr>
              <w:t xml:space="preserve">- 121 занятие, 4 раза в неделю, по 10-15 мин. </w:t>
            </w:r>
          </w:p>
          <w:p w:rsidR="00873175" w:rsidRDefault="00873175">
            <w:pPr>
              <w:pStyle w:val="Default"/>
              <w:rPr>
                <w:sz w:val="28"/>
                <w:szCs w:val="28"/>
              </w:rPr>
            </w:pPr>
            <w:r>
              <w:rPr>
                <w:sz w:val="28"/>
                <w:szCs w:val="28"/>
              </w:rPr>
              <w:t xml:space="preserve">- плановые – 2, по запросу. </w:t>
            </w:r>
          </w:p>
        </w:tc>
      </w:tr>
      <w:tr w:rsidR="00873175">
        <w:trPr>
          <w:trHeight w:val="1453"/>
        </w:trPr>
        <w:tc>
          <w:tcPr>
            <w:tcW w:w="4672" w:type="dxa"/>
          </w:tcPr>
          <w:p w:rsidR="00873175" w:rsidRDefault="00873175">
            <w:pPr>
              <w:pStyle w:val="Default"/>
              <w:rPr>
                <w:sz w:val="28"/>
                <w:szCs w:val="28"/>
              </w:rPr>
            </w:pPr>
            <w:r>
              <w:rPr>
                <w:b/>
                <w:bCs/>
                <w:sz w:val="28"/>
                <w:szCs w:val="28"/>
              </w:rPr>
              <w:t xml:space="preserve">Учитель-логопед: </w:t>
            </w:r>
          </w:p>
          <w:p w:rsidR="00873175" w:rsidRDefault="00873175">
            <w:pPr>
              <w:pStyle w:val="Default"/>
              <w:rPr>
                <w:sz w:val="28"/>
                <w:szCs w:val="28"/>
              </w:rPr>
            </w:pPr>
            <w:r>
              <w:rPr>
                <w:sz w:val="28"/>
                <w:szCs w:val="28"/>
              </w:rPr>
              <w:t xml:space="preserve">- диагностика речевого развития; </w:t>
            </w:r>
          </w:p>
          <w:p w:rsidR="00873175" w:rsidRDefault="00873175">
            <w:pPr>
              <w:pStyle w:val="Default"/>
              <w:rPr>
                <w:sz w:val="28"/>
                <w:szCs w:val="28"/>
              </w:rPr>
            </w:pPr>
            <w:r>
              <w:rPr>
                <w:sz w:val="28"/>
                <w:szCs w:val="28"/>
              </w:rPr>
              <w:t xml:space="preserve">-индивидуальные коррекционно-развивающие занятия; </w:t>
            </w:r>
          </w:p>
          <w:p w:rsidR="00873175" w:rsidRDefault="00873175">
            <w:pPr>
              <w:pStyle w:val="Default"/>
              <w:rPr>
                <w:sz w:val="28"/>
                <w:szCs w:val="28"/>
              </w:rPr>
            </w:pPr>
            <w:r>
              <w:rPr>
                <w:sz w:val="28"/>
                <w:szCs w:val="28"/>
              </w:rPr>
              <w:t xml:space="preserve">- консультации для родителей; </w:t>
            </w:r>
          </w:p>
          <w:p w:rsidR="00873175" w:rsidRDefault="00873175">
            <w:pPr>
              <w:pStyle w:val="Default"/>
              <w:rPr>
                <w:sz w:val="28"/>
                <w:szCs w:val="28"/>
              </w:rPr>
            </w:pPr>
            <w:r>
              <w:rPr>
                <w:sz w:val="28"/>
                <w:szCs w:val="28"/>
              </w:rPr>
              <w:t xml:space="preserve">- консультации для педагогов. </w:t>
            </w:r>
          </w:p>
        </w:tc>
        <w:tc>
          <w:tcPr>
            <w:tcW w:w="4672" w:type="dxa"/>
          </w:tcPr>
          <w:p w:rsidR="00873175" w:rsidRDefault="00293F83">
            <w:pPr>
              <w:pStyle w:val="Default"/>
              <w:rPr>
                <w:sz w:val="28"/>
                <w:szCs w:val="28"/>
              </w:rPr>
            </w:pPr>
            <w:r>
              <w:rPr>
                <w:sz w:val="28"/>
                <w:szCs w:val="28"/>
              </w:rPr>
              <w:t>2018/2019</w:t>
            </w:r>
          </w:p>
          <w:p w:rsidR="00873175" w:rsidRDefault="00873175">
            <w:pPr>
              <w:pStyle w:val="Default"/>
              <w:rPr>
                <w:sz w:val="28"/>
                <w:szCs w:val="28"/>
              </w:rPr>
            </w:pPr>
            <w:r>
              <w:rPr>
                <w:sz w:val="28"/>
                <w:szCs w:val="28"/>
              </w:rPr>
              <w:t xml:space="preserve">учебный год </w:t>
            </w:r>
          </w:p>
        </w:tc>
        <w:tc>
          <w:tcPr>
            <w:tcW w:w="4672" w:type="dxa"/>
          </w:tcPr>
          <w:p w:rsidR="00873175" w:rsidRDefault="00873175">
            <w:pPr>
              <w:pStyle w:val="Default"/>
              <w:rPr>
                <w:sz w:val="28"/>
                <w:szCs w:val="28"/>
              </w:rPr>
            </w:pPr>
            <w:r>
              <w:rPr>
                <w:sz w:val="28"/>
                <w:szCs w:val="28"/>
              </w:rPr>
              <w:t xml:space="preserve">- 3 раза в год; </w:t>
            </w:r>
          </w:p>
          <w:p w:rsidR="00873175" w:rsidRDefault="00873175">
            <w:pPr>
              <w:pStyle w:val="Default"/>
              <w:rPr>
                <w:sz w:val="28"/>
                <w:szCs w:val="28"/>
              </w:rPr>
            </w:pPr>
            <w:r>
              <w:rPr>
                <w:sz w:val="28"/>
                <w:szCs w:val="28"/>
              </w:rPr>
              <w:t xml:space="preserve">- 56 занятий, 2 раза в неделю, по 15 мин.; </w:t>
            </w:r>
          </w:p>
          <w:p w:rsidR="00873175" w:rsidRDefault="00873175">
            <w:pPr>
              <w:pStyle w:val="Default"/>
              <w:rPr>
                <w:sz w:val="28"/>
                <w:szCs w:val="28"/>
              </w:rPr>
            </w:pPr>
            <w:r>
              <w:rPr>
                <w:sz w:val="28"/>
                <w:szCs w:val="28"/>
              </w:rPr>
              <w:t xml:space="preserve">- плановые – 2, по запросу; </w:t>
            </w:r>
          </w:p>
          <w:p w:rsidR="00873175" w:rsidRDefault="00873175">
            <w:pPr>
              <w:pStyle w:val="Default"/>
              <w:rPr>
                <w:sz w:val="28"/>
                <w:szCs w:val="28"/>
              </w:rPr>
            </w:pPr>
            <w:r>
              <w:rPr>
                <w:sz w:val="28"/>
                <w:szCs w:val="28"/>
              </w:rPr>
              <w:t xml:space="preserve">- по запросу. </w:t>
            </w:r>
          </w:p>
        </w:tc>
      </w:tr>
      <w:tr w:rsidR="00873175">
        <w:trPr>
          <w:trHeight w:val="413"/>
        </w:trPr>
        <w:tc>
          <w:tcPr>
            <w:tcW w:w="4672" w:type="dxa"/>
          </w:tcPr>
          <w:p w:rsidR="00873175" w:rsidRDefault="00873175">
            <w:pPr>
              <w:pStyle w:val="Default"/>
              <w:rPr>
                <w:sz w:val="28"/>
                <w:szCs w:val="28"/>
              </w:rPr>
            </w:pPr>
            <w:r>
              <w:rPr>
                <w:b/>
                <w:bCs/>
                <w:sz w:val="28"/>
                <w:szCs w:val="28"/>
              </w:rPr>
              <w:t xml:space="preserve">Педагог-психолог: </w:t>
            </w:r>
          </w:p>
          <w:p w:rsidR="00873175" w:rsidRDefault="00873175">
            <w:pPr>
              <w:pStyle w:val="Default"/>
              <w:rPr>
                <w:sz w:val="28"/>
                <w:szCs w:val="28"/>
              </w:rPr>
            </w:pPr>
            <w:r>
              <w:rPr>
                <w:sz w:val="28"/>
                <w:szCs w:val="28"/>
              </w:rPr>
              <w:t xml:space="preserve">- диагностика познавательной, </w:t>
            </w:r>
          </w:p>
        </w:tc>
        <w:tc>
          <w:tcPr>
            <w:tcW w:w="4672" w:type="dxa"/>
          </w:tcPr>
          <w:p w:rsidR="00873175" w:rsidRDefault="00293F83">
            <w:pPr>
              <w:pStyle w:val="Default"/>
              <w:rPr>
                <w:sz w:val="28"/>
                <w:szCs w:val="28"/>
              </w:rPr>
            </w:pPr>
            <w:r>
              <w:rPr>
                <w:sz w:val="28"/>
                <w:szCs w:val="28"/>
              </w:rPr>
              <w:t>2018/2019</w:t>
            </w:r>
          </w:p>
          <w:p w:rsidR="00873175" w:rsidRDefault="00873175">
            <w:pPr>
              <w:pStyle w:val="Default"/>
              <w:rPr>
                <w:sz w:val="28"/>
                <w:szCs w:val="28"/>
              </w:rPr>
            </w:pPr>
            <w:r>
              <w:rPr>
                <w:sz w:val="28"/>
                <w:szCs w:val="28"/>
              </w:rPr>
              <w:t xml:space="preserve">учебный год </w:t>
            </w:r>
          </w:p>
        </w:tc>
        <w:tc>
          <w:tcPr>
            <w:tcW w:w="4672" w:type="dxa"/>
          </w:tcPr>
          <w:p w:rsidR="00873175" w:rsidRDefault="00873175">
            <w:pPr>
              <w:pStyle w:val="Default"/>
              <w:rPr>
                <w:sz w:val="28"/>
                <w:szCs w:val="28"/>
              </w:rPr>
            </w:pPr>
            <w:r>
              <w:rPr>
                <w:sz w:val="28"/>
                <w:szCs w:val="28"/>
              </w:rPr>
              <w:t xml:space="preserve">- 3 раза в год; </w:t>
            </w:r>
          </w:p>
        </w:tc>
      </w:tr>
    </w:tbl>
    <w:p w:rsidR="00873175" w:rsidRDefault="00873175" w:rsidP="00601E79">
      <w:pPr>
        <w:pStyle w:val="Default"/>
        <w:jc w:val="center"/>
        <w:rPr>
          <w:b/>
          <w:bCs/>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4279"/>
        <w:gridCol w:w="503"/>
        <w:gridCol w:w="1637"/>
        <w:gridCol w:w="755"/>
        <w:gridCol w:w="1384"/>
        <w:gridCol w:w="1006"/>
        <w:gridCol w:w="3274"/>
        <w:gridCol w:w="1510"/>
      </w:tblGrid>
      <w:tr w:rsidR="00873175" w:rsidTr="00873175">
        <w:trPr>
          <w:gridAfter w:val="1"/>
          <w:wAfter w:w="1510" w:type="dxa"/>
          <w:trHeight w:val="1353"/>
        </w:trPr>
        <w:tc>
          <w:tcPr>
            <w:tcW w:w="6419" w:type="dxa"/>
            <w:gridSpan w:val="3"/>
          </w:tcPr>
          <w:p w:rsidR="00873175" w:rsidRDefault="00873175" w:rsidP="00873175">
            <w:pPr>
              <w:pStyle w:val="Default"/>
              <w:rPr>
                <w:sz w:val="28"/>
                <w:szCs w:val="28"/>
              </w:rPr>
            </w:pPr>
            <w:r>
              <w:rPr>
                <w:sz w:val="28"/>
                <w:szCs w:val="28"/>
              </w:rPr>
              <w:t xml:space="preserve">коммуникативной и эмоционально-волевой сферы; </w:t>
            </w:r>
          </w:p>
          <w:p w:rsidR="00873175" w:rsidRDefault="00873175" w:rsidP="00873175">
            <w:pPr>
              <w:pStyle w:val="Default"/>
              <w:rPr>
                <w:sz w:val="28"/>
                <w:szCs w:val="28"/>
              </w:rPr>
            </w:pPr>
            <w:r>
              <w:rPr>
                <w:sz w:val="28"/>
                <w:szCs w:val="28"/>
              </w:rPr>
              <w:t xml:space="preserve">- коррекционно-развивающие занятия индивидуальные; </w:t>
            </w:r>
          </w:p>
          <w:p w:rsidR="00873175" w:rsidRDefault="00873175" w:rsidP="00873175">
            <w:pPr>
              <w:pStyle w:val="Default"/>
              <w:rPr>
                <w:sz w:val="28"/>
                <w:szCs w:val="28"/>
              </w:rPr>
            </w:pPr>
            <w:r>
              <w:rPr>
                <w:sz w:val="28"/>
                <w:szCs w:val="28"/>
              </w:rPr>
              <w:t xml:space="preserve">- консультации для родителей; </w:t>
            </w:r>
          </w:p>
          <w:p w:rsidR="00873175" w:rsidRDefault="00873175" w:rsidP="00873175">
            <w:pPr>
              <w:pStyle w:val="Default"/>
              <w:rPr>
                <w:sz w:val="28"/>
                <w:szCs w:val="28"/>
              </w:rPr>
            </w:pPr>
            <w:r>
              <w:rPr>
                <w:sz w:val="28"/>
                <w:szCs w:val="28"/>
              </w:rPr>
              <w:t xml:space="preserve">- консультации для педагогов. </w:t>
            </w:r>
          </w:p>
        </w:tc>
        <w:tc>
          <w:tcPr>
            <w:tcW w:w="6419" w:type="dxa"/>
            <w:gridSpan w:val="4"/>
          </w:tcPr>
          <w:p w:rsidR="00873175" w:rsidRDefault="00873175" w:rsidP="00873175">
            <w:pPr>
              <w:pStyle w:val="Default"/>
              <w:rPr>
                <w:sz w:val="28"/>
                <w:szCs w:val="28"/>
              </w:rPr>
            </w:pPr>
            <w:r>
              <w:rPr>
                <w:sz w:val="28"/>
                <w:szCs w:val="28"/>
              </w:rPr>
              <w:t xml:space="preserve">- 56 занятий, 2 раза в неделю, по 15 мин.; </w:t>
            </w:r>
          </w:p>
          <w:p w:rsidR="00873175" w:rsidRDefault="00873175" w:rsidP="00873175">
            <w:pPr>
              <w:pStyle w:val="Default"/>
              <w:rPr>
                <w:sz w:val="28"/>
                <w:szCs w:val="28"/>
              </w:rPr>
            </w:pPr>
            <w:r>
              <w:rPr>
                <w:sz w:val="28"/>
                <w:szCs w:val="28"/>
              </w:rPr>
              <w:t xml:space="preserve">- плановые - 2, по запросу; </w:t>
            </w:r>
          </w:p>
          <w:p w:rsidR="00873175" w:rsidRDefault="00873175" w:rsidP="00873175">
            <w:pPr>
              <w:pStyle w:val="Default"/>
              <w:rPr>
                <w:sz w:val="28"/>
                <w:szCs w:val="28"/>
              </w:rPr>
            </w:pPr>
            <w:r>
              <w:rPr>
                <w:sz w:val="28"/>
                <w:szCs w:val="28"/>
              </w:rPr>
              <w:t xml:space="preserve">- по запросу. </w:t>
            </w:r>
          </w:p>
        </w:tc>
      </w:tr>
      <w:tr w:rsidR="00873175" w:rsidTr="00873175">
        <w:trPr>
          <w:gridAfter w:val="1"/>
          <w:wAfter w:w="1510" w:type="dxa"/>
          <w:trHeight w:val="983"/>
        </w:trPr>
        <w:tc>
          <w:tcPr>
            <w:tcW w:w="4279" w:type="dxa"/>
          </w:tcPr>
          <w:p w:rsidR="00873175" w:rsidRDefault="00873175" w:rsidP="00873175">
            <w:pPr>
              <w:pStyle w:val="Default"/>
              <w:rPr>
                <w:sz w:val="28"/>
                <w:szCs w:val="28"/>
              </w:rPr>
            </w:pPr>
            <w:r>
              <w:rPr>
                <w:b/>
                <w:bCs/>
                <w:sz w:val="28"/>
                <w:szCs w:val="28"/>
              </w:rPr>
              <w:t xml:space="preserve">Инструктор по физ. культуре: </w:t>
            </w:r>
          </w:p>
          <w:p w:rsidR="00873175" w:rsidRDefault="00873175" w:rsidP="00873175">
            <w:pPr>
              <w:pStyle w:val="Default"/>
              <w:rPr>
                <w:sz w:val="28"/>
                <w:szCs w:val="28"/>
              </w:rPr>
            </w:pPr>
            <w:r>
              <w:rPr>
                <w:sz w:val="28"/>
                <w:szCs w:val="28"/>
              </w:rPr>
              <w:t xml:space="preserve">- индивидуальный подход на развивающих занятиях по физ. культуре в группе; </w:t>
            </w:r>
          </w:p>
          <w:p w:rsidR="00873175" w:rsidRDefault="00873175" w:rsidP="00873175">
            <w:pPr>
              <w:pStyle w:val="Default"/>
              <w:rPr>
                <w:sz w:val="28"/>
                <w:szCs w:val="28"/>
              </w:rPr>
            </w:pPr>
            <w:r>
              <w:rPr>
                <w:sz w:val="28"/>
                <w:szCs w:val="28"/>
              </w:rPr>
              <w:t xml:space="preserve">- консультации для родителей. </w:t>
            </w:r>
          </w:p>
        </w:tc>
        <w:tc>
          <w:tcPr>
            <w:tcW w:w="4279" w:type="dxa"/>
            <w:gridSpan w:val="4"/>
          </w:tcPr>
          <w:p w:rsidR="00873175" w:rsidRDefault="00293F83" w:rsidP="00873175">
            <w:pPr>
              <w:pStyle w:val="Default"/>
              <w:rPr>
                <w:sz w:val="28"/>
                <w:szCs w:val="28"/>
              </w:rPr>
            </w:pPr>
            <w:r>
              <w:rPr>
                <w:sz w:val="28"/>
                <w:szCs w:val="28"/>
              </w:rPr>
              <w:t>2018/2019</w:t>
            </w:r>
          </w:p>
          <w:p w:rsidR="00873175" w:rsidRDefault="00873175" w:rsidP="00873175">
            <w:pPr>
              <w:pStyle w:val="Default"/>
              <w:rPr>
                <w:sz w:val="28"/>
                <w:szCs w:val="28"/>
              </w:rPr>
            </w:pPr>
            <w:r>
              <w:rPr>
                <w:sz w:val="28"/>
                <w:szCs w:val="28"/>
              </w:rPr>
              <w:t xml:space="preserve">учебный год </w:t>
            </w:r>
          </w:p>
        </w:tc>
        <w:tc>
          <w:tcPr>
            <w:tcW w:w="4280" w:type="dxa"/>
            <w:gridSpan w:val="2"/>
          </w:tcPr>
          <w:p w:rsidR="00873175" w:rsidRDefault="00873175" w:rsidP="00873175">
            <w:pPr>
              <w:pStyle w:val="Default"/>
              <w:rPr>
                <w:sz w:val="28"/>
                <w:szCs w:val="28"/>
              </w:rPr>
            </w:pPr>
            <w:r>
              <w:rPr>
                <w:sz w:val="28"/>
                <w:szCs w:val="28"/>
              </w:rPr>
              <w:t xml:space="preserve">- 56 занятий, 2 раза в неделю, по 15 мин.; </w:t>
            </w:r>
          </w:p>
          <w:p w:rsidR="00873175" w:rsidRDefault="00873175" w:rsidP="00873175">
            <w:pPr>
              <w:pStyle w:val="Default"/>
              <w:rPr>
                <w:sz w:val="28"/>
                <w:szCs w:val="28"/>
              </w:rPr>
            </w:pPr>
            <w:r>
              <w:rPr>
                <w:sz w:val="28"/>
                <w:szCs w:val="28"/>
              </w:rPr>
              <w:t xml:space="preserve">- по запросу. </w:t>
            </w:r>
          </w:p>
        </w:tc>
      </w:tr>
      <w:tr w:rsidR="00873175" w:rsidTr="00873175">
        <w:trPr>
          <w:gridAfter w:val="1"/>
          <w:wAfter w:w="1510" w:type="dxa"/>
          <w:trHeight w:val="1267"/>
        </w:trPr>
        <w:tc>
          <w:tcPr>
            <w:tcW w:w="4279" w:type="dxa"/>
          </w:tcPr>
          <w:p w:rsidR="00873175" w:rsidRDefault="00873175" w:rsidP="00873175">
            <w:pPr>
              <w:pStyle w:val="Default"/>
              <w:rPr>
                <w:sz w:val="28"/>
                <w:szCs w:val="28"/>
              </w:rPr>
            </w:pPr>
            <w:r>
              <w:rPr>
                <w:b/>
                <w:bCs/>
                <w:sz w:val="28"/>
                <w:szCs w:val="28"/>
              </w:rPr>
              <w:lastRenderedPageBreak/>
              <w:t xml:space="preserve">Руководитель ИЗО-студии: </w:t>
            </w:r>
          </w:p>
          <w:p w:rsidR="00873175" w:rsidRDefault="00873175" w:rsidP="00873175">
            <w:pPr>
              <w:pStyle w:val="Default"/>
              <w:rPr>
                <w:sz w:val="28"/>
                <w:szCs w:val="28"/>
              </w:rPr>
            </w:pPr>
            <w:r>
              <w:rPr>
                <w:sz w:val="28"/>
                <w:szCs w:val="28"/>
              </w:rPr>
              <w:t xml:space="preserve">- диагностика (входная, итоговая); </w:t>
            </w:r>
          </w:p>
          <w:p w:rsidR="00873175" w:rsidRDefault="00873175" w:rsidP="00873175">
            <w:pPr>
              <w:pStyle w:val="Default"/>
              <w:rPr>
                <w:sz w:val="28"/>
                <w:szCs w:val="28"/>
              </w:rPr>
            </w:pPr>
            <w:r>
              <w:rPr>
                <w:sz w:val="28"/>
                <w:szCs w:val="28"/>
              </w:rPr>
              <w:t xml:space="preserve">- индивидуальная работа на развивающих занятиях по ИЗО-деятельности в группе; </w:t>
            </w:r>
          </w:p>
          <w:p w:rsidR="00873175" w:rsidRDefault="00873175" w:rsidP="00873175">
            <w:pPr>
              <w:pStyle w:val="Default"/>
              <w:rPr>
                <w:sz w:val="28"/>
                <w:szCs w:val="28"/>
              </w:rPr>
            </w:pPr>
            <w:r>
              <w:rPr>
                <w:sz w:val="28"/>
                <w:szCs w:val="28"/>
              </w:rPr>
              <w:t xml:space="preserve">- консультации для родителей. </w:t>
            </w:r>
          </w:p>
        </w:tc>
        <w:tc>
          <w:tcPr>
            <w:tcW w:w="4279" w:type="dxa"/>
            <w:gridSpan w:val="4"/>
          </w:tcPr>
          <w:p w:rsidR="00873175" w:rsidRDefault="00293F83" w:rsidP="00873175">
            <w:pPr>
              <w:pStyle w:val="Default"/>
              <w:rPr>
                <w:sz w:val="28"/>
                <w:szCs w:val="28"/>
              </w:rPr>
            </w:pPr>
            <w:r>
              <w:rPr>
                <w:sz w:val="28"/>
                <w:szCs w:val="28"/>
              </w:rPr>
              <w:t>2018/2019</w:t>
            </w:r>
            <w:r w:rsidR="00873175">
              <w:rPr>
                <w:sz w:val="28"/>
                <w:szCs w:val="28"/>
              </w:rPr>
              <w:t xml:space="preserve"> учебный год </w:t>
            </w:r>
          </w:p>
        </w:tc>
        <w:tc>
          <w:tcPr>
            <w:tcW w:w="4280" w:type="dxa"/>
            <w:gridSpan w:val="2"/>
          </w:tcPr>
          <w:p w:rsidR="00873175" w:rsidRDefault="00873175" w:rsidP="00873175">
            <w:pPr>
              <w:pStyle w:val="Default"/>
              <w:rPr>
                <w:sz w:val="28"/>
                <w:szCs w:val="28"/>
              </w:rPr>
            </w:pPr>
            <w:r>
              <w:rPr>
                <w:sz w:val="28"/>
                <w:szCs w:val="28"/>
              </w:rPr>
              <w:t xml:space="preserve">- 2 раза в год; </w:t>
            </w:r>
          </w:p>
          <w:p w:rsidR="00873175" w:rsidRDefault="00873175" w:rsidP="00873175">
            <w:pPr>
              <w:pStyle w:val="Default"/>
              <w:rPr>
                <w:sz w:val="28"/>
                <w:szCs w:val="28"/>
              </w:rPr>
            </w:pPr>
            <w:r>
              <w:rPr>
                <w:sz w:val="28"/>
                <w:szCs w:val="28"/>
              </w:rPr>
              <w:t xml:space="preserve">- 56 занятий, 2 раза в неделю, по 15 мин.; </w:t>
            </w:r>
          </w:p>
          <w:p w:rsidR="00873175" w:rsidRDefault="00873175" w:rsidP="00873175">
            <w:pPr>
              <w:pStyle w:val="Default"/>
              <w:rPr>
                <w:sz w:val="28"/>
                <w:szCs w:val="28"/>
              </w:rPr>
            </w:pPr>
            <w:r>
              <w:rPr>
                <w:sz w:val="28"/>
                <w:szCs w:val="28"/>
              </w:rPr>
              <w:t xml:space="preserve">- по запросу. </w:t>
            </w:r>
          </w:p>
        </w:tc>
      </w:tr>
      <w:tr w:rsidR="00873175" w:rsidTr="00873175">
        <w:trPr>
          <w:gridAfter w:val="1"/>
          <w:wAfter w:w="1510" w:type="dxa"/>
          <w:trHeight w:val="273"/>
        </w:trPr>
        <w:tc>
          <w:tcPr>
            <w:tcW w:w="4279" w:type="dxa"/>
          </w:tcPr>
          <w:p w:rsidR="00873175" w:rsidRDefault="00873175" w:rsidP="00873175">
            <w:pPr>
              <w:pStyle w:val="Default"/>
              <w:rPr>
                <w:sz w:val="28"/>
                <w:szCs w:val="28"/>
              </w:rPr>
            </w:pPr>
            <w:r>
              <w:rPr>
                <w:b/>
                <w:bCs/>
                <w:sz w:val="28"/>
                <w:szCs w:val="28"/>
              </w:rPr>
              <w:t xml:space="preserve">Музыкальный руководитель: </w:t>
            </w:r>
          </w:p>
          <w:p w:rsidR="00873175" w:rsidRDefault="00873175" w:rsidP="00873175">
            <w:pPr>
              <w:pStyle w:val="Default"/>
              <w:rPr>
                <w:sz w:val="28"/>
                <w:szCs w:val="28"/>
              </w:rPr>
            </w:pPr>
            <w:r>
              <w:rPr>
                <w:sz w:val="28"/>
                <w:szCs w:val="28"/>
              </w:rPr>
              <w:t xml:space="preserve">- диагностика (входная, итоговая); </w:t>
            </w:r>
          </w:p>
          <w:p w:rsidR="00873175" w:rsidRDefault="00873175" w:rsidP="00873175">
            <w:pPr>
              <w:pStyle w:val="Default"/>
              <w:rPr>
                <w:sz w:val="28"/>
                <w:szCs w:val="28"/>
              </w:rPr>
            </w:pPr>
            <w:r>
              <w:rPr>
                <w:sz w:val="28"/>
                <w:szCs w:val="28"/>
              </w:rPr>
              <w:t xml:space="preserve">- индивидуальная работа на развивающих занятиях по музыкальному воспитанию в </w:t>
            </w:r>
          </w:p>
        </w:tc>
        <w:tc>
          <w:tcPr>
            <w:tcW w:w="4279" w:type="dxa"/>
            <w:gridSpan w:val="4"/>
          </w:tcPr>
          <w:p w:rsidR="00873175" w:rsidRDefault="00293F83" w:rsidP="00873175">
            <w:pPr>
              <w:pStyle w:val="Default"/>
              <w:rPr>
                <w:sz w:val="28"/>
                <w:szCs w:val="28"/>
              </w:rPr>
            </w:pPr>
            <w:r>
              <w:rPr>
                <w:sz w:val="28"/>
                <w:szCs w:val="28"/>
              </w:rPr>
              <w:t>2018/2019</w:t>
            </w:r>
            <w:r w:rsidR="00873175">
              <w:rPr>
                <w:sz w:val="28"/>
                <w:szCs w:val="28"/>
              </w:rPr>
              <w:t xml:space="preserve"> </w:t>
            </w:r>
          </w:p>
          <w:p w:rsidR="00873175" w:rsidRDefault="00873175" w:rsidP="00873175">
            <w:pPr>
              <w:pStyle w:val="Default"/>
              <w:rPr>
                <w:sz w:val="28"/>
                <w:szCs w:val="28"/>
              </w:rPr>
            </w:pPr>
            <w:r>
              <w:rPr>
                <w:sz w:val="28"/>
                <w:szCs w:val="28"/>
              </w:rPr>
              <w:t xml:space="preserve">учебный год </w:t>
            </w:r>
          </w:p>
        </w:tc>
        <w:tc>
          <w:tcPr>
            <w:tcW w:w="4280" w:type="dxa"/>
            <w:gridSpan w:val="2"/>
          </w:tcPr>
          <w:p w:rsidR="00873175" w:rsidRDefault="00873175" w:rsidP="00873175">
            <w:pPr>
              <w:pStyle w:val="Default"/>
              <w:rPr>
                <w:sz w:val="28"/>
                <w:szCs w:val="28"/>
              </w:rPr>
            </w:pPr>
            <w:r>
              <w:rPr>
                <w:sz w:val="28"/>
                <w:szCs w:val="28"/>
              </w:rPr>
              <w:t xml:space="preserve">- 2 раза в год; </w:t>
            </w:r>
          </w:p>
          <w:p w:rsidR="00873175" w:rsidRDefault="00873175" w:rsidP="00873175">
            <w:pPr>
              <w:pStyle w:val="Default"/>
              <w:rPr>
                <w:sz w:val="28"/>
                <w:szCs w:val="28"/>
              </w:rPr>
            </w:pPr>
            <w:r>
              <w:rPr>
                <w:sz w:val="28"/>
                <w:szCs w:val="28"/>
              </w:rPr>
              <w:t xml:space="preserve">- 56 занятий, 2 раза в неделю, по 15 мин.; </w:t>
            </w:r>
          </w:p>
        </w:tc>
      </w:tr>
      <w:tr w:rsidR="00873175" w:rsidTr="00873175">
        <w:trPr>
          <w:trHeight w:val="697"/>
        </w:trPr>
        <w:tc>
          <w:tcPr>
            <w:tcW w:w="7174" w:type="dxa"/>
            <w:gridSpan w:val="4"/>
          </w:tcPr>
          <w:p w:rsidR="00873175" w:rsidRDefault="00873175" w:rsidP="00873175">
            <w:pPr>
              <w:pStyle w:val="Default"/>
              <w:rPr>
                <w:sz w:val="28"/>
                <w:szCs w:val="28"/>
              </w:rPr>
            </w:pPr>
            <w:r>
              <w:rPr>
                <w:sz w:val="28"/>
                <w:szCs w:val="28"/>
              </w:rPr>
              <w:t xml:space="preserve">группе; </w:t>
            </w:r>
          </w:p>
          <w:p w:rsidR="00873175" w:rsidRDefault="00873175" w:rsidP="00873175">
            <w:pPr>
              <w:pStyle w:val="Default"/>
              <w:rPr>
                <w:sz w:val="28"/>
                <w:szCs w:val="28"/>
              </w:rPr>
            </w:pPr>
            <w:r>
              <w:rPr>
                <w:sz w:val="28"/>
                <w:szCs w:val="28"/>
              </w:rPr>
              <w:t xml:space="preserve">- консультации для родителей. </w:t>
            </w:r>
          </w:p>
        </w:tc>
        <w:tc>
          <w:tcPr>
            <w:tcW w:w="7174" w:type="dxa"/>
            <w:gridSpan w:val="4"/>
          </w:tcPr>
          <w:p w:rsidR="00873175" w:rsidRDefault="00873175" w:rsidP="00873175">
            <w:pPr>
              <w:pStyle w:val="Default"/>
              <w:rPr>
                <w:sz w:val="28"/>
                <w:szCs w:val="28"/>
              </w:rPr>
            </w:pPr>
            <w:r>
              <w:rPr>
                <w:sz w:val="28"/>
                <w:szCs w:val="28"/>
              </w:rPr>
              <w:t xml:space="preserve">- по запросу. </w:t>
            </w:r>
          </w:p>
        </w:tc>
      </w:tr>
      <w:tr w:rsidR="00873175" w:rsidTr="00873175">
        <w:trPr>
          <w:trHeight w:val="882"/>
        </w:trPr>
        <w:tc>
          <w:tcPr>
            <w:tcW w:w="4782" w:type="dxa"/>
            <w:gridSpan w:val="2"/>
          </w:tcPr>
          <w:p w:rsidR="00873175" w:rsidRDefault="00873175" w:rsidP="00873175">
            <w:pPr>
              <w:pStyle w:val="Default"/>
              <w:rPr>
                <w:sz w:val="28"/>
                <w:szCs w:val="28"/>
              </w:rPr>
            </w:pPr>
            <w:r>
              <w:rPr>
                <w:b/>
                <w:bCs/>
                <w:sz w:val="28"/>
                <w:szCs w:val="28"/>
              </w:rPr>
              <w:t xml:space="preserve">Педагог доп. образования: </w:t>
            </w:r>
          </w:p>
          <w:p w:rsidR="00873175" w:rsidRDefault="00873175" w:rsidP="00873175">
            <w:pPr>
              <w:pStyle w:val="Default"/>
              <w:rPr>
                <w:sz w:val="28"/>
                <w:szCs w:val="28"/>
              </w:rPr>
            </w:pPr>
            <w:r>
              <w:rPr>
                <w:sz w:val="28"/>
                <w:szCs w:val="28"/>
              </w:rPr>
              <w:t xml:space="preserve">- индивидуальная работа на занятиях по театральной деятельности в группе; </w:t>
            </w:r>
          </w:p>
          <w:p w:rsidR="00873175" w:rsidRDefault="00873175" w:rsidP="00873175">
            <w:pPr>
              <w:pStyle w:val="Default"/>
              <w:rPr>
                <w:sz w:val="28"/>
                <w:szCs w:val="28"/>
              </w:rPr>
            </w:pPr>
            <w:r>
              <w:rPr>
                <w:sz w:val="28"/>
                <w:szCs w:val="28"/>
              </w:rPr>
              <w:t xml:space="preserve">- консультации для родителей. </w:t>
            </w:r>
          </w:p>
        </w:tc>
        <w:tc>
          <w:tcPr>
            <w:tcW w:w="4782" w:type="dxa"/>
            <w:gridSpan w:val="4"/>
          </w:tcPr>
          <w:p w:rsidR="00873175" w:rsidRDefault="00293F83" w:rsidP="00873175">
            <w:pPr>
              <w:pStyle w:val="Default"/>
              <w:rPr>
                <w:sz w:val="28"/>
                <w:szCs w:val="28"/>
              </w:rPr>
            </w:pPr>
            <w:r>
              <w:rPr>
                <w:sz w:val="28"/>
                <w:szCs w:val="28"/>
              </w:rPr>
              <w:t>2018/2019</w:t>
            </w:r>
          </w:p>
          <w:p w:rsidR="00873175" w:rsidRDefault="00873175" w:rsidP="00873175">
            <w:pPr>
              <w:pStyle w:val="Default"/>
              <w:rPr>
                <w:sz w:val="28"/>
                <w:szCs w:val="28"/>
              </w:rPr>
            </w:pPr>
            <w:r>
              <w:rPr>
                <w:sz w:val="28"/>
                <w:szCs w:val="28"/>
              </w:rPr>
              <w:t xml:space="preserve">учебный год </w:t>
            </w:r>
          </w:p>
        </w:tc>
        <w:tc>
          <w:tcPr>
            <w:tcW w:w="4782" w:type="dxa"/>
            <w:gridSpan w:val="2"/>
          </w:tcPr>
          <w:p w:rsidR="00873175" w:rsidRDefault="00873175" w:rsidP="00873175">
            <w:pPr>
              <w:pStyle w:val="Default"/>
              <w:rPr>
                <w:sz w:val="28"/>
                <w:szCs w:val="28"/>
              </w:rPr>
            </w:pPr>
            <w:r>
              <w:rPr>
                <w:sz w:val="28"/>
                <w:szCs w:val="28"/>
              </w:rPr>
              <w:t xml:space="preserve">- 56 занятий, 2 раза в неделю, 30 мин.; </w:t>
            </w:r>
          </w:p>
          <w:p w:rsidR="00873175" w:rsidRDefault="00873175" w:rsidP="00873175">
            <w:pPr>
              <w:pStyle w:val="Default"/>
              <w:rPr>
                <w:sz w:val="28"/>
                <w:szCs w:val="28"/>
              </w:rPr>
            </w:pPr>
            <w:r>
              <w:rPr>
                <w:sz w:val="28"/>
                <w:szCs w:val="28"/>
              </w:rPr>
              <w:t xml:space="preserve">- по запросу. </w:t>
            </w:r>
          </w:p>
        </w:tc>
      </w:tr>
      <w:tr w:rsidR="00873175" w:rsidTr="00873175">
        <w:trPr>
          <w:trHeight w:val="1453"/>
        </w:trPr>
        <w:tc>
          <w:tcPr>
            <w:tcW w:w="4782" w:type="dxa"/>
            <w:gridSpan w:val="2"/>
          </w:tcPr>
          <w:p w:rsidR="00873175" w:rsidRDefault="00873175" w:rsidP="00873175">
            <w:pPr>
              <w:pStyle w:val="Default"/>
              <w:rPr>
                <w:sz w:val="28"/>
                <w:szCs w:val="28"/>
              </w:rPr>
            </w:pPr>
            <w:r>
              <w:rPr>
                <w:b/>
                <w:bCs/>
                <w:sz w:val="28"/>
                <w:szCs w:val="28"/>
              </w:rPr>
              <w:t xml:space="preserve">Родители (законные представители): </w:t>
            </w:r>
          </w:p>
          <w:p w:rsidR="00873175" w:rsidRDefault="00873175" w:rsidP="00873175">
            <w:pPr>
              <w:pStyle w:val="Default"/>
              <w:rPr>
                <w:sz w:val="28"/>
                <w:szCs w:val="28"/>
              </w:rPr>
            </w:pPr>
            <w:r>
              <w:rPr>
                <w:sz w:val="28"/>
                <w:szCs w:val="28"/>
              </w:rPr>
              <w:t xml:space="preserve">- реабилитационные мероприятия в соответствии с ИПР; </w:t>
            </w:r>
          </w:p>
          <w:p w:rsidR="00873175" w:rsidRDefault="00873175" w:rsidP="00873175">
            <w:pPr>
              <w:pStyle w:val="Default"/>
              <w:rPr>
                <w:sz w:val="28"/>
                <w:szCs w:val="28"/>
              </w:rPr>
            </w:pPr>
            <w:r>
              <w:rPr>
                <w:sz w:val="28"/>
                <w:szCs w:val="28"/>
              </w:rPr>
              <w:t xml:space="preserve">- активное участие в жизни ребенка в д/с; </w:t>
            </w:r>
          </w:p>
          <w:p w:rsidR="00873175" w:rsidRDefault="00873175" w:rsidP="00873175">
            <w:pPr>
              <w:pStyle w:val="Default"/>
              <w:rPr>
                <w:sz w:val="28"/>
                <w:szCs w:val="28"/>
              </w:rPr>
            </w:pPr>
            <w:r>
              <w:rPr>
                <w:sz w:val="28"/>
                <w:szCs w:val="28"/>
              </w:rPr>
              <w:t xml:space="preserve">- взаимодействие с педагогами и специалистами. </w:t>
            </w:r>
          </w:p>
        </w:tc>
        <w:tc>
          <w:tcPr>
            <w:tcW w:w="4782" w:type="dxa"/>
            <w:gridSpan w:val="4"/>
          </w:tcPr>
          <w:p w:rsidR="00873175" w:rsidRDefault="00293F83" w:rsidP="00873175">
            <w:pPr>
              <w:pStyle w:val="Default"/>
              <w:rPr>
                <w:sz w:val="28"/>
                <w:szCs w:val="28"/>
              </w:rPr>
            </w:pPr>
            <w:r>
              <w:rPr>
                <w:sz w:val="28"/>
                <w:szCs w:val="28"/>
              </w:rPr>
              <w:t>2018/2019</w:t>
            </w:r>
            <w:r w:rsidR="00873175">
              <w:rPr>
                <w:sz w:val="28"/>
                <w:szCs w:val="28"/>
              </w:rPr>
              <w:t xml:space="preserve"> учебный год </w:t>
            </w:r>
          </w:p>
        </w:tc>
        <w:tc>
          <w:tcPr>
            <w:tcW w:w="4782" w:type="dxa"/>
            <w:gridSpan w:val="2"/>
          </w:tcPr>
          <w:p w:rsidR="00873175" w:rsidRDefault="00873175" w:rsidP="00873175">
            <w:pPr>
              <w:pStyle w:val="Default"/>
              <w:rPr>
                <w:sz w:val="28"/>
                <w:szCs w:val="28"/>
              </w:rPr>
            </w:pPr>
            <w:r>
              <w:rPr>
                <w:sz w:val="28"/>
                <w:szCs w:val="28"/>
              </w:rPr>
              <w:t>- по индивид</w:t>
            </w:r>
            <w:proofErr w:type="gramStart"/>
            <w:r>
              <w:rPr>
                <w:sz w:val="28"/>
                <w:szCs w:val="28"/>
              </w:rPr>
              <w:t>. графику</w:t>
            </w:r>
            <w:proofErr w:type="gramEnd"/>
            <w:r>
              <w:rPr>
                <w:sz w:val="28"/>
                <w:szCs w:val="28"/>
              </w:rPr>
              <w:t xml:space="preserve">; </w:t>
            </w:r>
          </w:p>
          <w:p w:rsidR="00873175" w:rsidRDefault="00873175" w:rsidP="00873175">
            <w:pPr>
              <w:pStyle w:val="Default"/>
              <w:rPr>
                <w:sz w:val="28"/>
                <w:szCs w:val="28"/>
              </w:rPr>
            </w:pPr>
            <w:r>
              <w:rPr>
                <w:sz w:val="28"/>
                <w:szCs w:val="28"/>
              </w:rPr>
              <w:t xml:space="preserve">- посещение консультаций по приглашению и по запросу. </w:t>
            </w:r>
          </w:p>
        </w:tc>
      </w:tr>
    </w:tbl>
    <w:p w:rsidR="00873175" w:rsidRDefault="00873175" w:rsidP="00873175">
      <w:pPr>
        <w:pStyle w:val="Default"/>
        <w:rPr>
          <w:b/>
          <w:bCs/>
          <w:sz w:val="28"/>
          <w:szCs w:val="28"/>
        </w:rPr>
      </w:pPr>
    </w:p>
    <w:p w:rsidR="00873175" w:rsidRDefault="00873175" w:rsidP="00601E79">
      <w:pPr>
        <w:pStyle w:val="Default"/>
        <w:jc w:val="center"/>
        <w:rPr>
          <w:b/>
          <w:bCs/>
          <w:sz w:val="28"/>
          <w:szCs w:val="28"/>
        </w:rPr>
      </w:pPr>
    </w:p>
    <w:p w:rsidR="00873175" w:rsidRDefault="00873175" w:rsidP="00601E79">
      <w:pPr>
        <w:pStyle w:val="Default"/>
        <w:jc w:val="center"/>
        <w:rPr>
          <w:b/>
          <w:bCs/>
          <w:sz w:val="28"/>
          <w:szCs w:val="28"/>
        </w:rPr>
      </w:pPr>
    </w:p>
    <w:p w:rsidR="00601E79" w:rsidRPr="00EE1F3C" w:rsidRDefault="002B565F" w:rsidP="00601E79">
      <w:pPr>
        <w:pStyle w:val="Default"/>
        <w:jc w:val="center"/>
        <w:rPr>
          <w:sz w:val="28"/>
          <w:szCs w:val="28"/>
        </w:rPr>
      </w:pPr>
      <w:r>
        <w:rPr>
          <w:b/>
          <w:bCs/>
          <w:sz w:val="28"/>
          <w:szCs w:val="28"/>
        </w:rPr>
        <w:t>3.2</w:t>
      </w:r>
      <w:r w:rsidR="00D946FD">
        <w:rPr>
          <w:b/>
          <w:bCs/>
          <w:sz w:val="28"/>
          <w:szCs w:val="28"/>
        </w:rPr>
        <w:t>.</w:t>
      </w:r>
      <w:r w:rsidR="00601E79" w:rsidRPr="00EE1F3C">
        <w:rPr>
          <w:b/>
          <w:bCs/>
          <w:sz w:val="28"/>
          <w:szCs w:val="28"/>
        </w:rPr>
        <w:t xml:space="preserve"> Взаимодействие с семьей ребенка</w:t>
      </w:r>
    </w:p>
    <w:p w:rsidR="00601E79" w:rsidRPr="00EE1F3C" w:rsidRDefault="00601E79" w:rsidP="00601E79">
      <w:pPr>
        <w:pStyle w:val="Default"/>
        <w:rPr>
          <w:sz w:val="28"/>
          <w:szCs w:val="28"/>
        </w:rPr>
      </w:pPr>
      <w:r w:rsidRPr="00EE1F3C">
        <w:rPr>
          <w:sz w:val="28"/>
          <w:szCs w:val="28"/>
        </w:rPr>
        <w:t xml:space="preserve">Ведущие цели взаимодействия детского сада с семьей - создание в детском саду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ребенка, повышение компетентности родителей в области его воспитания. </w:t>
      </w:r>
    </w:p>
    <w:p w:rsidR="00601E79" w:rsidRPr="00EE1F3C" w:rsidRDefault="00601E79" w:rsidP="00601E79">
      <w:pPr>
        <w:pStyle w:val="Default"/>
        <w:rPr>
          <w:sz w:val="28"/>
          <w:szCs w:val="28"/>
        </w:rPr>
      </w:pPr>
      <w:r w:rsidRPr="00EE1F3C">
        <w:rPr>
          <w:sz w:val="28"/>
          <w:szCs w:val="28"/>
        </w:rPr>
        <w:t xml:space="preserve">Основной задачей работы с родителями ребенка с синдромом Дауна является создание в семье атмосферы эмоционального комфорта и уважения, в которой ребенок сможет наиболее полно использовать собственный потенциал развития. </w:t>
      </w:r>
    </w:p>
    <w:p w:rsidR="00601E79" w:rsidRPr="00EE1F3C" w:rsidRDefault="00601E79" w:rsidP="00601E79">
      <w:pPr>
        <w:pStyle w:val="Default"/>
        <w:rPr>
          <w:sz w:val="28"/>
          <w:szCs w:val="28"/>
        </w:rPr>
      </w:pPr>
      <w:r w:rsidRPr="00EE1F3C">
        <w:rPr>
          <w:sz w:val="28"/>
          <w:szCs w:val="28"/>
        </w:rPr>
        <w:t xml:space="preserve">Основные формы взаимодействия с семьей: </w:t>
      </w:r>
    </w:p>
    <w:p w:rsidR="00601E79" w:rsidRPr="00EE1F3C" w:rsidRDefault="00601E79" w:rsidP="00601E79">
      <w:pPr>
        <w:pStyle w:val="Default"/>
        <w:rPr>
          <w:sz w:val="28"/>
          <w:szCs w:val="28"/>
        </w:rPr>
      </w:pPr>
      <w:r w:rsidRPr="00EE1F3C">
        <w:rPr>
          <w:sz w:val="28"/>
          <w:szCs w:val="28"/>
        </w:rPr>
        <w:t xml:space="preserve">Знакомство с семьей: встреча-знакомство, анкетирование семьи. </w:t>
      </w:r>
    </w:p>
    <w:p w:rsidR="00601E79" w:rsidRPr="00EE1F3C" w:rsidRDefault="00601E79" w:rsidP="00601E79">
      <w:pPr>
        <w:pStyle w:val="Default"/>
        <w:rPr>
          <w:sz w:val="28"/>
          <w:szCs w:val="28"/>
        </w:rPr>
      </w:pPr>
      <w:r w:rsidRPr="00EE1F3C">
        <w:rPr>
          <w:sz w:val="28"/>
          <w:szCs w:val="28"/>
        </w:rP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создание памяток, переписка по электронной почте. </w:t>
      </w:r>
    </w:p>
    <w:p w:rsidR="00601E79" w:rsidRPr="00EE1F3C" w:rsidRDefault="00601E79" w:rsidP="00601E79">
      <w:pPr>
        <w:pStyle w:val="Default"/>
        <w:rPr>
          <w:sz w:val="28"/>
          <w:szCs w:val="28"/>
        </w:rPr>
      </w:pPr>
      <w:r w:rsidRPr="00EE1F3C">
        <w:rPr>
          <w:sz w:val="28"/>
          <w:szCs w:val="28"/>
        </w:rPr>
        <w:t xml:space="preserve">Совместная деятельность: привлечение родителей к организации детских праздников, конкурсов, семейных объединений (клуб, студия, секция), семейных праздников, к участию в детской исследовательской и проектной деятельности. </w:t>
      </w:r>
    </w:p>
    <w:p w:rsidR="00190084" w:rsidRPr="00EE1F3C" w:rsidRDefault="002B565F" w:rsidP="00293F83">
      <w:pPr>
        <w:pStyle w:val="Default"/>
        <w:jc w:val="center"/>
        <w:rPr>
          <w:b/>
          <w:sz w:val="28"/>
          <w:szCs w:val="28"/>
        </w:rPr>
      </w:pPr>
      <w:r>
        <w:rPr>
          <w:b/>
          <w:sz w:val="28"/>
          <w:szCs w:val="28"/>
        </w:rPr>
        <w:t>3.3.Список литературы.</w:t>
      </w:r>
    </w:p>
    <w:p w:rsidR="00190084" w:rsidRPr="00EE1F3C" w:rsidRDefault="00190084" w:rsidP="00190084">
      <w:pPr>
        <w:shd w:val="clear" w:color="auto" w:fill="FFFFFF"/>
        <w:spacing w:after="0" w:line="240" w:lineRule="auto"/>
        <w:rPr>
          <w:rFonts w:ascii="Times New Roman" w:eastAsia="Times New Roman" w:hAnsi="Times New Roman" w:cs="Times New Roman"/>
          <w:color w:val="000000"/>
          <w:sz w:val="28"/>
          <w:szCs w:val="28"/>
        </w:rPr>
      </w:pPr>
      <w:r w:rsidRPr="00EE1F3C">
        <w:rPr>
          <w:rFonts w:ascii="Times New Roman" w:eastAsia="Times New Roman" w:hAnsi="Times New Roman" w:cs="Times New Roman"/>
          <w:color w:val="000000"/>
          <w:sz w:val="28"/>
          <w:szCs w:val="28"/>
        </w:rPr>
        <w:t xml:space="preserve">1. </w:t>
      </w:r>
      <w:proofErr w:type="spellStart"/>
      <w:r w:rsidRPr="00EE1F3C">
        <w:rPr>
          <w:rFonts w:ascii="Times New Roman" w:eastAsia="Times New Roman" w:hAnsi="Times New Roman" w:cs="Times New Roman"/>
          <w:color w:val="000000"/>
          <w:sz w:val="28"/>
          <w:szCs w:val="28"/>
        </w:rPr>
        <w:t>Екжанова</w:t>
      </w:r>
      <w:proofErr w:type="spellEnd"/>
      <w:r w:rsidRPr="00EE1F3C">
        <w:rPr>
          <w:rFonts w:ascii="Times New Roman" w:eastAsia="Times New Roman" w:hAnsi="Times New Roman" w:cs="Times New Roman"/>
          <w:color w:val="000000"/>
          <w:sz w:val="28"/>
          <w:szCs w:val="28"/>
        </w:rPr>
        <w:t xml:space="preserve"> Е.А., </w:t>
      </w:r>
      <w:proofErr w:type="spellStart"/>
      <w:r w:rsidRPr="00EE1F3C">
        <w:rPr>
          <w:rFonts w:ascii="Times New Roman" w:eastAsia="Times New Roman" w:hAnsi="Times New Roman" w:cs="Times New Roman"/>
          <w:color w:val="000000"/>
          <w:sz w:val="28"/>
          <w:szCs w:val="28"/>
        </w:rPr>
        <w:t>Стребелева</w:t>
      </w:r>
      <w:proofErr w:type="spellEnd"/>
      <w:r w:rsidRPr="00EE1F3C">
        <w:rPr>
          <w:rFonts w:ascii="Times New Roman" w:eastAsia="Times New Roman" w:hAnsi="Times New Roman" w:cs="Times New Roman"/>
          <w:color w:val="000000"/>
          <w:sz w:val="28"/>
          <w:szCs w:val="28"/>
        </w:rPr>
        <w:t xml:space="preserve"> Е.А. Коррекционно-развивающее обучение и воспитание:</w:t>
      </w:r>
    </w:p>
    <w:p w:rsidR="00190084" w:rsidRPr="00EE1F3C" w:rsidRDefault="00190084" w:rsidP="00190084">
      <w:pPr>
        <w:shd w:val="clear" w:color="auto" w:fill="FFFFFF"/>
        <w:spacing w:after="0" w:line="240" w:lineRule="auto"/>
        <w:rPr>
          <w:rFonts w:ascii="Times New Roman" w:eastAsia="Times New Roman" w:hAnsi="Times New Roman" w:cs="Times New Roman"/>
          <w:color w:val="000000"/>
          <w:sz w:val="28"/>
          <w:szCs w:val="28"/>
        </w:rPr>
      </w:pPr>
      <w:r w:rsidRPr="00EE1F3C">
        <w:rPr>
          <w:rFonts w:ascii="Times New Roman" w:eastAsia="Times New Roman" w:hAnsi="Times New Roman" w:cs="Times New Roman"/>
          <w:color w:val="000000"/>
          <w:sz w:val="28"/>
          <w:szCs w:val="28"/>
        </w:rPr>
        <w:t>Программа до школьных образовательных учреждений компенсирующего вида для детей с</w:t>
      </w:r>
    </w:p>
    <w:p w:rsidR="00190084" w:rsidRPr="00EE1F3C" w:rsidRDefault="00190084" w:rsidP="00190084">
      <w:pPr>
        <w:shd w:val="clear" w:color="auto" w:fill="FFFFFF"/>
        <w:spacing w:after="0" w:line="240" w:lineRule="auto"/>
        <w:rPr>
          <w:rFonts w:ascii="Times New Roman" w:eastAsia="Times New Roman" w:hAnsi="Times New Roman" w:cs="Times New Roman"/>
          <w:color w:val="000000"/>
          <w:sz w:val="28"/>
          <w:szCs w:val="28"/>
        </w:rPr>
      </w:pPr>
      <w:r w:rsidRPr="00EE1F3C">
        <w:rPr>
          <w:rFonts w:ascii="Times New Roman" w:eastAsia="Times New Roman" w:hAnsi="Times New Roman" w:cs="Times New Roman"/>
          <w:color w:val="000000"/>
          <w:sz w:val="28"/>
          <w:szCs w:val="28"/>
        </w:rPr>
        <w:t>нарушением интеллекта. - М.,2003.</w:t>
      </w:r>
    </w:p>
    <w:p w:rsidR="00190084" w:rsidRPr="00EE1F3C" w:rsidRDefault="00190084" w:rsidP="00190084">
      <w:pPr>
        <w:shd w:val="clear" w:color="auto" w:fill="FFFFFF"/>
        <w:spacing w:after="0" w:line="240" w:lineRule="auto"/>
        <w:rPr>
          <w:rFonts w:ascii="Times New Roman" w:eastAsia="Times New Roman" w:hAnsi="Times New Roman" w:cs="Times New Roman"/>
          <w:color w:val="000000"/>
          <w:sz w:val="28"/>
          <w:szCs w:val="28"/>
        </w:rPr>
      </w:pPr>
      <w:r w:rsidRPr="00EE1F3C">
        <w:rPr>
          <w:rFonts w:ascii="Times New Roman" w:eastAsia="Times New Roman" w:hAnsi="Times New Roman" w:cs="Times New Roman"/>
          <w:color w:val="000000"/>
          <w:sz w:val="28"/>
          <w:szCs w:val="28"/>
        </w:rPr>
        <w:t xml:space="preserve">2. </w:t>
      </w:r>
      <w:proofErr w:type="spellStart"/>
      <w:r w:rsidRPr="00EE1F3C">
        <w:rPr>
          <w:rFonts w:ascii="Times New Roman" w:eastAsia="Times New Roman" w:hAnsi="Times New Roman" w:cs="Times New Roman"/>
          <w:color w:val="000000"/>
          <w:sz w:val="28"/>
          <w:szCs w:val="28"/>
        </w:rPr>
        <w:t>Стребелева</w:t>
      </w:r>
      <w:proofErr w:type="spellEnd"/>
      <w:r w:rsidRPr="00EE1F3C">
        <w:rPr>
          <w:rFonts w:ascii="Times New Roman" w:eastAsia="Times New Roman" w:hAnsi="Times New Roman" w:cs="Times New Roman"/>
          <w:color w:val="000000"/>
          <w:sz w:val="28"/>
          <w:szCs w:val="28"/>
        </w:rPr>
        <w:t xml:space="preserve"> Е.А., </w:t>
      </w:r>
      <w:proofErr w:type="spellStart"/>
      <w:r w:rsidRPr="00EE1F3C">
        <w:rPr>
          <w:rFonts w:ascii="Times New Roman" w:eastAsia="Times New Roman" w:hAnsi="Times New Roman" w:cs="Times New Roman"/>
          <w:color w:val="000000"/>
          <w:sz w:val="28"/>
          <w:szCs w:val="28"/>
        </w:rPr>
        <w:t>Браткова</w:t>
      </w:r>
      <w:proofErr w:type="spellEnd"/>
      <w:r w:rsidRPr="00EE1F3C">
        <w:rPr>
          <w:rFonts w:ascii="Times New Roman" w:eastAsia="Times New Roman" w:hAnsi="Times New Roman" w:cs="Times New Roman"/>
          <w:color w:val="000000"/>
          <w:sz w:val="28"/>
          <w:szCs w:val="28"/>
        </w:rPr>
        <w:t xml:space="preserve"> М.В. Варианты индивидуальной программы воспитания и</w:t>
      </w:r>
    </w:p>
    <w:p w:rsidR="00190084" w:rsidRPr="00EE1F3C" w:rsidRDefault="00190084" w:rsidP="00190084">
      <w:pPr>
        <w:shd w:val="clear" w:color="auto" w:fill="FFFFFF"/>
        <w:spacing w:after="0" w:line="240" w:lineRule="auto"/>
        <w:rPr>
          <w:rFonts w:ascii="Times New Roman" w:eastAsia="Times New Roman" w:hAnsi="Times New Roman" w:cs="Times New Roman"/>
          <w:color w:val="000000"/>
          <w:sz w:val="28"/>
          <w:szCs w:val="28"/>
        </w:rPr>
      </w:pPr>
      <w:proofErr w:type="gramStart"/>
      <w:r w:rsidRPr="00EE1F3C">
        <w:rPr>
          <w:rFonts w:ascii="Times New Roman" w:eastAsia="Times New Roman" w:hAnsi="Times New Roman" w:cs="Times New Roman"/>
          <w:color w:val="000000"/>
          <w:sz w:val="28"/>
          <w:szCs w:val="28"/>
        </w:rPr>
        <w:t>коррекционно</w:t>
      </w:r>
      <w:proofErr w:type="gramEnd"/>
      <w:r w:rsidRPr="00EE1F3C">
        <w:rPr>
          <w:rFonts w:ascii="Times New Roman" w:eastAsia="Times New Roman" w:hAnsi="Times New Roman" w:cs="Times New Roman"/>
          <w:color w:val="000000"/>
          <w:sz w:val="28"/>
          <w:szCs w:val="28"/>
        </w:rPr>
        <w:t xml:space="preserve">-раз- </w:t>
      </w:r>
      <w:proofErr w:type="spellStart"/>
      <w:r w:rsidRPr="00EE1F3C">
        <w:rPr>
          <w:rFonts w:ascii="Times New Roman" w:eastAsia="Times New Roman" w:hAnsi="Times New Roman" w:cs="Times New Roman"/>
          <w:color w:val="000000"/>
          <w:sz w:val="28"/>
          <w:szCs w:val="28"/>
        </w:rPr>
        <w:t>вивающего</w:t>
      </w:r>
      <w:proofErr w:type="spellEnd"/>
      <w:r w:rsidRPr="00EE1F3C">
        <w:rPr>
          <w:rFonts w:ascii="Times New Roman" w:eastAsia="Times New Roman" w:hAnsi="Times New Roman" w:cs="Times New Roman"/>
          <w:color w:val="000000"/>
          <w:sz w:val="28"/>
          <w:szCs w:val="28"/>
        </w:rPr>
        <w:t xml:space="preserve"> обучения ребенка ран него возраста с психофизическими</w:t>
      </w:r>
    </w:p>
    <w:p w:rsidR="00190084" w:rsidRPr="00EE1F3C" w:rsidRDefault="00190084" w:rsidP="00190084">
      <w:pPr>
        <w:shd w:val="clear" w:color="auto" w:fill="FFFFFF"/>
        <w:spacing w:after="0" w:line="240" w:lineRule="auto"/>
        <w:rPr>
          <w:rFonts w:ascii="Times New Roman" w:eastAsia="Times New Roman" w:hAnsi="Times New Roman" w:cs="Times New Roman"/>
          <w:color w:val="000000"/>
          <w:sz w:val="28"/>
          <w:szCs w:val="28"/>
        </w:rPr>
      </w:pPr>
      <w:r w:rsidRPr="00EE1F3C">
        <w:rPr>
          <w:rFonts w:ascii="Times New Roman" w:eastAsia="Times New Roman" w:hAnsi="Times New Roman" w:cs="Times New Roman"/>
          <w:color w:val="000000"/>
          <w:sz w:val="28"/>
          <w:szCs w:val="28"/>
        </w:rPr>
        <w:t>нарушениями // Дефектология. - 2001 — № 1 — С. 80-86.</w:t>
      </w:r>
    </w:p>
    <w:p w:rsidR="00190084" w:rsidRPr="00EE1F3C" w:rsidRDefault="00190084" w:rsidP="00190084">
      <w:pPr>
        <w:shd w:val="clear" w:color="auto" w:fill="FFFFFF"/>
        <w:spacing w:after="0" w:line="240" w:lineRule="auto"/>
        <w:rPr>
          <w:rFonts w:ascii="Times New Roman" w:eastAsia="Times New Roman" w:hAnsi="Times New Roman" w:cs="Times New Roman"/>
          <w:color w:val="000000"/>
          <w:sz w:val="28"/>
          <w:szCs w:val="28"/>
        </w:rPr>
      </w:pPr>
      <w:r w:rsidRPr="00EE1F3C">
        <w:rPr>
          <w:rFonts w:ascii="Times New Roman" w:eastAsia="Times New Roman" w:hAnsi="Times New Roman" w:cs="Times New Roman"/>
          <w:color w:val="000000"/>
          <w:sz w:val="28"/>
          <w:szCs w:val="28"/>
        </w:rPr>
        <w:t xml:space="preserve">3. </w:t>
      </w:r>
      <w:proofErr w:type="spellStart"/>
      <w:r w:rsidRPr="00EE1F3C">
        <w:rPr>
          <w:rFonts w:ascii="Times New Roman" w:eastAsia="Times New Roman" w:hAnsi="Times New Roman" w:cs="Times New Roman"/>
          <w:color w:val="000000"/>
          <w:sz w:val="28"/>
          <w:szCs w:val="28"/>
        </w:rPr>
        <w:t>Стребелева</w:t>
      </w:r>
      <w:proofErr w:type="spellEnd"/>
      <w:r w:rsidRPr="00EE1F3C">
        <w:rPr>
          <w:rFonts w:ascii="Times New Roman" w:eastAsia="Times New Roman" w:hAnsi="Times New Roman" w:cs="Times New Roman"/>
          <w:color w:val="000000"/>
          <w:sz w:val="28"/>
          <w:szCs w:val="28"/>
        </w:rPr>
        <w:t xml:space="preserve"> Е.А.. </w:t>
      </w:r>
      <w:proofErr w:type="spellStart"/>
      <w:r w:rsidRPr="00EE1F3C">
        <w:rPr>
          <w:rFonts w:ascii="Times New Roman" w:eastAsia="Times New Roman" w:hAnsi="Times New Roman" w:cs="Times New Roman"/>
          <w:color w:val="000000"/>
          <w:sz w:val="28"/>
          <w:szCs w:val="28"/>
        </w:rPr>
        <w:t>Закрепина</w:t>
      </w:r>
      <w:proofErr w:type="spellEnd"/>
      <w:r w:rsidRPr="00EE1F3C">
        <w:rPr>
          <w:rFonts w:ascii="Times New Roman" w:eastAsia="Times New Roman" w:hAnsi="Times New Roman" w:cs="Times New Roman"/>
          <w:color w:val="000000"/>
          <w:sz w:val="28"/>
          <w:szCs w:val="28"/>
        </w:rPr>
        <w:t xml:space="preserve"> А.В. Современные формы помощи семье, воспитывающей</w:t>
      </w:r>
    </w:p>
    <w:p w:rsidR="00190084" w:rsidRPr="00EE1F3C" w:rsidRDefault="00190084" w:rsidP="00190084">
      <w:pPr>
        <w:shd w:val="clear" w:color="auto" w:fill="FFFFFF"/>
        <w:spacing w:after="0" w:line="240" w:lineRule="auto"/>
        <w:rPr>
          <w:rFonts w:ascii="Times New Roman" w:eastAsia="Times New Roman" w:hAnsi="Times New Roman" w:cs="Times New Roman"/>
          <w:color w:val="000000"/>
          <w:sz w:val="28"/>
          <w:szCs w:val="28"/>
        </w:rPr>
      </w:pPr>
      <w:r w:rsidRPr="00EE1F3C">
        <w:rPr>
          <w:rFonts w:ascii="Times New Roman" w:eastAsia="Times New Roman" w:hAnsi="Times New Roman" w:cs="Times New Roman"/>
          <w:color w:val="000000"/>
          <w:sz w:val="28"/>
          <w:szCs w:val="28"/>
        </w:rPr>
        <w:t>ребенка с отклонениями в развитии // Дефектология. — 2005 — №1.— С. 3-13.</w:t>
      </w:r>
    </w:p>
    <w:p w:rsidR="00190084" w:rsidRPr="00EE1F3C" w:rsidRDefault="00190084" w:rsidP="00190084">
      <w:pPr>
        <w:spacing w:after="0" w:line="240" w:lineRule="auto"/>
        <w:rPr>
          <w:rStyle w:val="apple-converted-space"/>
          <w:rFonts w:ascii="Times New Roman" w:hAnsi="Times New Roman" w:cs="Times New Roman"/>
          <w:color w:val="000000"/>
          <w:sz w:val="28"/>
          <w:szCs w:val="28"/>
          <w:shd w:val="clear" w:color="auto" w:fill="FFFFFF"/>
        </w:rPr>
      </w:pPr>
      <w:r w:rsidRPr="00EE1F3C">
        <w:rPr>
          <w:rFonts w:ascii="Times New Roman" w:hAnsi="Times New Roman" w:cs="Times New Roman"/>
          <w:color w:val="000000"/>
          <w:sz w:val="28"/>
          <w:szCs w:val="28"/>
          <w:shd w:val="clear" w:color="auto" w:fill="FFFFFF"/>
        </w:rPr>
        <w:t xml:space="preserve">4. </w:t>
      </w:r>
      <w:proofErr w:type="spellStart"/>
      <w:r w:rsidRPr="00EE1F3C">
        <w:rPr>
          <w:rFonts w:ascii="Times New Roman" w:hAnsi="Times New Roman" w:cs="Times New Roman"/>
          <w:color w:val="000000"/>
          <w:sz w:val="28"/>
          <w:szCs w:val="28"/>
          <w:shd w:val="clear" w:color="auto" w:fill="FFFFFF"/>
        </w:rPr>
        <w:t>Стребелева</w:t>
      </w:r>
      <w:proofErr w:type="spellEnd"/>
      <w:r w:rsidRPr="00EE1F3C">
        <w:rPr>
          <w:rFonts w:ascii="Times New Roman" w:hAnsi="Times New Roman" w:cs="Times New Roman"/>
          <w:color w:val="000000"/>
          <w:sz w:val="28"/>
          <w:szCs w:val="28"/>
          <w:shd w:val="clear" w:color="auto" w:fill="FFFFFF"/>
        </w:rPr>
        <w:t xml:space="preserve"> Е.А. Дидактические игры и упражнения для обучения детей с отклонениями в развитии (переиздание) (в соавторстве с А.А. Катаевой). - М.: </w:t>
      </w:r>
      <w:proofErr w:type="spellStart"/>
      <w:r w:rsidRPr="00EE1F3C">
        <w:rPr>
          <w:rFonts w:ascii="Times New Roman" w:hAnsi="Times New Roman" w:cs="Times New Roman"/>
          <w:color w:val="000000"/>
          <w:sz w:val="28"/>
          <w:szCs w:val="28"/>
          <w:shd w:val="clear" w:color="auto" w:fill="FFFFFF"/>
        </w:rPr>
        <w:t>Владос</w:t>
      </w:r>
      <w:proofErr w:type="spellEnd"/>
      <w:r w:rsidRPr="00EE1F3C">
        <w:rPr>
          <w:rFonts w:ascii="Times New Roman" w:hAnsi="Times New Roman" w:cs="Times New Roman"/>
          <w:color w:val="000000"/>
          <w:sz w:val="28"/>
          <w:szCs w:val="28"/>
          <w:shd w:val="clear" w:color="auto" w:fill="FFFFFF"/>
        </w:rPr>
        <w:t>, – 2001.</w:t>
      </w:r>
      <w:r w:rsidRPr="00EE1F3C">
        <w:rPr>
          <w:rFonts w:ascii="Times New Roman" w:hAnsi="Times New Roman" w:cs="Times New Roman"/>
          <w:color w:val="000000"/>
          <w:sz w:val="28"/>
          <w:szCs w:val="28"/>
        </w:rPr>
        <w:br/>
      </w:r>
      <w:r w:rsidRPr="00EE1F3C">
        <w:rPr>
          <w:rFonts w:ascii="Times New Roman" w:hAnsi="Times New Roman" w:cs="Times New Roman"/>
          <w:color w:val="000000"/>
          <w:sz w:val="28"/>
          <w:szCs w:val="28"/>
          <w:shd w:val="clear" w:color="auto" w:fill="FFFFFF"/>
        </w:rPr>
        <w:lastRenderedPageBreak/>
        <w:t xml:space="preserve">5. </w:t>
      </w:r>
      <w:proofErr w:type="spellStart"/>
      <w:r w:rsidRPr="00EE1F3C">
        <w:rPr>
          <w:rFonts w:ascii="Times New Roman" w:hAnsi="Times New Roman" w:cs="Times New Roman"/>
          <w:color w:val="000000"/>
          <w:sz w:val="28"/>
          <w:szCs w:val="28"/>
          <w:shd w:val="clear" w:color="auto" w:fill="FFFFFF"/>
        </w:rPr>
        <w:t>Стребелева</w:t>
      </w:r>
      <w:proofErr w:type="spellEnd"/>
      <w:r w:rsidRPr="00EE1F3C">
        <w:rPr>
          <w:rFonts w:ascii="Times New Roman" w:hAnsi="Times New Roman" w:cs="Times New Roman"/>
          <w:color w:val="000000"/>
          <w:sz w:val="28"/>
          <w:szCs w:val="28"/>
          <w:shd w:val="clear" w:color="auto" w:fill="FFFFFF"/>
        </w:rPr>
        <w:t xml:space="preserve"> Е.А. Игры и занятия с детьми раннего возраста, имеющими отклонения в психофизическом развитии: Книга для педагога / Под ред. </w:t>
      </w:r>
      <w:proofErr w:type="spellStart"/>
      <w:r w:rsidRPr="00EE1F3C">
        <w:rPr>
          <w:rFonts w:ascii="Times New Roman" w:hAnsi="Times New Roman" w:cs="Times New Roman"/>
          <w:color w:val="000000"/>
          <w:sz w:val="28"/>
          <w:szCs w:val="28"/>
          <w:shd w:val="clear" w:color="auto" w:fill="FFFFFF"/>
        </w:rPr>
        <w:t>Е.А.Стребелевой</w:t>
      </w:r>
      <w:proofErr w:type="spellEnd"/>
      <w:r w:rsidRPr="00EE1F3C">
        <w:rPr>
          <w:rFonts w:ascii="Times New Roman" w:hAnsi="Times New Roman" w:cs="Times New Roman"/>
          <w:color w:val="000000"/>
          <w:sz w:val="28"/>
          <w:szCs w:val="28"/>
          <w:shd w:val="clear" w:color="auto" w:fill="FFFFFF"/>
        </w:rPr>
        <w:t xml:space="preserve">, </w:t>
      </w:r>
      <w:proofErr w:type="spellStart"/>
      <w:r w:rsidRPr="00EE1F3C">
        <w:rPr>
          <w:rFonts w:ascii="Times New Roman" w:hAnsi="Times New Roman" w:cs="Times New Roman"/>
          <w:color w:val="000000"/>
          <w:sz w:val="28"/>
          <w:szCs w:val="28"/>
          <w:shd w:val="clear" w:color="auto" w:fill="FFFFFF"/>
        </w:rPr>
        <w:t>Г.А.Мишиной</w:t>
      </w:r>
      <w:proofErr w:type="spellEnd"/>
      <w:r w:rsidRPr="00EE1F3C">
        <w:rPr>
          <w:rFonts w:ascii="Times New Roman" w:hAnsi="Times New Roman" w:cs="Times New Roman"/>
          <w:color w:val="000000"/>
          <w:sz w:val="28"/>
          <w:szCs w:val="28"/>
          <w:shd w:val="clear" w:color="auto" w:fill="FFFFFF"/>
        </w:rPr>
        <w:t>. – М.: Полиграф сервис, 2002.</w:t>
      </w:r>
      <w:r w:rsidRPr="00EE1F3C">
        <w:rPr>
          <w:rStyle w:val="apple-converted-space"/>
          <w:rFonts w:ascii="Times New Roman" w:hAnsi="Times New Roman" w:cs="Times New Roman"/>
          <w:color w:val="000000"/>
          <w:sz w:val="28"/>
          <w:szCs w:val="28"/>
          <w:shd w:val="clear" w:color="auto" w:fill="FFFFFF"/>
        </w:rPr>
        <w:t> </w:t>
      </w:r>
    </w:p>
    <w:p w:rsidR="00190084" w:rsidRPr="00EE1F3C" w:rsidRDefault="00190084" w:rsidP="00190084">
      <w:pPr>
        <w:spacing w:after="0" w:line="240" w:lineRule="auto"/>
        <w:rPr>
          <w:rFonts w:ascii="Times New Roman" w:hAnsi="Times New Roman" w:cs="Times New Roman"/>
          <w:sz w:val="28"/>
          <w:szCs w:val="28"/>
        </w:rPr>
      </w:pPr>
      <w:r w:rsidRPr="00EE1F3C">
        <w:rPr>
          <w:rFonts w:ascii="Times New Roman" w:hAnsi="Times New Roman" w:cs="Times New Roman"/>
          <w:sz w:val="28"/>
          <w:szCs w:val="28"/>
        </w:rPr>
        <w:t>6.Психолого-педагогическая диагностика развития детей раннего и дошкольного возраста: метод, пособие: с прил. Альбома «</w:t>
      </w:r>
      <w:proofErr w:type="spellStart"/>
      <w:r w:rsidRPr="00EE1F3C">
        <w:rPr>
          <w:rFonts w:ascii="Times New Roman" w:hAnsi="Times New Roman" w:cs="Times New Roman"/>
          <w:sz w:val="28"/>
          <w:szCs w:val="28"/>
        </w:rPr>
        <w:t>Нагляд</w:t>
      </w:r>
      <w:proofErr w:type="spellEnd"/>
      <w:r w:rsidRPr="00EE1F3C">
        <w:rPr>
          <w:rFonts w:ascii="Times New Roman" w:hAnsi="Times New Roman" w:cs="Times New Roman"/>
          <w:sz w:val="28"/>
          <w:szCs w:val="28"/>
        </w:rPr>
        <w:t xml:space="preserve">. материал для обследования детей» / под ред. Е. А. </w:t>
      </w:r>
      <w:proofErr w:type="spellStart"/>
      <w:r w:rsidRPr="00EE1F3C">
        <w:rPr>
          <w:rFonts w:ascii="Times New Roman" w:hAnsi="Times New Roman" w:cs="Times New Roman"/>
          <w:sz w:val="28"/>
          <w:szCs w:val="28"/>
        </w:rPr>
        <w:t>Стребелевой</w:t>
      </w:r>
      <w:proofErr w:type="spellEnd"/>
      <w:r w:rsidRPr="00EE1F3C">
        <w:rPr>
          <w:rFonts w:ascii="Times New Roman" w:hAnsi="Times New Roman" w:cs="Times New Roman"/>
          <w:sz w:val="28"/>
          <w:szCs w:val="28"/>
        </w:rPr>
        <w:t xml:space="preserve">. - М.: Просвещение, 2004. - 164 с. + Прил. (268. с. ил.). </w:t>
      </w:r>
    </w:p>
    <w:p w:rsidR="00190084" w:rsidRPr="00EE1F3C" w:rsidRDefault="00190084" w:rsidP="00190084">
      <w:pPr>
        <w:pStyle w:val="Default"/>
        <w:rPr>
          <w:sz w:val="28"/>
          <w:szCs w:val="28"/>
        </w:rPr>
      </w:pPr>
      <w:r w:rsidRPr="00EE1F3C">
        <w:rPr>
          <w:sz w:val="28"/>
          <w:szCs w:val="28"/>
        </w:rPr>
        <w:t xml:space="preserve">7.Забрамная С. Д., Т. Н. Исаева. Методические рекомендации по изучению детей с тяжелой и умеренной умственной отсталостью. - М.: Творческий Центр, 2007 </w:t>
      </w:r>
    </w:p>
    <w:p w:rsidR="00190084" w:rsidRPr="00EE1F3C" w:rsidRDefault="00190084" w:rsidP="00190084">
      <w:pPr>
        <w:pStyle w:val="Default"/>
        <w:rPr>
          <w:sz w:val="28"/>
          <w:szCs w:val="28"/>
        </w:rPr>
      </w:pPr>
      <w:r w:rsidRPr="00EE1F3C">
        <w:rPr>
          <w:sz w:val="28"/>
          <w:szCs w:val="28"/>
        </w:rPr>
        <w:t xml:space="preserve">8.Семаго Н. Я., Семаго М. М. Теория и практика оценки психического развития ребенка. Дошкольный и младший школьный возраст. - СПб.: Речь, 2005. - 384 с. </w:t>
      </w:r>
    </w:p>
    <w:p w:rsidR="00190084" w:rsidRPr="00EE1F3C" w:rsidRDefault="00190084" w:rsidP="00190084">
      <w:pPr>
        <w:rPr>
          <w:rFonts w:ascii="Times New Roman" w:hAnsi="Times New Roman" w:cs="Times New Roman"/>
          <w:sz w:val="28"/>
          <w:szCs w:val="28"/>
        </w:rPr>
      </w:pPr>
      <w:r w:rsidRPr="00EE1F3C">
        <w:rPr>
          <w:rFonts w:ascii="Times New Roman" w:hAnsi="Times New Roman" w:cs="Times New Roman"/>
          <w:sz w:val="28"/>
          <w:szCs w:val="28"/>
        </w:rPr>
        <w:t>9.Поле Е.В. Дневник развития. - М.: БФ «</w:t>
      </w:r>
      <w:proofErr w:type="spellStart"/>
      <w:r w:rsidRPr="00EE1F3C">
        <w:rPr>
          <w:rFonts w:ascii="Times New Roman" w:hAnsi="Times New Roman" w:cs="Times New Roman"/>
          <w:sz w:val="28"/>
          <w:szCs w:val="28"/>
        </w:rPr>
        <w:t>Даунсайд</w:t>
      </w:r>
      <w:proofErr w:type="spellEnd"/>
      <w:r w:rsidRPr="00EE1F3C">
        <w:rPr>
          <w:rFonts w:ascii="Times New Roman" w:hAnsi="Times New Roman" w:cs="Times New Roman"/>
          <w:sz w:val="28"/>
          <w:szCs w:val="28"/>
        </w:rPr>
        <w:t xml:space="preserve"> Ап», 2014</w:t>
      </w:r>
    </w:p>
    <w:p w:rsidR="00C1081B" w:rsidRPr="00EE1F3C" w:rsidRDefault="00C1081B" w:rsidP="00190084">
      <w:pPr>
        <w:jc w:val="center"/>
        <w:rPr>
          <w:rFonts w:ascii="Times New Roman" w:hAnsi="Times New Roman" w:cs="Times New Roman"/>
          <w:b/>
          <w:sz w:val="28"/>
          <w:szCs w:val="28"/>
        </w:rPr>
      </w:pPr>
    </w:p>
    <w:p w:rsidR="00601E79" w:rsidRPr="00EE1F3C" w:rsidRDefault="00601E79" w:rsidP="00601E79">
      <w:pPr>
        <w:rPr>
          <w:rFonts w:ascii="Times New Roman" w:hAnsi="Times New Roman" w:cs="Times New Roman"/>
          <w:sz w:val="28"/>
          <w:szCs w:val="28"/>
        </w:rPr>
      </w:pPr>
    </w:p>
    <w:p w:rsidR="00601E79" w:rsidRPr="00EE1F3C" w:rsidRDefault="00601E79" w:rsidP="00601E79">
      <w:pPr>
        <w:rPr>
          <w:rFonts w:ascii="Times New Roman" w:hAnsi="Times New Roman" w:cs="Times New Roman"/>
          <w:sz w:val="28"/>
          <w:szCs w:val="28"/>
        </w:rPr>
      </w:pPr>
    </w:p>
    <w:sectPr w:rsidR="00601E79" w:rsidRPr="00EE1F3C" w:rsidSect="00BF7E5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F7E51"/>
    <w:rsid w:val="000430B6"/>
    <w:rsid w:val="00165651"/>
    <w:rsid w:val="00190084"/>
    <w:rsid w:val="001F00EA"/>
    <w:rsid w:val="00293F83"/>
    <w:rsid w:val="002B565F"/>
    <w:rsid w:val="002E68DB"/>
    <w:rsid w:val="0036368C"/>
    <w:rsid w:val="00482079"/>
    <w:rsid w:val="004A64A2"/>
    <w:rsid w:val="00601E79"/>
    <w:rsid w:val="006A7D9D"/>
    <w:rsid w:val="00873175"/>
    <w:rsid w:val="009A7BA9"/>
    <w:rsid w:val="00B40739"/>
    <w:rsid w:val="00BB5ABE"/>
    <w:rsid w:val="00BF7E51"/>
    <w:rsid w:val="00C1081B"/>
    <w:rsid w:val="00C8161C"/>
    <w:rsid w:val="00CA25ED"/>
    <w:rsid w:val="00D946FD"/>
    <w:rsid w:val="00E36806"/>
    <w:rsid w:val="00EE1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57FCF-1708-47A4-90D9-D981ED7B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D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7E5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190084"/>
  </w:style>
  <w:style w:type="table" w:styleId="a3">
    <w:name w:val="Table Grid"/>
    <w:basedOn w:val="a1"/>
    <w:rsid w:val="00C816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31</Pages>
  <Words>7896</Words>
  <Characters>45013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8987</cp:lastModifiedBy>
  <cp:revision>7</cp:revision>
  <dcterms:created xsi:type="dcterms:W3CDTF">2018-09-05T08:58:00Z</dcterms:created>
  <dcterms:modified xsi:type="dcterms:W3CDTF">2018-10-29T07:31:00Z</dcterms:modified>
</cp:coreProperties>
</file>